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B5" w:rsidRDefault="005A60B5" w:rsidP="005A60B5">
      <w:pPr>
        <w:jc w:val="center"/>
      </w:pPr>
      <w:r>
        <w:t>КГБОУ «Заринская общеобразовательная школа-интернат»</w:t>
      </w:r>
    </w:p>
    <w:p w:rsidR="005A60B5" w:rsidRDefault="005A60B5" w:rsidP="005A60B5">
      <w:pPr>
        <w:jc w:val="center"/>
      </w:pPr>
    </w:p>
    <w:p w:rsidR="005A60B5" w:rsidRPr="001A62D4" w:rsidRDefault="001A62D4" w:rsidP="005A60B5">
      <w:pPr>
        <w:jc w:val="center"/>
      </w:pPr>
      <w:r w:rsidRPr="001A62D4">
        <w:t xml:space="preserve">                       </w:t>
      </w:r>
    </w:p>
    <w:tbl>
      <w:tblPr>
        <w:tblW w:w="10190" w:type="dxa"/>
        <w:tblInd w:w="-601" w:type="dxa"/>
        <w:tblLook w:val="04A0"/>
      </w:tblPr>
      <w:tblGrid>
        <w:gridCol w:w="4674"/>
        <w:gridCol w:w="855"/>
        <w:gridCol w:w="4661"/>
      </w:tblGrid>
      <w:tr w:rsidR="005A60B5" w:rsidRPr="00A8128E" w:rsidTr="00B04BB7">
        <w:tc>
          <w:tcPr>
            <w:tcW w:w="4674" w:type="dxa"/>
          </w:tcPr>
          <w:p w:rsidR="005A60B5" w:rsidRPr="00A8128E" w:rsidRDefault="005A60B5" w:rsidP="00B04BB7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855" w:type="dxa"/>
          </w:tcPr>
          <w:p w:rsidR="005A60B5" w:rsidRPr="00A8128E" w:rsidRDefault="005A60B5" w:rsidP="00B04BB7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4661" w:type="dxa"/>
          </w:tcPr>
          <w:p w:rsidR="005A60B5" w:rsidRPr="00A8128E" w:rsidRDefault="005A60B5" w:rsidP="00B04BB7">
            <w:pPr>
              <w:spacing w:line="240" w:lineRule="atLeast"/>
              <w:rPr>
                <w:rFonts w:eastAsia="Calibri"/>
              </w:rPr>
            </w:pPr>
            <w:r w:rsidRPr="00A8128E">
              <w:rPr>
                <w:rFonts w:eastAsia="Calibri"/>
              </w:rPr>
              <w:t>УТВЕРЖДЕНО</w:t>
            </w:r>
          </w:p>
          <w:p w:rsidR="005A60B5" w:rsidRPr="00A8128E" w:rsidRDefault="005A60B5" w:rsidP="00B04BB7">
            <w:pPr>
              <w:spacing w:line="240" w:lineRule="atLeast"/>
              <w:rPr>
                <w:rFonts w:eastAsia="Calibri"/>
              </w:rPr>
            </w:pPr>
            <w:r w:rsidRPr="00A8128E">
              <w:rPr>
                <w:rFonts w:eastAsia="Calibri"/>
              </w:rPr>
              <w:t>приказом КГБОУ «Заринская общеобразовательная школа-интернат»</w:t>
            </w:r>
          </w:p>
          <w:p w:rsidR="005A60B5" w:rsidRPr="00A8128E" w:rsidRDefault="005A60B5" w:rsidP="00A660DE">
            <w:pPr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от 01.09.202</w:t>
            </w:r>
            <w:r w:rsidR="00A660DE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</w:t>
            </w:r>
            <w:r w:rsidRPr="00A8128E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="00A660DE">
              <w:rPr>
                <w:rFonts w:eastAsia="Calibri"/>
              </w:rPr>
              <w:t>51/1</w:t>
            </w:r>
          </w:p>
        </w:tc>
      </w:tr>
    </w:tbl>
    <w:p w:rsidR="001A62D4" w:rsidRPr="001A62D4" w:rsidRDefault="001A62D4" w:rsidP="005A60B5">
      <w:pPr>
        <w:jc w:val="center"/>
        <w:rPr>
          <w:sz w:val="28"/>
          <w:szCs w:val="28"/>
        </w:rPr>
      </w:pPr>
      <w:r w:rsidRPr="001A62D4">
        <w:t xml:space="preserve">                  </w:t>
      </w: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E3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развития школьной библиотеки</w:t>
      </w:r>
    </w:p>
    <w:p w:rsidR="001A62D4" w:rsidRDefault="001A62D4" w:rsidP="001E3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информационно-библиотечного центра</w:t>
      </w:r>
    </w:p>
    <w:p w:rsidR="001E320D" w:rsidRDefault="001E320D" w:rsidP="001E3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КГБОУ «Заринская общеобразовательная школа-интернат»</w:t>
      </w:r>
    </w:p>
    <w:p w:rsidR="001A62D4" w:rsidRDefault="001E320D" w:rsidP="001E3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A660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-2026</w:t>
      </w:r>
      <w:r w:rsidR="001A62D4">
        <w:rPr>
          <w:b/>
          <w:sz w:val="28"/>
          <w:szCs w:val="28"/>
        </w:rPr>
        <w:t>г.</w:t>
      </w: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E554D2" w:rsidRDefault="00E554D2" w:rsidP="001A62D4">
      <w:pPr>
        <w:jc w:val="center"/>
        <w:rPr>
          <w:b/>
          <w:sz w:val="28"/>
          <w:szCs w:val="28"/>
        </w:rPr>
      </w:pPr>
    </w:p>
    <w:p w:rsidR="001A62D4" w:rsidRPr="00BF0AC9" w:rsidRDefault="00E554D2" w:rsidP="005A60B5">
      <w:r>
        <w:rPr>
          <w:b/>
          <w:sz w:val="28"/>
          <w:szCs w:val="28"/>
        </w:rPr>
        <w:t xml:space="preserve">                                                        </w:t>
      </w:r>
      <w:r w:rsidR="005A60B5">
        <w:rPr>
          <w:b/>
          <w:sz w:val="28"/>
          <w:szCs w:val="28"/>
        </w:rPr>
        <w:t xml:space="preserve">                                           </w:t>
      </w:r>
      <w:r w:rsidR="005A60B5">
        <w:t>Автор</w:t>
      </w:r>
      <w:r w:rsidRPr="00BF0AC9">
        <w:t>:</w:t>
      </w:r>
      <w:r w:rsidR="005A60B5">
        <w:t xml:space="preserve">  </w:t>
      </w:r>
    </w:p>
    <w:p w:rsidR="005A60B5" w:rsidRDefault="00E554D2" w:rsidP="005A60B5">
      <w:r w:rsidRPr="00BF0AC9">
        <w:t xml:space="preserve">                                                                                                      </w:t>
      </w:r>
      <w:r w:rsidR="005A60B5">
        <w:t xml:space="preserve">              педагог-</w:t>
      </w:r>
      <w:r w:rsidRPr="00BF0AC9">
        <w:t xml:space="preserve">  библиотекарь </w:t>
      </w:r>
      <w:r w:rsidR="005A60B5">
        <w:t xml:space="preserve">  </w:t>
      </w:r>
    </w:p>
    <w:p w:rsidR="00E554D2" w:rsidRPr="00BF0AC9" w:rsidRDefault="005A60B5" w:rsidP="005A60B5">
      <w:r>
        <w:t xml:space="preserve">                                                                                                                    </w:t>
      </w:r>
      <w:r w:rsidR="00E554D2" w:rsidRPr="00BF0AC9">
        <w:t>Прокудина Т.И.</w:t>
      </w:r>
    </w:p>
    <w:p w:rsidR="00E554D2" w:rsidRPr="00BF0AC9" w:rsidRDefault="00E554D2" w:rsidP="005A60B5">
      <w:pPr>
        <w:jc w:val="right"/>
      </w:pPr>
    </w:p>
    <w:p w:rsidR="001A62D4" w:rsidRPr="00BF0AC9" w:rsidRDefault="001A62D4" w:rsidP="001A62D4">
      <w:pPr>
        <w:jc w:val="center"/>
        <w:rPr>
          <w:b/>
          <w:sz w:val="28"/>
          <w:szCs w:val="28"/>
        </w:rPr>
      </w:pPr>
    </w:p>
    <w:p w:rsidR="001A62D4" w:rsidRPr="00BF0AC9" w:rsidRDefault="001A62D4" w:rsidP="001A62D4">
      <w:pPr>
        <w:jc w:val="center"/>
        <w:rPr>
          <w:b/>
          <w:sz w:val="28"/>
          <w:szCs w:val="28"/>
        </w:rPr>
      </w:pPr>
    </w:p>
    <w:p w:rsidR="001A62D4" w:rsidRPr="00BF0AC9" w:rsidRDefault="001A62D4" w:rsidP="001A62D4">
      <w:pPr>
        <w:jc w:val="center"/>
        <w:rPr>
          <w:b/>
          <w:sz w:val="28"/>
          <w:szCs w:val="28"/>
        </w:rPr>
      </w:pPr>
    </w:p>
    <w:p w:rsidR="001A62D4" w:rsidRPr="00BF0AC9" w:rsidRDefault="001A62D4" w:rsidP="001A62D4">
      <w:pPr>
        <w:jc w:val="center"/>
        <w:rPr>
          <w:b/>
          <w:sz w:val="28"/>
          <w:szCs w:val="28"/>
        </w:rPr>
      </w:pPr>
    </w:p>
    <w:p w:rsidR="001A62D4" w:rsidRDefault="001A62D4" w:rsidP="00E554D2">
      <w:pPr>
        <w:jc w:val="center"/>
      </w:pPr>
      <w:r w:rsidRPr="00BF0AC9">
        <w:t>г. Заринск</w:t>
      </w:r>
    </w:p>
    <w:p w:rsidR="005A60B5" w:rsidRDefault="005A60B5" w:rsidP="00E554D2">
      <w:pPr>
        <w:jc w:val="center"/>
      </w:pPr>
      <w:r>
        <w:t>202</w:t>
      </w:r>
      <w:r w:rsidR="00A660DE">
        <w:t>2</w:t>
      </w:r>
      <w:r>
        <w:t xml:space="preserve"> г.</w:t>
      </w:r>
    </w:p>
    <w:p w:rsidR="005A60B5" w:rsidRDefault="005A60B5" w:rsidP="00E554D2">
      <w:pPr>
        <w:jc w:val="center"/>
      </w:pPr>
    </w:p>
    <w:p w:rsidR="005A60B5" w:rsidRPr="00BF0AC9" w:rsidRDefault="005A60B5" w:rsidP="00E554D2">
      <w:pPr>
        <w:jc w:val="center"/>
      </w:pPr>
    </w:p>
    <w:p w:rsidR="001A62D4" w:rsidRDefault="001A62D4" w:rsidP="001A62D4">
      <w:r w:rsidRPr="0073083F">
        <w:rPr>
          <w:b/>
        </w:rPr>
        <w:t>Содержание</w:t>
      </w:r>
      <w:r w:rsidR="001E320D" w:rsidRPr="0073083F">
        <w:rPr>
          <w:b/>
        </w:rPr>
        <w:t xml:space="preserve">  программы развития библиотеки </w:t>
      </w:r>
      <w:r w:rsidR="0073083F">
        <w:t xml:space="preserve">   </w:t>
      </w:r>
      <w:r w:rsidR="00E554D2">
        <w:t>…………………………..2</w:t>
      </w:r>
    </w:p>
    <w:p w:rsidR="0073083F" w:rsidRDefault="0073083F" w:rsidP="001A62D4"/>
    <w:p w:rsidR="001A62D4" w:rsidRDefault="001A62D4" w:rsidP="001A62D4">
      <w:r>
        <w:t xml:space="preserve"> 1.Паспорт программ</w:t>
      </w:r>
      <w:r w:rsidR="00E554D2">
        <w:t>ы. ………………………………….. ……………………....3</w:t>
      </w:r>
      <w:r w:rsidR="0073083F">
        <w:t>-5</w:t>
      </w:r>
    </w:p>
    <w:p w:rsidR="001A62D4" w:rsidRDefault="001A62D4" w:rsidP="001A62D4">
      <w:r>
        <w:t xml:space="preserve"> 2. Актуально</w:t>
      </w:r>
      <w:r w:rsidR="0073083F">
        <w:t>сть…………………………………………………………………...5</w:t>
      </w:r>
      <w:r>
        <w:t xml:space="preserve"> </w:t>
      </w:r>
    </w:p>
    <w:p w:rsidR="001A62D4" w:rsidRDefault="001A62D4" w:rsidP="001A62D4">
      <w:r>
        <w:t>3. Миссия школьной б</w:t>
      </w:r>
      <w:r w:rsidR="0073083F">
        <w:t>иблиотеки………………………………………………...5-6</w:t>
      </w:r>
    </w:p>
    <w:p w:rsidR="001A62D4" w:rsidRDefault="001A62D4" w:rsidP="001A62D4">
      <w:r>
        <w:t xml:space="preserve">4 Основные цели </w:t>
      </w:r>
      <w:r w:rsidR="0073083F">
        <w:t>и задачи школьной библиотеки……………………………...6</w:t>
      </w:r>
    </w:p>
    <w:p w:rsidR="001A62D4" w:rsidRDefault="001A62D4" w:rsidP="001A62D4">
      <w:r>
        <w:t>5. Функции школьной библиотеки. …………………………………………</w:t>
      </w:r>
      <w:r w:rsidR="0073083F">
        <w:t>…..7</w:t>
      </w:r>
    </w:p>
    <w:p w:rsidR="001A62D4" w:rsidRDefault="001A62D4" w:rsidP="001A62D4">
      <w:r>
        <w:t>6. Информационная справка о ш</w:t>
      </w:r>
      <w:r w:rsidR="0073083F">
        <w:t>кольной библиотеке………………………….7-8</w:t>
      </w:r>
    </w:p>
    <w:p w:rsidR="0073083F" w:rsidRDefault="0073083F" w:rsidP="001A62D4">
      <w:r>
        <w:t>7</w:t>
      </w:r>
      <w:r w:rsidR="001A62D4">
        <w:t>. Основные направления программ</w:t>
      </w:r>
      <w:r>
        <w:t xml:space="preserve">ы развития библиотеки…………………..8-9 </w:t>
      </w:r>
    </w:p>
    <w:p w:rsidR="001A62D4" w:rsidRDefault="0073083F" w:rsidP="001A62D4">
      <w:r>
        <w:t xml:space="preserve">8. </w:t>
      </w:r>
      <w:r w:rsidR="001A62D4">
        <w:t>Программные мероприятия по р</w:t>
      </w:r>
      <w:r>
        <w:t>азвитию библиотеки. ………………………9-11</w:t>
      </w:r>
    </w:p>
    <w:p w:rsidR="001A62D4" w:rsidRDefault="0073083F" w:rsidP="001A62D4">
      <w:r>
        <w:t>9</w:t>
      </w:r>
      <w:r w:rsidR="001A62D4">
        <w:t>. Необходимые ресурсы и ис</w:t>
      </w:r>
      <w:r>
        <w:t>точники финансирования   ……………………   11</w:t>
      </w:r>
      <w:r w:rsidR="001A62D4">
        <w:t xml:space="preserve"> </w:t>
      </w:r>
    </w:p>
    <w:p w:rsidR="0073083F" w:rsidRDefault="0073083F" w:rsidP="001A62D4">
      <w:r>
        <w:t>10</w:t>
      </w:r>
      <w:r w:rsidR="001A62D4">
        <w:t>. Текущий контроль и оценк</w:t>
      </w:r>
      <w:r>
        <w:t xml:space="preserve">а результатов …………………………………....11 </w:t>
      </w:r>
    </w:p>
    <w:p w:rsidR="001A62D4" w:rsidRDefault="0073083F" w:rsidP="001A62D4">
      <w:r>
        <w:t>11</w:t>
      </w:r>
      <w:r w:rsidR="001A62D4">
        <w:t>.</w:t>
      </w:r>
      <w:r>
        <w:t xml:space="preserve"> </w:t>
      </w:r>
      <w:r w:rsidR="001A62D4">
        <w:t>Возможные трудности и</w:t>
      </w:r>
      <w:r>
        <w:t xml:space="preserve"> риски…………………………………………….....11</w:t>
      </w:r>
    </w:p>
    <w:p w:rsidR="001A62D4" w:rsidRDefault="001A62D4" w:rsidP="001A62D4">
      <w:r>
        <w:t>13. Ожидаемые результ</w:t>
      </w:r>
      <w:r w:rsidR="0073083F">
        <w:t>аты программы..…………………………………………11-12</w:t>
      </w:r>
      <w:r>
        <w:t xml:space="preserve"> </w:t>
      </w:r>
    </w:p>
    <w:p w:rsidR="001A62D4" w:rsidRDefault="0073083F" w:rsidP="001A62D4">
      <w:r>
        <w:t>14. Используемая литература---------------------------------------------------------------13</w:t>
      </w:r>
    </w:p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1A62D4" w:rsidRDefault="001A62D4" w:rsidP="001A62D4"/>
    <w:p w:rsidR="00E554D2" w:rsidRDefault="00E554D2" w:rsidP="00E554D2"/>
    <w:p w:rsidR="001A62D4" w:rsidRDefault="001A62D4" w:rsidP="00E554D2">
      <w:pPr>
        <w:jc w:val="center"/>
        <w:rPr>
          <w:b/>
        </w:rPr>
      </w:pPr>
      <w:r>
        <w:rPr>
          <w:b/>
        </w:rPr>
        <w:t>1. Паспорт проекта</w:t>
      </w:r>
    </w:p>
    <w:p w:rsidR="001A62D4" w:rsidRDefault="001A62D4" w:rsidP="001A62D4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1368"/>
        <w:gridCol w:w="2520"/>
        <w:gridCol w:w="5683"/>
      </w:tblGrid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Вопросы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Краткое описание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Название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 w:rsidP="001A62D4">
            <w:r>
              <w:t>Программа развития школьной библиотеки как информационно-библиотечного центра</w:t>
            </w:r>
          </w:p>
          <w:p w:rsidR="001A62D4" w:rsidRDefault="001A62D4" w:rsidP="00A660DE">
            <w:r>
              <w:t>КГБОУ "Заринская общеобразовательная школа-интернат"</w:t>
            </w:r>
            <w:r w:rsidR="005A60B5">
              <w:t xml:space="preserve"> </w:t>
            </w:r>
            <w:r w:rsidR="001E320D">
              <w:t>на 20</w:t>
            </w:r>
            <w:r w:rsidR="00A660DE">
              <w:t>22</w:t>
            </w:r>
            <w:r w:rsidR="001E320D">
              <w:t>-2026</w:t>
            </w:r>
            <w:r>
              <w:t xml:space="preserve"> г</w:t>
            </w:r>
            <w:r w:rsidR="005643AC">
              <w:t>.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Юридический адрес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5643AC" w:rsidP="005643AC">
            <w:r>
              <w:t>659100 Алтайский край, г. Заринск, ул.Таратынова, 1/1.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Контакты</w:t>
            </w:r>
          </w:p>
          <w:p w:rsidR="001E320D" w:rsidRDefault="001E320D">
            <w:r>
              <w:t xml:space="preserve">Адрес сайта </w:t>
            </w:r>
            <w:r w:rsidR="009D540D">
              <w:t xml:space="preserve">образовательной организации </w:t>
            </w:r>
            <w:r>
              <w:t>в сети интернет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5643AC">
            <w:r>
              <w:t>8(38595</w:t>
            </w:r>
            <w:r w:rsidR="001A62D4">
              <w:t xml:space="preserve">) </w:t>
            </w:r>
            <w:r>
              <w:t xml:space="preserve"> 79878</w:t>
            </w:r>
          </w:p>
          <w:p w:rsidR="009D540D" w:rsidRDefault="009D540D"/>
          <w:p w:rsidR="001E320D" w:rsidRDefault="001E320D">
            <w:pPr>
              <w:rPr>
                <w:bCs/>
                <w:color w:val="000000" w:themeColor="text1"/>
                <w:highlight w:val="yellow"/>
              </w:rPr>
            </w:pPr>
          </w:p>
          <w:p w:rsidR="009D540D" w:rsidRDefault="009D540D">
            <w:pPr>
              <w:rPr>
                <w:bCs/>
                <w:color w:val="000000" w:themeColor="text1"/>
                <w:highlight w:val="yellow"/>
              </w:rPr>
            </w:pPr>
          </w:p>
          <w:p w:rsidR="001E320D" w:rsidRDefault="001E320D">
            <w:r w:rsidRPr="00730328">
              <w:rPr>
                <w:bCs/>
                <w:color w:val="000000" w:themeColor="text1"/>
              </w:rPr>
              <w:t>https://zarcorr.gosuslugi.ru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Нормативно- правовая база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D4" w:rsidRPr="00D05823" w:rsidRDefault="001A62D4">
            <w:pPr>
              <w:rPr>
                <w:color w:val="000000" w:themeColor="text1"/>
              </w:rPr>
            </w:pPr>
            <w:r w:rsidRPr="00D05823">
              <w:rPr>
                <w:color w:val="000000" w:themeColor="text1"/>
              </w:rPr>
              <w:t xml:space="preserve">1. </w:t>
            </w:r>
            <w:r w:rsidR="001E320D" w:rsidRPr="00D05823">
              <w:rPr>
                <w:color w:val="000000" w:themeColor="text1"/>
              </w:rPr>
              <w:t xml:space="preserve"> </w:t>
            </w:r>
            <w:r w:rsidRPr="00D05823">
              <w:rPr>
                <w:color w:val="000000" w:themeColor="text1"/>
              </w:rPr>
              <w:t>Федеральная</w:t>
            </w:r>
            <w:r w:rsidR="005643AC" w:rsidRPr="00D05823">
              <w:rPr>
                <w:color w:val="000000" w:themeColor="text1"/>
              </w:rPr>
              <w:t xml:space="preserve"> программа развития образования.</w:t>
            </w:r>
          </w:p>
          <w:p w:rsidR="001A62D4" w:rsidRPr="00D05823" w:rsidRDefault="001A62D4">
            <w:pPr>
              <w:rPr>
                <w:color w:val="000000" w:themeColor="text1"/>
              </w:rPr>
            </w:pPr>
            <w:r w:rsidRPr="00D05823">
              <w:rPr>
                <w:color w:val="000000" w:themeColor="text1"/>
              </w:rPr>
              <w:t xml:space="preserve">2. </w:t>
            </w:r>
            <w:r w:rsidR="001E320D" w:rsidRPr="00D05823">
              <w:rPr>
                <w:color w:val="000000" w:themeColor="text1"/>
              </w:rPr>
              <w:t xml:space="preserve"> </w:t>
            </w:r>
            <w:r w:rsidR="009D540D" w:rsidRPr="00D05823">
              <w:rPr>
                <w:color w:val="000000" w:themeColor="text1"/>
              </w:rPr>
              <w:t>Федеральный закон РФ «О</w:t>
            </w:r>
            <w:r w:rsidRPr="00D05823">
              <w:rPr>
                <w:color w:val="000000" w:themeColor="text1"/>
              </w:rPr>
              <w:t xml:space="preserve">б образовании </w:t>
            </w:r>
            <w:r w:rsidR="005643AC" w:rsidRPr="00D05823">
              <w:rPr>
                <w:color w:val="000000" w:themeColor="text1"/>
              </w:rPr>
              <w:t>в РФ» от 29.12.2012г. №273-ФЗ</w:t>
            </w:r>
          </w:p>
          <w:p w:rsidR="001A62D4" w:rsidRPr="00D05823" w:rsidRDefault="001A62D4">
            <w:pPr>
              <w:rPr>
                <w:color w:val="000000" w:themeColor="text1"/>
              </w:rPr>
            </w:pPr>
            <w:r w:rsidRPr="00D05823">
              <w:rPr>
                <w:color w:val="000000" w:themeColor="text1"/>
              </w:rPr>
              <w:t xml:space="preserve">3. </w:t>
            </w:r>
            <w:r w:rsidR="001E320D" w:rsidRPr="00D05823">
              <w:rPr>
                <w:color w:val="000000" w:themeColor="text1"/>
              </w:rPr>
              <w:t xml:space="preserve"> </w:t>
            </w:r>
            <w:r w:rsidRPr="00D05823">
              <w:rPr>
                <w:color w:val="000000" w:themeColor="text1"/>
              </w:rPr>
              <w:t>Федеральный государственный образовательный стандарт.</w:t>
            </w:r>
            <w:r w:rsidR="005643AC" w:rsidRPr="00D05823">
              <w:rPr>
                <w:color w:val="000000" w:themeColor="text1"/>
              </w:rPr>
              <w:t xml:space="preserve"> Утверждён приказом Министерства образования и науки РФ от 17.12.2010г. №1897.</w:t>
            </w:r>
          </w:p>
          <w:p w:rsidR="005643AC" w:rsidRPr="00D05823" w:rsidRDefault="001A62D4">
            <w:pPr>
              <w:rPr>
                <w:color w:val="000000" w:themeColor="text1"/>
              </w:rPr>
            </w:pPr>
            <w:r w:rsidRPr="00D05823">
              <w:rPr>
                <w:color w:val="000000" w:themeColor="text1"/>
              </w:rPr>
              <w:t xml:space="preserve">4. </w:t>
            </w:r>
            <w:r w:rsidR="001E320D" w:rsidRPr="00D05823">
              <w:rPr>
                <w:color w:val="000000" w:themeColor="text1"/>
              </w:rPr>
              <w:t xml:space="preserve"> </w:t>
            </w:r>
            <w:r w:rsidRPr="00D05823">
              <w:rPr>
                <w:color w:val="000000" w:themeColor="text1"/>
              </w:rPr>
              <w:t xml:space="preserve">Концепция развития библиотечного дела в РФ до </w:t>
            </w:r>
            <w:r w:rsidR="005643AC" w:rsidRPr="00D05823">
              <w:rPr>
                <w:color w:val="000000" w:themeColor="text1"/>
              </w:rPr>
              <w:t>2020г</w:t>
            </w:r>
            <w:r w:rsidRPr="00D05823">
              <w:rPr>
                <w:color w:val="000000" w:themeColor="text1"/>
              </w:rPr>
              <w:t>.</w:t>
            </w:r>
          </w:p>
          <w:p w:rsidR="001A62D4" w:rsidRPr="00D05823" w:rsidRDefault="001A62D4">
            <w:pPr>
              <w:rPr>
                <w:color w:val="000000" w:themeColor="text1"/>
              </w:rPr>
            </w:pPr>
            <w:r w:rsidRPr="00D05823">
              <w:rPr>
                <w:color w:val="000000" w:themeColor="text1"/>
              </w:rPr>
              <w:t xml:space="preserve">5. </w:t>
            </w:r>
            <w:r w:rsidR="001E320D" w:rsidRPr="00D05823">
              <w:rPr>
                <w:color w:val="000000" w:themeColor="text1"/>
              </w:rPr>
              <w:t xml:space="preserve"> </w:t>
            </w:r>
            <w:r w:rsidRPr="00D05823">
              <w:rPr>
                <w:color w:val="000000" w:themeColor="text1"/>
              </w:rPr>
              <w:t xml:space="preserve">Закон РФ "О библиотечном деле". </w:t>
            </w:r>
            <w:r w:rsidR="00EE4C12" w:rsidRPr="00D05823">
              <w:rPr>
                <w:color w:val="000000" w:themeColor="text1"/>
              </w:rPr>
              <w:t>№78-ФЗ от 29.12.1994г. (ред. От 03.07.2016г.)</w:t>
            </w:r>
          </w:p>
          <w:p w:rsidR="001A62D4" w:rsidRPr="00D05823" w:rsidRDefault="001A62D4">
            <w:pPr>
              <w:spacing w:after="150"/>
              <w:jc w:val="both"/>
              <w:rPr>
                <w:rStyle w:val="a5"/>
                <w:b w:val="0"/>
                <w:color w:val="000000" w:themeColor="text1"/>
              </w:rPr>
            </w:pPr>
            <w:r w:rsidRPr="00D05823">
              <w:rPr>
                <w:rStyle w:val="a5"/>
                <w:b w:val="0"/>
                <w:color w:val="000000" w:themeColor="text1"/>
              </w:rPr>
              <w:t>6. Федеральным законом №436-ФЗ от 29 декабря 2010г. «О защите детей от информации, причиняющей вред их здоровью и развитию»</w:t>
            </w:r>
          </w:p>
          <w:p w:rsidR="00787669" w:rsidRPr="00D05823" w:rsidRDefault="00787669">
            <w:pPr>
              <w:spacing w:after="150"/>
              <w:jc w:val="both"/>
              <w:rPr>
                <w:rStyle w:val="a5"/>
                <w:b w:val="0"/>
                <w:color w:val="000000" w:themeColor="text1"/>
              </w:rPr>
            </w:pPr>
            <w:r w:rsidRPr="00D05823">
              <w:rPr>
                <w:rStyle w:val="a5"/>
                <w:b w:val="0"/>
                <w:color w:val="000000" w:themeColor="text1"/>
              </w:rPr>
              <w:t>7. Концепция программы поддержки детского и юношеского чтения в РФ.</w:t>
            </w:r>
          </w:p>
          <w:p w:rsidR="00787669" w:rsidRPr="00D05823" w:rsidRDefault="00787669">
            <w:pPr>
              <w:spacing w:after="150"/>
              <w:jc w:val="both"/>
              <w:rPr>
                <w:rStyle w:val="a5"/>
                <w:b w:val="0"/>
                <w:color w:val="000000" w:themeColor="text1"/>
              </w:rPr>
            </w:pPr>
            <w:r w:rsidRPr="00D05823">
              <w:rPr>
                <w:rStyle w:val="a5"/>
                <w:b w:val="0"/>
                <w:color w:val="000000" w:themeColor="text1"/>
              </w:rPr>
              <w:t>8.</w:t>
            </w:r>
            <w:r w:rsidR="001E320D" w:rsidRPr="00D05823">
              <w:rPr>
                <w:rStyle w:val="a5"/>
                <w:b w:val="0"/>
                <w:color w:val="000000" w:themeColor="text1"/>
              </w:rPr>
              <w:t xml:space="preserve"> </w:t>
            </w:r>
            <w:r w:rsidR="00EE4C12" w:rsidRPr="00D05823">
              <w:rPr>
                <w:rStyle w:val="a5"/>
                <w:b w:val="0"/>
                <w:color w:val="000000" w:themeColor="text1"/>
              </w:rPr>
              <w:t>Положение о школьной библиотеке.</w:t>
            </w:r>
          </w:p>
          <w:p w:rsidR="00EE4C12" w:rsidRDefault="00EE4C12" w:rsidP="00EE4C12">
            <w:pPr>
              <w:tabs>
                <w:tab w:val="left" w:pos="241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 Федеральная целевая программа</w:t>
            </w:r>
            <w:r w:rsidRPr="00575DD4">
              <w:rPr>
                <w:color w:val="000000" w:themeColor="text1"/>
              </w:rPr>
              <w:t xml:space="preserve"> «Развитие единой образов</w:t>
            </w:r>
            <w:r>
              <w:rPr>
                <w:color w:val="000000" w:themeColor="text1"/>
              </w:rPr>
              <w:t>ательной информационной среды».</w:t>
            </w:r>
            <w:r w:rsidRPr="00575DD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10. </w:t>
            </w:r>
            <w:r w:rsidRPr="00575DD4">
              <w:rPr>
                <w:color w:val="000000" w:themeColor="text1"/>
              </w:rPr>
              <w:t>«Кон</w:t>
            </w:r>
            <w:r>
              <w:rPr>
                <w:color w:val="000000" w:themeColor="text1"/>
              </w:rPr>
              <w:t>венция о защите прав ребенка».</w:t>
            </w:r>
          </w:p>
          <w:p w:rsidR="00EE4C12" w:rsidRDefault="00EE4C12" w:rsidP="00EE4C12">
            <w:pPr>
              <w:tabs>
                <w:tab w:val="left" w:pos="241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 </w:t>
            </w:r>
            <w:r w:rsidRPr="00575DD4">
              <w:rPr>
                <w:color w:val="000000" w:themeColor="text1"/>
              </w:rPr>
              <w:t xml:space="preserve"> Закон Алтайского края «О библиотечном деле в Алтайско</w:t>
            </w:r>
            <w:r>
              <w:rPr>
                <w:color w:val="000000" w:themeColor="text1"/>
              </w:rPr>
              <w:t>м крае» №22-ЗС от 10.02.2007г.</w:t>
            </w:r>
          </w:p>
          <w:p w:rsidR="001A62D4" w:rsidRPr="005A60B5" w:rsidRDefault="00D05823" w:rsidP="005A60B5">
            <w:pPr>
              <w:tabs>
                <w:tab w:val="left" w:pos="241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 Устав</w:t>
            </w:r>
            <w:r w:rsidR="00EE4C12" w:rsidRPr="00575DD4">
              <w:rPr>
                <w:color w:val="000000" w:themeColor="text1"/>
              </w:rPr>
              <w:t xml:space="preserve"> КГБОУ «Заринская общеобразовательная школа-интернат».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Основные разработчики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D05823">
            <w:r>
              <w:t>Педагог -</w:t>
            </w:r>
            <w:r w:rsidR="00590159">
              <w:t xml:space="preserve"> </w:t>
            </w:r>
            <w:r>
              <w:t>б</w:t>
            </w:r>
            <w:r w:rsidR="005643AC">
              <w:t xml:space="preserve">иблиотекарь </w:t>
            </w:r>
            <w:r>
              <w:t xml:space="preserve"> </w:t>
            </w:r>
            <w:r w:rsidR="005643AC">
              <w:t>Прокудина Татьяна Ивановна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Исполнители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Администрация, педагоги, учащиеся, родители</w:t>
            </w:r>
            <w:r w:rsidR="00D05823">
              <w:t xml:space="preserve">, организации, вовлечённые в сотрудничество со школой. 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Сроки и этапы реализации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 xml:space="preserve">1 этап – </w:t>
            </w:r>
            <w:r w:rsidR="00BD1D57">
              <w:t xml:space="preserve">организационный, </w:t>
            </w:r>
            <w:r>
              <w:t>разработка пр</w:t>
            </w:r>
            <w:r w:rsidR="00D05823">
              <w:t>ограммы: сентябрь - октябрь 202</w:t>
            </w:r>
            <w:r w:rsidR="00A660DE">
              <w:t>2</w:t>
            </w:r>
            <w:r w:rsidR="00D05823">
              <w:t xml:space="preserve"> </w:t>
            </w:r>
            <w:r>
              <w:t>года</w:t>
            </w:r>
          </w:p>
          <w:p w:rsidR="001A62D4" w:rsidRDefault="001A62D4">
            <w:r>
              <w:t xml:space="preserve"> 2 этап</w:t>
            </w:r>
            <w:r w:rsidR="005A1034">
              <w:t xml:space="preserve"> </w:t>
            </w:r>
            <w:r>
              <w:t xml:space="preserve">- </w:t>
            </w:r>
            <w:r w:rsidR="00BD1D57">
              <w:t xml:space="preserve">основной, </w:t>
            </w:r>
            <w:r>
              <w:t xml:space="preserve">реализация </w:t>
            </w:r>
            <w:r w:rsidR="005643AC">
              <w:t xml:space="preserve">и корректировка программы: </w:t>
            </w:r>
            <w:r w:rsidR="00D05823">
              <w:t>202</w:t>
            </w:r>
            <w:r w:rsidR="00A660DE">
              <w:t>2</w:t>
            </w:r>
            <w:r w:rsidR="00D05823">
              <w:t>-2026</w:t>
            </w:r>
            <w:r w:rsidR="005643AC">
              <w:t xml:space="preserve"> г</w:t>
            </w:r>
            <w:r>
              <w:t xml:space="preserve">. </w:t>
            </w:r>
          </w:p>
          <w:p w:rsidR="001A62D4" w:rsidRDefault="001A62D4">
            <w:r>
              <w:t xml:space="preserve">3 этап- </w:t>
            </w:r>
            <w:r w:rsidR="00BD1D57">
              <w:t xml:space="preserve">результативно-аналитический, </w:t>
            </w:r>
            <w:r>
              <w:t xml:space="preserve">подведение итогов, </w:t>
            </w:r>
            <w:r w:rsidR="005643AC">
              <w:t>корректировка, перспектив</w:t>
            </w:r>
            <w:r w:rsidR="00D05823">
              <w:t>ы: май  2026</w:t>
            </w:r>
            <w:r>
              <w:t xml:space="preserve"> г.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lastRenderedPageBreak/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Цели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Создание условий для успешной социализации школьников в информационном обществе</w:t>
            </w:r>
            <w:r w:rsidR="005643AC">
              <w:t>.</w:t>
            </w:r>
          </w:p>
          <w:p w:rsidR="00D05823" w:rsidRDefault="00D05823">
            <w:r>
              <w:t xml:space="preserve">Повышение эффективности использования информационных ресурсов школы участниками образовательного процесса. 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Задачи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AC" w:rsidRDefault="005643AC">
            <w:r>
              <w:t>1. Создание комфортной</w:t>
            </w:r>
            <w:r w:rsidR="00BD1D57">
              <w:t xml:space="preserve">, развивающей </w:t>
            </w:r>
            <w:r>
              <w:t xml:space="preserve"> и привлекательной библиотечной среды</w:t>
            </w:r>
            <w:r w:rsidR="00BD1D57">
              <w:t xml:space="preserve"> для всех участников образовательного процесса с учетом возрастных и индивидуальных особенностей. </w:t>
            </w:r>
          </w:p>
          <w:p w:rsidR="001A62D4" w:rsidRDefault="00787669">
            <w:r>
              <w:t>2</w:t>
            </w:r>
            <w:r w:rsidR="001A62D4">
              <w:t xml:space="preserve">.Оказание качественных библиотечно - информационных </w:t>
            </w:r>
            <w:r w:rsidR="00BD1D57">
              <w:t xml:space="preserve"> </w:t>
            </w:r>
            <w:r w:rsidR="001A62D4">
              <w:t xml:space="preserve">услуг. </w:t>
            </w:r>
          </w:p>
          <w:p w:rsidR="00DC7EAC" w:rsidRDefault="00787669">
            <w:r>
              <w:t>3</w:t>
            </w:r>
            <w:r w:rsidR="001A62D4">
              <w:t>. Организация взаимодейств</w:t>
            </w:r>
            <w:r w:rsidR="00DC7EAC">
              <w:t xml:space="preserve">ия с педагогическим коллективом и </w:t>
            </w:r>
            <w:r w:rsidR="001A62D4">
              <w:t xml:space="preserve"> родителями в развитии читатель</w:t>
            </w:r>
            <w:r w:rsidR="00DC7EAC">
              <w:t>ской компетентности школьников, повышение информационной культуры учащихся.</w:t>
            </w:r>
          </w:p>
          <w:p w:rsidR="00787669" w:rsidRDefault="00787669">
            <w:r>
              <w:t xml:space="preserve">4. Обеспечение свободного доступа к поиску информации всем участникам образовательного процесса школы. </w:t>
            </w:r>
          </w:p>
          <w:p w:rsidR="001A62D4" w:rsidRDefault="00787669">
            <w:r>
              <w:t>5</w:t>
            </w:r>
            <w:r w:rsidR="001A62D4">
              <w:t>. Совершенствование материально – технической базы библиотеки</w:t>
            </w:r>
            <w:r w:rsidR="00BD1D57">
              <w:t xml:space="preserve">, внедрение необходимых программ в деятельность библиотеки. 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Направления деятельности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69" w:rsidRDefault="00787669" w:rsidP="00787669">
            <w:r>
              <w:t>1</w:t>
            </w:r>
            <w:r w:rsidR="001A62D4">
              <w:t>. Создание едино</w:t>
            </w:r>
            <w:r>
              <w:t>го информационного пространства,</w:t>
            </w:r>
            <w:r w:rsidR="001A62D4">
              <w:t xml:space="preserve"> </w:t>
            </w:r>
            <w:r>
              <w:t xml:space="preserve"> развитие социальной направленности работы деятельности библиотеки. </w:t>
            </w:r>
          </w:p>
          <w:p w:rsidR="001A62D4" w:rsidRDefault="00787669">
            <w:r>
              <w:t>2. Реализация системы мероприятий по развитию читательской культуры, повышению читательской активности всех участников образовательного процесса.</w:t>
            </w:r>
          </w:p>
          <w:p w:rsidR="001A62D4" w:rsidRDefault="001A62D4">
            <w:r>
              <w:t xml:space="preserve">3. </w:t>
            </w:r>
            <w:r w:rsidR="00787669">
              <w:t xml:space="preserve">Включение библиотеки в процесс формирования цифровой грамотности, приобретения навыков безопасного поведения в сети. </w:t>
            </w:r>
          </w:p>
          <w:p w:rsidR="001615A1" w:rsidRDefault="00A95731" w:rsidP="00A95731">
            <w:pPr>
              <w:tabs>
                <w:tab w:val="left" w:pos="2410"/>
              </w:tabs>
              <w:rPr>
                <w:color w:val="000000" w:themeColor="text1"/>
              </w:rPr>
            </w:pPr>
            <w:r>
              <w:t xml:space="preserve">4. </w:t>
            </w:r>
            <w:r w:rsidR="006215BA">
              <w:t xml:space="preserve">Формирование информационных ресурсов, </w:t>
            </w:r>
            <w:r w:rsidR="006215BA">
              <w:rPr>
                <w:color w:val="000000" w:themeColor="text1"/>
              </w:rPr>
              <w:t>с</w:t>
            </w:r>
            <w:r w:rsidRPr="00575DD4">
              <w:rPr>
                <w:color w:val="000000" w:themeColor="text1"/>
              </w:rPr>
              <w:t xml:space="preserve">оздание педагогам условий для получения информации о педагогической и методической литературе, а также предоставление возможности просмотреть и отобрать необходимое. </w:t>
            </w:r>
          </w:p>
          <w:p w:rsidR="00A95731" w:rsidRDefault="001615A1" w:rsidP="005A60B5">
            <w:pPr>
              <w:tabs>
                <w:tab w:val="left" w:pos="2410"/>
              </w:tabs>
            </w:pPr>
            <w:r>
              <w:rPr>
                <w:color w:val="000000" w:themeColor="text1"/>
              </w:rPr>
              <w:t xml:space="preserve">5. </w:t>
            </w:r>
            <w:r w:rsidRPr="005A60B5">
              <w:t>Авто</w:t>
            </w:r>
            <w:r w:rsidR="006215BA" w:rsidRPr="005A60B5">
              <w:t>матизация библиотечных ресурсов</w:t>
            </w:r>
            <w:r w:rsidRPr="005A60B5">
              <w:t>, через внедрение АИС</w:t>
            </w:r>
            <w:r w:rsidR="00A95731" w:rsidRPr="005A60B5">
              <w:t xml:space="preserve"> </w:t>
            </w:r>
            <w:r w:rsidRPr="005A60B5">
              <w:t>«Аверс: Библиотека»</w:t>
            </w:r>
            <w:r w:rsidR="00DD160F" w:rsidRPr="005A60B5">
              <w:t>.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Ожидаемые результаты реализации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D4" w:rsidRDefault="001A62D4">
            <w:r>
              <w:t>1. Повышение качества организации библиотечно –информационного обслуживания читателей.</w:t>
            </w:r>
          </w:p>
          <w:p w:rsidR="001A62D4" w:rsidRDefault="001A62D4">
            <w:r>
              <w:t xml:space="preserve"> 2. Обеспечение широкого доступа учащихся, преподавателей и родителей к информационным ресурсам.</w:t>
            </w:r>
          </w:p>
          <w:p w:rsidR="001A62D4" w:rsidRDefault="001A62D4">
            <w:r>
              <w:t xml:space="preserve"> 3. Улучшение комплектования библиотечного фонда. </w:t>
            </w:r>
          </w:p>
          <w:p w:rsidR="001A62D4" w:rsidRDefault="001A62D4">
            <w:r>
              <w:t xml:space="preserve">4. Повышение читательской </w:t>
            </w:r>
            <w:r w:rsidR="00DD160F">
              <w:t>и информационной компетентности обучающихся  школы согласно требованиям ФГОС.</w:t>
            </w:r>
          </w:p>
          <w:p w:rsidR="001A62D4" w:rsidRDefault="001A62D4">
            <w:r>
              <w:t>5. Укрепление материально- технической базы</w:t>
            </w:r>
          </w:p>
          <w:p w:rsidR="001A62D4" w:rsidRDefault="001A62D4">
            <w:r>
              <w:t xml:space="preserve"> 6. Повышение </w:t>
            </w:r>
            <w:r w:rsidR="00DD160F">
              <w:t xml:space="preserve">уровня  </w:t>
            </w:r>
            <w:r>
              <w:t xml:space="preserve">ИКТ - компетентности библиотекаря. </w:t>
            </w:r>
          </w:p>
          <w:p w:rsidR="00DD160F" w:rsidRDefault="00DD160F">
            <w:r>
              <w:t xml:space="preserve">7. </w:t>
            </w:r>
            <w:r w:rsidR="00E47EA1">
              <w:t xml:space="preserve">Обеспечение взаимодействия библиотеки с </w:t>
            </w:r>
            <w:r w:rsidR="00E47EA1">
              <w:lastRenderedPageBreak/>
              <w:t xml:space="preserve">другими структурными подразделениями школы и различными организациями. </w:t>
            </w:r>
          </w:p>
          <w:p w:rsidR="001A62D4" w:rsidRDefault="00E47EA1">
            <w:r>
              <w:t>8. Автоматизация процессов работы с фондом (установка и использование АИС).</w:t>
            </w:r>
          </w:p>
        </w:tc>
      </w:tr>
      <w:tr w:rsidR="001A62D4" w:rsidTr="001A62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lastRenderedPageBreak/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Система контроля исполнения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Мониторинг, анализ документов, наблюдение, анкетирование, аналитические справки.</w:t>
            </w:r>
          </w:p>
        </w:tc>
      </w:tr>
    </w:tbl>
    <w:p w:rsidR="001A62D4" w:rsidRDefault="001A62D4" w:rsidP="001A62D4"/>
    <w:p w:rsidR="001A62D4" w:rsidRDefault="001A62D4" w:rsidP="001A62D4">
      <w:pPr>
        <w:jc w:val="center"/>
        <w:rPr>
          <w:b/>
        </w:rPr>
      </w:pPr>
      <w:r>
        <w:rPr>
          <w:b/>
        </w:rPr>
        <w:t>2. Актуальность</w:t>
      </w:r>
    </w:p>
    <w:p w:rsidR="00A95731" w:rsidRDefault="001A62D4" w:rsidP="005A60B5">
      <w:pPr>
        <w:ind w:firstLine="567"/>
        <w:jc w:val="both"/>
      </w:pPr>
      <w:r>
        <w:t xml:space="preserve"> </w:t>
      </w:r>
      <w:r w:rsidR="00A95731">
        <w:t xml:space="preserve">В современных условиях школа обязана обеспечивать высокое качество образовательных услуг, соответствующих ожиданиям родителей, учащихся и педагогов. </w:t>
      </w:r>
    </w:p>
    <w:p w:rsidR="00A95731" w:rsidRDefault="00A95731" w:rsidP="005A60B5">
      <w:pPr>
        <w:ind w:firstLine="567"/>
        <w:jc w:val="both"/>
      </w:pPr>
      <w:r>
        <w:t xml:space="preserve">Актуальность и значимость Программы развития выявлены на основе самоанализа ресурсов и деятельности школьной библиотеки. </w:t>
      </w:r>
    </w:p>
    <w:p w:rsidR="00A95731" w:rsidRDefault="005A1034" w:rsidP="005A60B5">
      <w:pPr>
        <w:ind w:firstLine="567"/>
        <w:jc w:val="both"/>
      </w:pPr>
      <w:r>
        <w:t>П</w:t>
      </w:r>
      <w:r w:rsidR="00A95731">
        <w:t>лан действий по реализации Программы направлен на обеспечение удовлетворения информационных, культурных потребностей библиотеки, на широту охвата читательской аудитории.</w:t>
      </w:r>
    </w:p>
    <w:p w:rsidR="00A95731" w:rsidRDefault="00A95731" w:rsidP="005A60B5">
      <w:pPr>
        <w:jc w:val="both"/>
      </w:pPr>
      <w:r>
        <w:t xml:space="preserve">         </w:t>
      </w:r>
      <w:r w:rsidR="001A62D4">
        <w:t>В Федеральной программе развития образования, новых ФГОС отражается явный социальный заказ на воспитание и формирование будущих успешно-активных, компьютерно</w:t>
      </w:r>
      <w:r w:rsidR="00C81CC8">
        <w:t xml:space="preserve"> </w:t>
      </w:r>
      <w:r w:rsidR="001A62D4">
        <w:t>-</w:t>
      </w:r>
      <w:r w:rsidR="00C81CC8">
        <w:t xml:space="preserve"> </w:t>
      </w:r>
      <w:r w:rsidR="001A62D4">
        <w:t xml:space="preserve">грамотных и информационно-культурных в целом участников информационного общества. </w:t>
      </w:r>
    </w:p>
    <w:p w:rsidR="001A62D4" w:rsidRDefault="00A95731" w:rsidP="005A60B5">
      <w:pPr>
        <w:jc w:val="both"/>
      </w:pPr>
      <w:r>
        <w:t xml:space="preserve">        </w:t>
      </w:r>
      <w:r w:rsidR="001A62D4">
        <w:t>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 потенциалом свойств, приобретенных в процессе саморазвития.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библиотеки.</w:t>
      </w:r>
    </w:p>
    <w:p w:rsidR="00A95731" w:rsidRDefault="00C81CC8" w:rsidP="005A60B5">
      <w:pPr>
        <w:ind w:firstLine="426"/>
        <w:jc w:val="both"/>
      </w:pPr>
      <w:r>
        <w:t xml:space="preserve">       В школьной библиотеке </w:t>
      </w:r>
      <w:r w:rsidR="00A95731">
        <w:t xml:space="preserve">организованы условия, которые активно способствуют формированию информационной культуры учащихся, их самостоятельной активности, а также повышению профессиональной квалификации педагогов с помощью средств новых информационных технологий. </w:t>
      </w:r>
      <w:r>
        <w:t xml:space="preserve"> Педагоги получают информацию о методической литературе,  о новых средствах обучения и их использования. Здесь созданы условия для индивидуальной работы педагога по просмотру, оценке и отбору средств обучения, необходимых для использования непосредственно на уроке или во внеклассных мероприятиях.</w:t>
      </w:r>
    </w:p>
    <w:p w:rsidR="00C81CC8" w:rsidRDefault="00C81CC8" w:rsidP="005A60B5">
      <w:pPr>
        <w:ind w:firstLine="426"/>
        <w:jc w:val="both"/>
      </w:pPr>
      <w:r>
        <w:t xml:space="preserve">Школьная библиотека – методически обоснованное </w:t>
      </w:r>
      <w:r w:rsidR="00582220">
        <w:t xml:space="preserve">обеспечение возможностей для самоподготовки учащихся. Педагог может руководить процессом познания, оказывать влияние на формирование новых знаний, умений посредством организации самостоятельных работ учащихся, в форме индивидуальных дифференцированных заданий, которые ученики могут выполнить с помощью библиотекаря. </w:t>
      </w:r>
    </w:p>
    <w:p w:rsidR="001A62D4" w:rsidRDefault="001A62D4" w:rsidP="001A62D4"/>
    <w:p w:rsidR="001A62D4" w:rsidRDefault="001A62D4" w:rsidP="001A62D4">
      <w:pPr>
        <w:jc w:val="center"/>
        <w:rPr>
          <w:b/>
        </w:rPr>
      </w:pPr>
      <w:r>
        <w:rPr>
          <w:b/>
        </w:rPr>
        <w:t>3. Миссия школьной библиотеки:</w:t>
      </w:r>
    </w:p>
    <w:p w:rsidR="00237742" w:rsidRDefault="00237742" w:rsidP="005A60B5">
      <w:pPr>
        <w:ind w:firstLine="426"/>
        <w:jc w:val="both"/>
      </w:pPr>
      <w:r w:rsidRPr="00237742">
        <w:t xml:space="preserve">Школьная библиотека вооружает учащихся навыками непрерывного самообразования, помогая им стать ответственными гражданами. </w:t>
      </w:r>
    </w:p>
    <w:p w:rsidR="00796427" w:rsidRDefault="00237742" w:rsidP="005A60B5">
      <w:pPr>
        <w:ind w:firstLine="426"/>
        <w:jc w:val="both"/>
      </w:pPr>
      <w:r>
        <w:t xml:space="preserve"> Библиотека – это  культурный  центр,  досуговый   и информационный.</w:t>
      </w:r>
    </w:p>
    <w:p w:rsidR="00796427" w:rsidRDefault="00796427" w:rsidP="005A60B5">
      <w:pPr>
        <w:jc w:val="both"/>
      </w:pPr>
      <w:r>
        <w:t xml:space="preserve">        Понятие «миссия» состоит в том, что она ориентирует в едином направлении интересы и ожидания людей, которые во- первых воспринимают библиотеку изнутри, то есть сами библиотекари и которые воспринимают библиотеку из вне, то есть администрация школы, читатели библиотеки. Приход в новую школу Интернет - технологий изменил и ее образовательные цели.</w:t>
      </w:r>
      <w:r w:rsidRPr="00796427">
        <w:t xml:space="preserve"> </w:t>
      </w:r>
      <w:r>
        <w:t>Теперь они в основном направлены на формирование и развитие способностей учащихся к самостоятельному поиску, сбору, анализу и представлению информации.</w:t>
      </w:r>
    </w:p>
    <w:p w:rsidR="00796427" w:rsidRDefault="00796427" w:rsidP="005A60B5">
      <w:pPr>
        <w:jc w:val="both"/>
      </w:pPr>
      <w:r>
        <w:lastRenderedPageBreak/>
        <w:t xml:space="preserve">          Главная цель компьютеризации библиотек – создание необходимых условий для обеспечения школ своевременной, достоверной и полной информацией. Школьная библиотека должна входить в единое библиотечно</w:t>
      </w:r>
      <w:r w:rsidR="001E1B2C">
        <w:t xml:space="preserve"> </w:t>
      </w:r>
      <w:r>
        <w:t>- информационное пространство.</w:t>
      </w:r>
    </w:p>
    <w:p w:rsidR="001E1B2C" w:rsidRPr="00590159" w:rsidRDefault="001E1B2C" w:rsidP="005A60B5">
      <w:pPr>
        <w:jc w:val="both"/>
        <w:rPr>
          <w:b/>
        </w:rPr>
      </w:pPr>
      <w:r w:rsidRPr="00590159">
        <w:rPr>
          <w:b/>
        </w:rPr>
        <w:t>Миссия библиотеки:</w:t>
      </w:r>
    </w:p>
    <w:p w:rsidR="00796427" w:rsidRDefault="00796427" w:rsidP="00796427">
      <w:pPr>
        <w:pStyle w:val="a6"/>
        <w:numPr>
          <w:ilvl w:val="0"/>
          <w:numId w:val="1"/>
        </w:numPr>
      </w:pPr>
      <w:r w:rsidRPr="00796427">
        <w:t>Информационная поддержка образовательной, воспитательной</w:t>
      </w:r>
      <w:r w:rsidR="001E1B2C">
        <w:t xml:space="preserve">, </w:t>
      </w:r>
      <w:r w:rsidRPr="00796427">
        <w:t xml:space="preserve"> научно-исследовательской деятельности</w:t>
      </w:r>
      <w:r w:rsidR="001E1B2C">
        <w:t xml:space="preserve"> школы</w:t>
      </w:r>
      <w:r w:rsidRPr="00796427">
        <w:t>;</w:t>
      </w:r>
    </w:p>
    <w:p w:rsidR="001E1B2C" w:rsidRDefault="001E1B2C" w:rsidP="00796427">
      <w:pPr>
        <w:pStyle w:val="a6"/>
        <w:numPr>
          <w:ilvl w:val="0"/>
          <w:numId w:val="1"/>
        </w:numPr>
      </w:pPr>
      <w:r>
        <w:t xml:space="preserve">Создание условий для обеспечения всех участников образовательного процесса возможности наиболее полного и быстрого доступа к информационным технологиям в доступной и безопасной форме. </w:t>
      </w:r>
    </w:p>
    <w:p w:rsidR="00796427" w:rsidRDefault="009B59B6" w:rsidP="00796427">
      <w:pPr>
        <w:pStyle w:val="a6"/>
        <w:numPr>
          <w:ilvl w:val="0"/>
          <w:numId w:val="1"/>
        </w:numPr>
      </w:pPr>
      <w:r>
        <w:t>Содействие получению навыков самообразования и повышения уровня информационной культуры, т.е. получению знаний, умений,</w:t>
      </w:r>
      <w:r w:rsidR="00730328">
        <w:t xml:space="preserve"> </w:t>
      </w:r>
      <w:r>
        <w:t xml:space="preserve">и навыков в области поиска, анализа, переработки информации, создания и распространения новой информации. </w:t>
      </w:r>
    </w:p>
    <w:p w:rsidR="001A62D4" w:rsidRDefault="00A76041" w:rsidP="001A62D4">
      <w:pPr>
        <w:pStyle w:val="a6"/>
        <w:numPr>
          <w:ilvl w:val="0"/>
          <w:numId w:val="1"/>
        </w:numPr>
      </w:pPr>
      <w:r>
        <w:t>Приобщение школьников к чтению как основному виду познавательной деятельности и форме проведения досуга, содействие сохра</w:t>
      </w:r>
      <w:r w:rsidR="001E1B2C">
        <w:t xml:space="preserve">нению и развитию русского языка как </w:t>
      </w:r>
      <w:r w:rsidR="009B59B6">
        <w:t xml:space="preserve">национального достояния и средства межнационального общения. </w:t>
      </w:r>
    </w:p>
    <w:p w:rsidR="005A60B5" w:rsidRDefault="005A60B5" w:rsidP="001A62D4">
      <w:pPr>
        <w:pStyle w:val="a6"/>
        <w:numPr>
          <w:ilvl w:val="0"/>
          <w:numId w:val="1"/>
        </w:numPr>
      </w:pPr>
    </w:p>
    <w:p w:rsidR="00E554D2" w:rsidRDefault="001A62D4" w:rsidP="001A62D4">
      <w:pPr>
        <w:jc w:val="center"/>
        <w:rPr>
          <w:b/>
        </w:rPr>
      </w:pPr>
      <w:r>
        <w:rPr>
          <w:b/>
        </w:rPr>
        <w:t>4. Основные цели</w:t>
      </w:r>
      <w:r w:rsidR="00DD0A62">
        <w:rPr>
          <w:b/>
        </w:rPr>
        <w:t xml:space="preserve"> </w:t>
      </w:r>
      <w:r w:rsidR="006215BA">
        <w:rPr>
          <w:b/>
        </w:rPr>
        <w:t xml:space="preserve">и задачи </w:t>
      </w:r>
      <w:r>
        <w:rPr>
          <w:b/>
        </w:rPr>
        <w:t xml:space="preserve"> </w:t>
      </w:r>
      <w:r w:rsidR="008674F7">
        <w:rPr>
          <w:b/>
        </w:rPr>
        <w:t xml:space="preserve">программы развития </w:t>
      </w:r>
      <w:r>
        <w:rPr>
          <w:b/>
        </w:rPr>
        <w:t>библиотеки:</w:t>
      </w:r>
    </w:p>
    <w:p w:rsidR="00DD0A62" w:rsidRDefault="00DD0A62" w:rsidP="005A60B5">
      <w:pPr>
        <w:jc w:val="both"/>
      </w:pPr>
      <w:r w:rsidRPr="00DD0A62">
        <w:t xml:space="preserve">1. </w:t>
      </w:r>
      <w:r>
        <w:t xml:space="preserve">Создание условий для успешной социализации школьников в современном информационном обществе, </w:t>
      </w:r>
      <w:r w:rsidR="00CD0EB4">
        <w:rPr>
          <w:color w:val="111111"/>
        </w:rPr>
        <w:t xml:space="preserve">повышение эффективности использования информационных ресурсов школы участниками образовательного процесса. </w:t>
      </w:r>
    </w:p>
    <w:p w:rsidR="008674F7" w:rsidRDefault="00DD0A62" w:rsidP="005A60B5">
      <w:pPr>
        <w:jc w:val="both"/>
        <w:rPr>
          <w:color w:val="111111"/>
        </w:rPr>
      </w:pPr>
      <w:r>
        <w:t xml:space="preserve">2. </w:t>
      </w:r>
      <w:r>
        <w:rPr>
          <w:color w:val="111111"/>
        </w:rPr>
        <w:t>Организация комплексного библиотечно-информационного обслуживания всех категорий пользователей, обеспечение их свободного и б</w:t>
      </w:r>
      <w:r w:rsidR="008674F7">
        <w:rPr>
          <w:color w:val="111111"/>
        </w:rPr>
        <w:t xml:space="preserve">езопасного доступа к информации, обеспечение прав обучающихся на бесплатное пользование библиотечно-информационными ресурсами. </w:t>
      </w:r>
    </w:p>
    <w:p w:rsidR="00CD0EB4" w:rsidRPr="008674F7" w:rsidRDefault="00DD0A62" w:rsidP="00DD0A62">
      <w:pPr>
        <w:rPr>
          <w:b/>
          <w:u w:val="single"/>
        </w:rPr>
      </w:pPr>
      <w:r w:rsidRPr="008674F7">
        <w:rPr>
          <w:b/>
          <w:u w:val="single"/>
        </w:rPr>
        <w:t>Задачи:</w:t>
      </w:r>
    </w:p>
    <w:p w:rsidR="00E554D2" w:rsidRDefault="00CD0EB4" w:rsidP="005A60B5">
      <w:pPr>
        <w:jc w:val="both"/>
      </w:pPr>
      <w:r>
        <w:t xml:space="preserve">1.Оказание качественных библиотечно - информационных услуг, увеличение эффективности услуг, предоставляемых школьной библиотекой за счет освоения и внедрения новых информационно- коммуникативных технологий. </w:t>
      </w:r>
    </w:p>
    <w:p w:rsidR="00E554D2" w:rsidRPr="005A60B5" w:rsidRDefault="00CD0EB4" w:rsidP="005A60B5">
      <w:pPr>
        <w:jc w:val="both"/>
      </w:pPr>
      <w:r>
        <w:t>2. Совершенствование материально – технической базы библиотеки</w:t>
      </w:r>
      <w:r w:rsidR="00926A96">
        <w:t>.</w:t>
      </w:r>
    </w:p>
    <w:p w:rsidR="00E554D2" w:rsidRDefault="00CD0EB4" w:rsidP="005A60B5">
      <w:pPr>
        <w:jc w:val="both"/>
      </w:pPr>
      <w:r>
        <w:t xml:space="preserve">3. </w:t>
      </w:r>
      <w:r w:rsidR="00926A96">
        <w:t xml:space="preserve">Организация взаимодействия  педагогического коллектива с  родителями в развитии читательской компетентности школьников. </w:t>
      </w:r>
    </w:p>
    <w:p w:rsidR="00926A96" w:rsidRDefault="00926A96" w:rsidP="005A60B5">
      <w:pPr>
        <w:jc w:val="both"/>
      </w:pPr>
      <w:r>
        <w:t>4. Обеспечение участникам образовательного процесса доступа к информации, знаниям, культурным ценностям посредством использования библиотечно-информационных ресурсов школы на различных носителях: бумажном</w:t>
      </w:r>
      <w:r w:rsidR="006215BA">
        <w:t xml:space="preserve"> </w:t>
      </w:r>
      <w:r>
        <w:t xml:space="preserve"> (книжный фонд, периодические издания) и иных носителях.</w:t>
      </w:r>
    </w:p>
    <w:p w:rsidR="00E554D2" w:rsidRDefault="00E554D2" w:rsidP="001A62D4">
      <w:pPr>
        <w:jc w:val="center"/>
        <w:rPr>
          <w:b/>
        </w:rPr>
      </w:pPr>
    </w:p>
    <w:p w:rsidR="00DD0A62" w:rsidRDefault="001A62D4" w:rsidP="001A62D4">
      <w:pPr>
        <w:jc w:val="center"/>
        <w:rPr>
          <w:b/>
        </w:rPr>
      </w:pPr>
      <w:r>
        <w:rPr>
          <w:b/>
        </w:rPr>
        <w:t>5. Функции школьной библиотеки:</w:t>
      </w:r>
    </w:p>
    <w:p w:rsidR="00DD0A62" w:rsidRPr="005A60B5" w:rsidRDefault="00DD0A62" w:rsidP="005A60B5">
      <w:pPr>
        <w:ind w:firstLine="567"/>
        <w:jc w:val="both"/>
      </w:pPr>
      <w:r>
        <w:t xml:space="preserve">В соответствии с Федеральным Законом «О библиотечном деле» библиотека выполняет функции информационного, образовательного и культурного учреждения. При этом каждый тип библиотеки отличается специфическим соотношением этих функций и решаемыми в этой связи задачами. </w:t>
      </w:r>
    </w:p>
    <w:p w:rsidR="00481E94" w:rsidRPr="00880F96" w:rsidRDefault="00481E94" w:rsidP="005A60B5">
      <w:pPr>
        <w:jc w:val="both"/>
        <w:rPr>
          <w:b/>
        </w:rPr>
      </w:pPr>
      <w:r>
        <w:t xml:space="preserve">Решить эти задачи возможно за счет создания информационно – библиотечного центра, который будет выполнять </w:t>
      </w:r>
      <w:r w:rsidRPr="00880F96">
        <w:rPr>
          <w:b/>
        </w:rPr>
        <w:t xml:space="preserve">следующие функции: </w:t>
      </w:r>
    </w:p>
    <w:p w:rsidR="00481E94" w:rsidRDefault="00481E94" w:rsidP="005A60B5">
      <w:pPr>
        <w:jc w:val="both"/>
      </w:pPr>
      <w:r>
        <w:t xml:space="preserve">1. Образовательную – содействие образованию и воспитанию личности учащихся посредством предоставления информационных ресурсов и услуг; формирование информационной культуры всех участников образовательного процесса. </w:t>
      </w:r>
    </w:p>
    <w:p w:rsidR="00481E94" w:rsidRDefault="00481E94" w:rsidP="005A60B5">
      <w:pPr>
        <w:jc w:val="both"/>
      </w:pPr>
      <w:r>
        <w:t>2. Информационную – обеспечение доступа к информации, удовлетворение информационных потребностей учащихся, педагогов и родителей с использованием, как ресурсов, так и библиотек.</w:t>
      </w:r>
    </w:p>
    <w:p w:rsidR="00481E94" w:rsidRDefault="00481E94" w:rsidP="005A60B5">
      <w:pPr>
        <w:jc w:val="both"/>
      </w:pPr>
      <w:r>
        <w:lastRenderedPageBreak/>
        <w:t xml:space="preserve"> 3. Культурную – обеспечение духовного развития читателей, приобщение их к ценностям отечественной и мировой культуры.</w:t>
      </w:r>
    </w:p>
    <w:p w:rsidR="00481E94" w:rsidRPr="005A60B5" w:rsidRDefault="00481E94" w:rsidP="005A60B5">
      <w:pPr>
        <w:jc w:val="both"/>
      </w:pPr>
      <w:r>
        <w:t xml:space="preserve"> 4. Досуговую – содействовать содержательному проведению свободного времени учащихся, создание творческой коммуникативной площадки. Создание в школе ИБЦ позволит обеспечить учащихся, учителей и родителей качественными услугами, повысит уровень библиотечного обслуживания.</w:t>
      </w:r>
    </w:p>
    <w:p w:rsidR="001A62D4" w:rsidRDefault="001A62D4" w:rsidP="005A60B5">
      <w:pPr>
        <w:pStyle w:val="a6"/>
        <w:numPr>
          <w:ilvl w:val="0"/>
          <w:numId w:val="2"/>
        </w:numPr>
        <w:jc w:val="both"/>
      </w:pPr>
      <w:r>
        <w:t xml:space="preserve">информационная поддержка учебного процесса (обеспечение учащихся и учителей учебной и методической литературой); </w:t>
      </w:r>
    </w:p>
    <w:p w:rsidR="001A62D4" w:rsidRDefault="001A62D4" w:rsidP="005A60B5">
      <w:pPr>
        <w:jc w:val="both"/>
      </w:pPr>
      <w:r>
        <w:t xml:space="preserve">научная организация фондов и обработка документов (библиографическое описание документов, их классификация, техническая обработка, </w:t>
      </w:r>
    </w:p>
    <w:p w:rsidR="001A62D4" w:rsidRDefault="001A62D4" w:rsidP="005A60B5">
      <w:pPr>
        <w:jc w:val="both"/>
      </w:pPr>
      <w:r>
        <w:t xml:space="preserve">оформление и расстановка фондов, ведение каталогов и картотек); </w:t>
      </w:r>
    </w:p>
    <w:p w:rsidR="001A62D4" w:rsidRDefault="001A62D4" w:rsidP="005A60B5">
      <w:pPr>
        <w:pStyle w:val="a6"/>
        <w:numPr>
          <w:ilvl w:val="0"/>
          <w:numId w:val="2"/>
        </w:numPr>
        <w:jc w:val="both"/>
      </w:pPr>
      <w:r>
        <w:t xml:space="preserve">деятельность по привлечению детей к чтению (подготовка и проведение мероприятий, направленных на развитие интереса к чтению: читательские конференции, книжные выставки, обзоры литературы, библиотечные беседы и др.); </w:t>
      </w:r>
    </w:p>
    <w:p w:rsidR="001A62D4" w:rsidRDefault="001A62D4" w:rsidP="005A60B5">
      <w:pPr>
        <w:pStyle w:val="a6"/>
        <w:numPr>
          <w:ilvl w:val="0"/>
          <w:numId w:val="2"/>
        </w:numPr>
        <w:jc w:val="both"/>
      </w:pPr>
      <w:r>
        <w:t xml:space="preserve">мероприятия в помощь развитию информационной грамотности пользователей (библиотечные уроки); </w:t>
      </w:r>
    </w:p>
    <w:p w:rsidR="001A62D4" w:rsidRDefault="001A62D4" w:rsidP="005A60B5">
      <w:pPr>
        <w:pStyle w:val="a6"/>
        <w:numPr>
          <w:ilvl w:val="0"/>
          <w:numId w:val="2"/>
        </w:numPr>
        <w:jc w:val="both"/>
      </w:pPr>
      <w:r>
        <w:t xml:space="preserve">комплектование фондов; </w:t>
      </w:r>
    </w:p>
    <w:p w:rsidR="00A942F1" w:rsidRDefault="001A62D4" w:rsidP="00A942F1">
      <w:pPr>
        <w:pStyle w:val="a6"/>
        <w:numPr>
          <w:ilvl w:val="0"/>
          <w:numId w:val="2"/>
        </w:numPr>
        <w:jc w:val="both"/>
      </w:pPr>
      <w:r>
        <w:t xml:space="preserve">ведение учетной и планово-отчетной документации. </w:t>
      </w:r>
    </w:p>
    <w:p w:rsidR="001A62D4" w:rsidRDefault="001A62D4" w:rsidP="001A62D4">
      <w:pPr>
        <w:jc w:val="center"/>
        <w:rPr>
          <w:b/>
        </w:rPr>
      </w:pPr>
      <w:r>
        <w:rPr>
          <w:b/>
        </w:rPr>
        <w:t>6. Информационная справка о школьной библиотеке</w:t>
      </w:r>
    </w:p>
    <w:p w:rsidR="001A62D4" w:rsidRDefault="001A62D4" w:rsidP="001A62D4">
      <w:r>
        <w:t xml:space="preserve"> 1</w:t>
      </w:r>
      <w:r w:rsidR="00DD0A62">
        <w:t>. Дата создания библиотеки: 1992г</w:t>
      </w:r>
      <w:r>
        <w:rPr>
          <w:color w:val="FF0000"/>
        </w:rPr>
        <w:t>.</w:t>
      </w:r>
      <w:r>
        <w:t xml:space="preserve"> </w:t>
      </w:r>
    </w:p>
    <w:p w:rsidR="001A62D4" w:rsidRDefault="001A62D4" w:rsidP="001A62D4">
      <w:r>
        <w:t>2. Поме</w:t>
      </w:r>
      <w:r w:rsidR="00DD0A62">
        <w:t xml:space="preserve">щение библиотеки находится на 2 </w:t>
      </w:r>
      <w:r>
        <w:t>этаже, книго</w:t>
      </w:r>
      <w:r w:rsidR="00DD0A62">
        <w:t>хранилище (читальный зал) – на 2</w:t>
      </w:r>
      <w:r>
        <w:t xml:space="preserve"> этаже.</w:t>
      </w:r>
    </w:p>
    <w:p w:rsidR="001A62D4" w:rsidRPr="00730328" w:rsidRDefault="001A62D4" w:rsidP="001A62D4">
      <w:pPr>
        <w:rPr>
          <w:color w:val="000000" w:themeColor="text1"/>
        </w:rPr>
      </w:pPr>
      <w:r>
        <w:t xml:space="preserve"> 3. Общая площадь – </w:t>
      </w:r>
      <w:r w:rsidR="00DD0A62" w:rsidRPr="00730328">
        <w:rPr>
          <w:color w:val="000000" w:themeColor="text1"/>
        </w:rPr>
        <w:t>52,5</w:t>
      </w:r>
      <w:r w:rsidRPr="00730328">
        <w:rPr>
          <w:color w:val="000000" w:themeColor="text1"/>
        </w:rPr>
        <w:t xml:space="preserve"> кв.м.</w:t>
      </w:r>
    </w:p>
    <w:p w:rsidR="001A62D4" w:rsidRDefault="00AA64A8" w:rsidP="001A62D4">
      <w:r>
        <w:t xml:space="preserve"> 4. Режим работы: 9.00- 13.00, </w:t>
      </w:r>
      <w:r w:rsidR="001A62D4">
        <w:t xml:space="preserve"> выходной день - </w:t>
      </w:r>
      <w:r>
        <w:t xml:space="preserve">суббота, </w:t>
      </w:r>
      <w:r w:rsidR="001A62D4">
        <w:t>воскресенье</w:t>
      </w:r>
      <w:r>
        <w:t>.</w:t>
      </w:r>
    </w:p>
    <w:p w:rsidR="001A62D4" w:rsidRDefault="00AA64A8" w:rsidP="001A62D4">
      <w:r>
        <w:t>5. Кадровое обеспечение: 0,5 ставки библиотекаря.</w:t>
      </w:r>
      <w:r w:rsidR="001A62D4">
        <w:t>.</w:t>
      </w:r>
    </w:p>
    <w:p w:rsidR="001A62D4" w:rsidRDefault="001A62D4" w:rsidP="001A62D4">
      <w:r>
        <w:t xml:space="preserve">6. Техническое оснащение, его использование: 1компьютер с выходом в Интернет. Есть два книгохранилища для учебного фонда и читальный зал. </w:t>
      </w:r>
    </w:p>
    <w:p w:rsidR="001A62D4" w:rsidRPr="00730328" w:rsidRDefault="001A62D4" w:rsidP="001A62D4">
      <w:pPr>
        <w:rPr>
          <w:color w:val="000000" w:themeColor="text1"/>
        </w:rPr>
      </w:pPr>
      <w:r>
        <w:t>7. Объем и</w:t>
      </w:r>
      <w:r w:rsidR="00590159">
        <w:t xml:space="preserve"> состав фонда: основной </w:t>
      </w:r>
      <w:r w:rsidR="00590159" w:rsidRPr="00730328">
        <w:rPr>
          <w:color w:val="000000" w:themeColor="text1"/>
        </w:rPr>
        <w:t xml:space="preserve">- </w:t>
      </w:r>
      <w:r w:rsidR="00730328" w:rsidRPr="00730328">
        <w:rPr>
          <w:color w:val="000000" w:themeColor="text1"/>
        </w:rPr>
        <w:t xml:space="preserve">2749 </w:t>
      </w:r>
      <w:r w:rsidRPr="00730328">
        <w:rPr>
          <w:color w:val="000000" w:themeColor="text1"/>
        </w:rPr>
        <w:t xml:space="preserve">экз. из них: </w:t>
      </w:r>
    </w:p>
    <w:p w:rsidR="001A62D4" w:rsidRPr="00730328" w:rsidRDefault="00590159" w:rsidP="001A62D4">
      <w:pPr>
        <w:rPr>
          <w:color w:val="000000" w:themeColor="text1"/>
        </w:rPr>
      </w:pPr>
      <w:r>
        <w:t xml:space="preserve">- учебники - </w:t>
      </w:r>
      <w:r w:rsidR="001A62D4">
        <w:t xml:space="preserve"> </w:t>
      </w:r>
      <w:r w:rsidR="00783794">
        <w:rPr>
          <w:color w:val="000000" w:themeColor="text1"/>
        </w:rPr>
        <w:t>1100к.</w:t>
      </w:r>
      <w:r w:rsidR="001A62D4" w:rsidRPr="00730328">
        <w:rPr>
          <w:color w:val="000000" w:themeColor="text1"/>
        </w:rPr>
        <w:t xml:space="preserve"> </w:t>
      </w:r>
    </w:p>
    <w:p w:rsidR="001A62D4" w:rsidRDefault="001A62D4" w:rsidP="001A62D4">
      <w:r>
        <w:t xml:space="preserve"> - </w:t>
      </w:r>
      <w:r w:rsidR="00730328">
        <w:t>художественная литература – 1572</w:t>
      </w:r>
      <w:r>
        <w:t xml:space="preserve"> экз</w:t>
      </w:r>
      <w:r w:rsidR="00783794">
        <w:t>.</w:t>
      </w:r>
    </w:p>
    <w:p w:rsidR="001A62D4" w:rsidRDefault="00AA64A8" w:rsidP="00AA64A8">
      <w:r>
        <w:t xml:space="preserve"> 8. Количество читателей: 172</w:t>
      </w:r>
      <w:r w:rsidR="001A62D4">
        <w:t xml:space="preserve"> чел.</w:t>
      </w:r>
      <w:r>
        <w:t>, из них учащихся - 129 человек, взрослых - 43 человека.</w:t>
      </w:r>
    </w:p>
    <w:p w:rsidR="001A62D4" w:rsidRDefault="00AA64A8" w:rsidP="001A62D4">
      <w:r>
        <w:t>9. Количество посещений:2026</w:t>
      </w:r>
    </w:p>
    <w:p w:rsidR="001A62D4" w:rsidRDefault="00AA64A8" w:rsidP="001A62D4">
      <w:r>
        <w:t>10. Количество книговыдач: 2052</w:t>
      </w:r>
    </w:p>
    <w:p w:rsidR="001A62D4" w:rsidRDefault="001A62D4" w:rsidP="001A62D4">
      <w:r>
        <w:t>11. Соста</w:t>
      </w:r>
      <w:r w:rsidR="00AA64A8">
        <w:t xml:space="preserve">в читателей: учащиеся, педагоги, и др. работники школы. </w:t>
      </w:r>
      <w:r>
        <w:t xml:space="preserve"> </w:t>
      </w:r>
    </w:p>
    <w:p w:rsidR="001A62D4" w:rsidRDefault="001A62D4" w:rsidP="001A62D4">
      <w:r>
        <w:t>12. Используемые формы работы: массовые мероприятия, часы информации, уроки мужества, литературные</w:t>
      </w:r>
      <w:r w:rsidR="00590159">
        <w:t xml:space="preserve"> праздники, </w:t>
      </w:r>
      <w:r>
        <w:t>и т.д.); книжные выс</w:t>
      </w:r>
      <w:r w:rsidR="00590159">
        <w:t xml:space="preserve">тавки, рекомендательные списки, </w:t>
      </w:r>
      <w:r w:rsidR="00AA64A8">
        <w:t>т.д.</w:t>
      </w:r>
    </w:p>
    <w:p w:rsidR="001A62D4" w:rsidRDefault="001A62D4" w:rsidP="001A62D4">
      <w:r>
        <w:t>14. Взаимодействие с другими учреждениями: с детской городской библиотекой - посещение мероприятий, с городскими музеями и др. учреждениями</w:t>
      </w:r>
      <w:r w:rsidR="00AA64A8">
        <w:t>.</w:t>
      </w:r>
      <w:r>
        <w:t xml:space="preserve"> </w:t>
      </w:r>
    </w:p>
    <w:p w:rsidR="001A62D4" w:rsidRDefault="001A62D4" w:rsidP="001A62D4">
      <w:r>
        <w:t>15. Взаимодействие с педагогами-предметниками в совместных проектах: с учителями русского языка и лите</w:t>
      </w:r>
      <w:r w:rsidR="00590159">
        <w:t>ратуры, истории, технологии, изо</w:t>
      </w:r>
      <w:r>
        <w:t>, музыки.</w:t>
      </w:r>
    </w:p>
    <w:p w:rsidR="00880F96" w:rsidRDefault="00880F96" w:rsidP="00590159"/>
    <w:p w:rsidR="001A62D4" w:rsidRDefault="003F6A5B" w:rsidP="001A62D4">
      <w:pPr>
        <w:jc w:val="center"/>
        <w:rPr>
          <w:b/>
        </w:rPr>
      </w:pPr>
      <w:r>
        <w:rPr>
          <w:b/>
        </w:rPr>
        <w:t>7</w:t>
      </w:r>
      <w:r w:rsidR="001A62D4">
        <w:rPr>
          <w:b/>
        </w:rPr>
        <w:t>. Основные направления программы развития школьной библиотеки</w:t>
      </w:r>
    </w:p>
    <w:p w:rsidR="005A60B5" w:rsidRDefault="003F6A5B" w:rsidP="005A60B5">
      <w:pPr>
        <w:rPr>
          <w:b/>
          <w:i/>
        </w:rPr>
      </w:pPr>
      <w:r w:rsidRPr="00590159">
        <w:rPr>
          <w:b/>
        </w:rPr>
        <w:t>1)</w:t>
      </w:r>
      <w:r>
        <w:rPr>
          <w:b/>
          <w:i/>
        </w:rPr>
        <w:t xml:space="preserve"> </w:t>
      </w:r>
      <w:r w:rsidRPr="002B3B11">
        <w:rPr>
          <w:b/>
        </w:rPr>
        <w:t>Создание единого информационного пространства</w:t>
      </w:r>
    </w:p>
    <w:p w:rsidR="002B3B11" w:rsidRPr="005A60B5" w:rsidRDefault="003F6A5B" w:rsidP="005A60B5">
      <w:pPr>
        <w:ind w:firstLine="567"/>
        <w:jc w:val="both"/>
        <w:rPr>
          <w:b/>
          <w:i/>
        </w:rPr>
      </w:pPr>
      <w:r>
        <w:t>Создание единого информационного пространства – необходимость сегодняшнего дня. Библиотека должна принимать акти</w:t>
      </w:r>
      <w:r w:rsidR="005A60B5">
        <w:t xml:space="preserve">вное участие в управлении всеми </w:t>
      </w:r>
      <w:r>
        <w:t xml:space="preserve">информационными потоками в школе, направленными на образование. Такое положение позволит ей стать одним из центральных звеньев в построении информационной структуры школы. </w:t>
      </w:r>
    </w:p>
    <w:p w:rsidR="002B3B11" w:rsidRDefault="002B3B11" w:rsidP="002B3B11">
      <w:pPr>
        <w:ind w:left="408"/>
      </w:pPr>
    </w:p>
    <w:p w:rsidR="003F6A5B" w:rsidRDefault="002B3B11" w:rsidP="002B3B11">
      <w:pPr>
        <w:pStyle w:val="a6"/>
        <w:numPr>
          <w:ilvl w:val="0"/>
          <w:numId w:val="10"/>
        </w:numPr>
        <w:ind w:left="709" w:hanging="709"/>
      </w:pPr>
      <w:r>
        <w:lastRenderedPageBreak/>
        <w:t xml:space="preserve">Создание модели библиотеки соответствующей требованиям ФГОС общего образования. </w:t>
      </w:r>
    </w:p>
    <w:p w:rsidR="003F6A5B" w:rsidRDefault="003F6A5B" w:rsidP="003F6A5B">
      <w:pPr>
        <w:pStyle w:val="a6"/>
        <w:numPr>
          <w:ilvl w:val="0"/>
          <w:numId w:val="3"/>
        </w:numPr>
        <w:ind w:hanging="720"/>
      </w:pPr>
      <w:r>
        <w:t>Создание нормативно-правовой базы функционирования;</w:t>
      </w:r>
    </w:p>
    <w:p w:rsidR="003F6A5B" w:rsidRDefault="003F6A5B" w:rsidP="003F6A5B">
      <w:pPr>
        <w:pStyle w:val="a6"/>
        <w:numPr>
          <w:ilvl w:val="0"/>
          <w:numId w:val="3"/>
        </w:numPr>
        <w:ind w:hanging="720"/>
      </w:pPr>
      <w:r>
        <w:t>совершенствование материально-технической базы;</w:t>
      </w:r>
    </w:p>
    <w:p w:rsidR="003F6A5B" w:rsidRDefault="003F6A5B" w:rsidP="003F6A5B">
      <w:pPr>
        <w:pStyle w:val="a6"/>
        <w:numPr>
          <w:ilvl w:val="0"/>
          <w:numId w:val="3"/>
        </w:numPr>
        <w:ind w:hanging="720"/>
      </w:pPr>
      <w:r>
        <w:t>оказание методической консультационной помощи педагогам, родителям, учащимся в получении информации;</w:t>
      </w:r>
    </w:p>
    <w:p w:rsidR="003F6A5B" w:rsidRDefault="003F6A5B" w:rsidP="003F6A5B">
      <w:pPr>
        <w:pStyle w:val="a6"/>
        <w:numPr>
          <w:ilvl w:val="0"/>
          <w:numId w:val="3"/>
        </w:numPr>
        <w:ind w:hanging="720"/>
      </w:pPr>
      <w:r>
        <w:t>создание методических описаний, формирования навыков и умений самостоятельной, творческой, поисково-исследовательской работы с различными источниками информации;</w:t>
      </w:r>
    </w:p>
    <w:p w:rsidR="003F6A5B" w:rsidRDefault="002B3B11" w:rsidP="003F6A5B">
      <w:pPr>
        <w:pStyle w:val="a6"/>
        <w:numPr>
          <w:ilvl w:val="0"/>
          <w:numId w:val="3"/>
        </w:numPr>
        <w:ind w:hanging="720"/>
      </w:pPr>
      <w:r>
        <w:t>использование ИКТ для совершенствования деятельности школьной библиотеки.</w:t>
      </w:r>
    </w:p>
    <w:p w:rsidR="002B3B11" w:rsidRPr="003F6A5B" w:rsidRDefault="002B3B11" w:rsidP="002B3B11">
      <w:pPr>
        <w:pStyle w:val="a6"/>
      </w:pPr>
    </w:p>
    <w:p w:rsidR="005A60B5" w:rsidRDefault="002B3B11" w:rsidP="005A60B5">
      <w:pPr>
        <w:rPr>
          <w:b/>
        </w:rPr>
      </w:pPr>
      <w:r w:rsidRPr="00590159">
        <w:rPr>
          <w:b/>
        </w:rPr>
        <w:t>2</w:t>
      </w:r>
      <w:r w:rsidR="001A62D4" w:rsidRPr="00590159">
        <w:rPr>
          <w:b/>
        </w:rPr>
        <w:t>)</w:t>
      </w:r>
      <w:r w:rsidR="001A62D4">
        <w:rPr>
          <w:b/>
          <w:i/>
        </w:rPr>
        <w:t xml:space="preserve"> </w:t>
      </w:r>
      <w:r w:rsidR="001A62D4" w:rsidRPr="002B3B11">
        <w:rPr>
          <w:b/>
        </w:rPr>
        <w:t>Развитие социальной направленности работы библиотек</w:t>
      </w:r>
      <w:r w:rsidR="005A60B5">
        <w:rPr>
          <w:b/>
        </w:rPr>
        <w:t>и.</w:t>
      </w:r>
    </w:p>
    <w:p w:rsidR="002B3B11" w:rsidRPr="005A60B5" w:rsidRDefault="002B3B11" w:rsidP="005A60B5">
      <w:pPr>
        <w:ind w:firstLine="567"/>
        <w:jc w:val="both"/>
        <w:rPr>
          <w:b/>
        </w:rPr>
      </w:pPr>
      <w:r>
        <w:t xml:space="preserve"> </w:t>
      </w:r>
      <w:r w:rsidR="005A60B5">
        <w:t>-</w:t>
      </w:r>
      <w:r>
        <w:t xml:space="preserve">   </w:t>
      </w:r>
      <w:r w:rsidR="001A62D4">
        <w:t xml:space="preserve">Развитие социальной направленности работы школьной библиотеки возможно в результате активного взаимодействия с Управляющим советом школы, с ученическим самоуправлением, с психологической службой школы. Такое сотрудничество позволит активировать работу школы в социуме. Расширение возможности библиотеки для организации духовно- нравственного воспитания и сотрудничества с классными руководителями и другими педагогами школы в реализации воспитательных программ. </w:t>
      </w:r>
      <w:r>
        <w:t xml:space="preserve">  </w:t>
      </w:r>
    </w:p>
    <w:p w:rsidR="002B3B11" w:rsidRDefault="002B3B11" w:rsidP="005A60B5">
      <w:pPr>
        <w:jc w:val="both"/>
      </w:pPr>
      <w:r>
        <w:t xml:space="preserve">-     </w:t>
      </w:r>
      <w:r w:rsidR="001A62D4">
        <w:t xml:space="preserve">Позиционирование школьной библиотеки как социально ориентированного учреждения осуществляется: в рамках муниципальных социальных программ;  </w:t>
      </w:r>
    </w:p>
    <w:p w:rsidR="002B3B11" w:rsidRDefault="002B3B11" w:rsidP="005A60B5">
      <w:pPr>
        <w:jc w:val="both"/>
      </w:pPr>
      <w:r>
        <w:t>-</w:t>
      </w:r>
      <w:r w:rsidR="001A62D4">
        <w:t>проведением школьных, городских и областных акций по продвижению чтения;</w:t>
      </w:r>
    </w:p>
    <w:p w:rsidR="001A62D4" w:rsidRDefault="001A62D4" w:rsidP="005A60B5">
      <w:pPr>
        <w:jc w:val="both"/>
      </w:pPr>
      <w:r>
        <w:t xml:space="preserve"> </w:t>
      </w:r>
      <w:r w:rsidR="002B3B11">
        <w:t>-</w:t>
      </w:r>
      <w:r>
        <w:t xml:space="preserve">реализацией просветительских программ дополнительного образования </w:t>
      </w:r>
    </w:p>
    <w:p w:rsidR="001A62D4" w:rsidRPr="004E7B72" w:rsidRDefault="001A62D4" w:rsidP="005A60B5">
      <w:pPr>
        <w:rPr>
          <w:b/>
        </w:rPr>
      </w:pPr>
      <w:r w:rsidRPr="004E7B72">
        <w:rPr>
          <w:b/>
        </w:rPr>
        <w:t>3) Корпорация и интеграция деятельности школьной библиотеки с различными партнерами</w:t>
      </w:r>
    </w:p>
    <w:p w:rsidR="004E7B72" w:rsidRDefault="004E7B72" w:rsidP="005A60B5">
      <w:pPr>
        <w:ind w:firstLine="426"/>
        <w:jc w:val="both"/>
      </w:pPr>
      <w:r>
        <w:t xml:space="preserve">Корпоративные проекты и </w:t>
      </w:r>
      <w:r w:rsidR="001A62D4">
        <w:t xml:space="preserve"> сотрудничество </w:t>
      </w:r>
      <w:r>
        <w:t xml:space="preserve"> с библиотеками других школ города планируется осуществить по следующим направлениям: </w:t>
      </w:r>
    </w:p>
    <w:p w:rsidR="004E7B72" w:rsidRDefault="004E7B72" w:rsidP="005A60B5">
      <w:pPr>
        <w:jc w:val="both"/>
      </w:pPr>
      <w:r>
        <w:t>- Приобщение детей к чтению, повышение информационной культуры читателей;</w:t>
      </w:r>
    </w:p>
    <w:p w:rsidR="004E7B72" w:rsidRDefault="004E7B72" w:rsidP="005A60B5">
      <w:pPr>
        <w:jc w:val="both"/>
      </w:pPr>
      <w:r>
        <w:t>-развитие семейного и летнего чтения детей;</w:t>
      </w:r>
    </w:p>
    <w:p w:rsidR="004E7B72" w:rsidRDefault="004E7B72" w:rsidP="005A60B5">
      <w:pPr>
        <w:jc w:val="both"/>
      </w:pPr>
      <w:r>
        <w:t>- комплектование библиотеки фондами школьных учебников на учебный год;</w:t>
      </w:r>
    </w:p>
    <w:p w:rsidR="001A62D4" w:rsidRDefault="004E7B72" w:rsidP="005A60B5">
      <w:pPr>
        <w:jc w:val="both"/>
      </w:pPr>
      <w:r>
        <w:t>-</w:t>
      </w:r>
      <w:r w:rsidR="001A62D4">
        <w:t>сотрудничество в поиске информации, обмен справочными данными,</w:t>
      </w:r>
    </w:p>
    <w:p w:rsidR="00A942F1" w:rsidRDefault="004E7B72" w:rsidP="005A60B5">
      <w:pPr>
        <w:jc w:val="both"/>
      </w:pPr>
      <w:r>
        <w:t>-</w:t>
      </w:r>
      <w:r w:rsidR="001A62D4">
        <w:t xml:space="preserve"> координация работы по использованию новы</w:t>
      </w:r>
      <w:r>
        <w:t>х образовательных технологий, -</w:t>
      </w:r>
      <w:r w:rsidR="001A62D4">
        <w:t>использование ИКТ для совершенствования дея</w:t>
      </w:r>
      <w:r>
        <w:t>тельности школьных библиотек; -</w:t>
      </w:r>
      <w:r w:rsidR="001A62D4">
        <w:t>реализация совместных проектов развития.</w:t>
      </w:r>
    </w:p>
    <w:p w:rsidR="00A942F1" w:rsidRPr="00A942F1" w:rsidRDefault="005A60B5" w:rsidP="005A60B5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4</w:t>
      </w:r>
      <w:r w:rsidR="00A942F1" w:rsidRPr="00A942F1">
        <w:rPr>
          <w:rStyle w:val="c2"/>
          <w:b/>
          <w:bCs/>
          <w:color w:val="000000"/>
        </w:rPr>
        <w:t>)</w:t>
      </w:r>
      <w:r w:rsidR="00A942F1">
        <w:rPr>
          <w:rStyle w:val="c2"/>
          <w:b/>
          <w:bCs/>
          <w:color w:val="000000"/>
        </w:rPr>
        <w:t xml:space="preserve">  </w:t>
      </w:r>
      <w:r w:rsidR="00A942F1" w:rsidRPr="00A942F1">
        <w:rPr>
          <w:rStyle w:val="c2"/>
          <w:b/>
          <w:bCs/>
          <w:color w:val="000000"/>
        </w:rPr>
        <w:t>Привлечение в информационно-библиотечный центр новых пользователей</w:t>
      </w:r>
    </w:p>
    <w:p w:rsidR="00A942F1" w:rsidRPr="00A942F1" w:rsidRDefault="00A942F1" w:rsidP="00A942F1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942F1">
        <w:rPr>
          <w:rStyle w:val="c2"/>
          <w:color w:val="000000"/>
        </w:rPr>
        <w:t>С целью реализации работы по данному направлению информационно-библиотечный центр осуществляет:</w:t>
      </w:r>
    </w:p>
    <w:p w:rsidR="00A942F1" w:rsidRPr="00A942F1" w:rsidRDefault="00A942F1" w:rsidP="00A942F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2F1">
        <w:rPr>
          <w:rStyle w:val="c2"/>
          <w:color w:val="000000"/>
        </w:rPr>
        <w:t>- </w:t>
      </w:r>
      <w:r w:rsidRPr="00A942F1">
        <w:rPr>
          <w:rStyle w:val="c2"/>
          <w:color w:val="00000A"/>
        </w:rPr>
        <w:t>ознакомление педагогов и школьников с мультимедиа ресурсами, имеющимися в фонде школьной библиотеки (ИБЦ);</w:t>
      </w:r>
    </w:p>
    <w:p w:rsidR="00A942F1" w:rsidRPr="00A942F1" w:rsidRDefault="00A942F1" w:rsidP="00A942F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2F1">
        <w:rPr>
          <w:rStyle w:val="c2"/>
          <w:color w:val="00000A"/>
        </w:rPr>
        <w:t>- организацию свободного доступа педагогических работников и учащихся к компьютерному оборудованию школьной библиотеки (ИБЦ) для работы с мультимедиа ресурсами;</w:t>
      </w:r>
    </w:p>
    <w:p w:rsidR="00A942F1" w:rsidRPr="00A942F1" w:rsidRDefault="00A942F1" w:rsidP="00A942F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2F1">
        <w:rPr>
          <w:rStyle w:val="c2"/>
          <w:color w:val="00000A"/>
        </w:rPr>
        <w:t>- выведение ИБЦ на современный уровень обслуживания учащихся и учителей.</w:t>
      </w:r>
    </w:p>
    <w:p w:rsidR="00A942F1" w:rsidRPr="00A942F1" w:rsidRDefault="00A942F1" w:rsidP="00A942F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942F1">
        <w:rPr>
          <w:rStyle w:val="c2"/>
          <w:color w:val="00000A"/>
        </w:rPr>
        <w:t>Информационно-библиотечный центр сегодня становится точкой доступа к справочным базам данных сети Интернет для учащихся и педагогов.</w:t>
      </w:r>
    </w:p>
    <w:p w:rsidR="00A942F1" w:rsidRPr="00A942F1" w:rsidRDefault="00A942F1" w:rsidP="00A942F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942F1">
        <w:rPr>
          <w:rStyle w:val="c2"/>
          <w:color w:val="000000"/>
          <w:shd w:val="clear" w:color="auto" w:fill="FFFFFF"/>
        </w:rPr>
        <w:t>Для увеличения читательской активности учителя школы используют ИКТ на уроках и во внеурочной деятельности, библиотекарем проводятся массовые и внеклассные мероприятия с использованием современных мультимедийных средств.</w:t>
      </w:r>
    </w:p>
    <w:p w:rsidR="00A942F1" w:rsidRPr="00A942F1" w:rsidRDefault="00A942F1" w:rsidP="001A62D4"/>
    <w:p w:rsidR="001A62D4" w:rsidRDefault="004E7B72" w:rsidP="001A62D4">
      <w:pPr>
        <w:jc w:val="center"/>
        <w:rPr>
          <w:b/>
        </w:rPr>
      </w:pPr>
      <w:r>
        <w:rPr>
          <w:b/>
        </w:rPr>
        <w:t>8</w:t>
      </w:r>
      <w:r w:rsidR="001A62D4">
        <w:rPr>
          <w:b/>
        </w:rPr>
        <w:t>. Программные мероприятия по развитию библиотеки</w:t>
      </w:r>
    </w:p>
    <w:p w:rsidR="001A62D4" w:rsidRDefault="001A62D4" w:rsidP="001A62D4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466"/>
        <w:gridCol w:w="3199"/>
        <w:gridCol w:w="1560"/>
        <w:gridCol w:w="1994"/>
        <w:gridCol w:w="2352"/>
      </w:tblGrid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t>№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t>Содержание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t>Срок исполнения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t>Исполнитель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t>Прогнозируемый результат</w:t>
            </w:r>
          </w:p>
        </w:tc>
      </w:tr>
      <w:tr w:rsidR="001A62D4" w:rsidTr="001A62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lastRenderedPageBreak/>
              <w:t>Развитие социальной направленности работы школьной библиотеки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rPr>
                <w:b/>
              </w:rPr>
            </w:pPr>
            <w:r>
              <w:t xml:space="preserve">Организация встреч с активными читателями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 w:rsidP="004E7B72">
            <w:pPr>
              <w:rPr>
                <w:b/>
              </w:rPr>
            </w:pPr>
            <w:r>
              <w:t>ежегодно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4E7B72">
            <w:pPr>
              <w:jc w:val="center"/>
              <w:rPr>
                <w:b/>
              </w:rPr>
            </w:pPr>
            <w:r>
              <w:t>библиотекарь</w:t>
            </w:r>
            <w:r w:rsidR="001A62D4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rPr>
                <w:b/>
              </w:rPr>
            </w:pPr>
            <w:r>
              <w:t>Повышение статуса школы.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50" w:rsidRDefault="001A62D4">
            <w:r>
              <w:t>Орга</w:t>
            </w:r>
            <w:r w:rsidR="00AE0562">
              <w:t xml:space="preserve">низация </w:t>
            </w:r>
            <w:r>
              <w:t xml:space="preserve"> литературных праздников, игр, конкурсов</w:t>
            </w:r>
            <w:r w:rsidR="005E3C50">
              <w:t>,</w:t>
            </w:r>
          </w:p>
          <w:p w:rsidR="001A62D4" w:rsidRDefault="005E3C50">
            <w:pPr>
              <w:rPr>
                <w:b/>
              </w:rPr>
            </w:pPr>
            <w:r>
              <w:t xml:space="preserve">Недели детской и юношеской книги </w:t>
            </w:r>
            <w:r w:rsidR="001A62D4">
              <w:t xml:space="preserve"> для учащихся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 xml:space="preserve">регулярно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библиотек</w:t>
            </w:r>
            <w:r w:rsidR="00402A25">
              <w:t>арь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Повышение читательской культуры шк</w:t>
            </w:r>
            <w:r w:rsidR="00402A25">
              <w:t>ольников. Рост количества книго</w:t>
            </w:r>
            <w:r>
              <w:t>выдач и посещаемости библиотеки. Повышение интереса к чтению</w:t>
            </w:r>
          </w:p>
        </w:tc>
      </w:tr>
      <w:tr w:rsidR="001A62D4" w:rsidTr="001A62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t xml:space="preserve">Создание единого информационного центра 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Pr="00AE0562" w:rsidRDefault="001A62D4">
            <w:r w:rsidRPr="00AE0562">
              <w:t>Активное внедрение в процесс информационно – коммуникативных технологий</w:t>
            </w:r>
            <w:r w:rsidR="00AE0562">
              <w:t>.</w:t>
            </w:r>
          </w:p>
          <w:p w:rsidR="00AE0562" w:rsidRPr="00AE0562" w:rsidRDefault="00AE0562" w:rsidP="00AE0562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562">
              <w:rPr>
                <w:rStyle w:val="c4"/>
                <w:color w:val="000000"/>
              </w:rPr>
              <w:t>Материально-техническое оснащение:</w:t>
            </w:r>
          </w:p>
          <w:p w:rsidR="00AE0562" w:rsidRPr="00AE0562" w:rsidRDefault="00AE0562" w:rsidP="00AE0562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562">
              <w:rPr>
                <w:rStyle w:val="c4"/>
                <w:color w:val="000000"/>
              </w:rPr>
              <w:t>- приобретение мультимедийного комплекса</w:t>
            </w:r>
            <w:r>
              <w:rPr>
                <w:rStyle w:val="c4"/>
                <w:color w:val="000000"/>
              </w:rPr>
              <w:t>;</w:t>
            </w:r>
          </w:p>
          <w:p w:rsidR="00AE0562" w:rsidRPr="00AE0562" w:rsidRDefault="00AE0562" w:rsidP="00AE0562">
            <w:pPr>
              <w:pStyle w:val="c3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562">
              <w:rPr>
                <w:rStyle w:val="c4"/>
                <w:color w:val="000000"/>
              </w:rPr>
              <w:t>- расширение парка компьютеров</w:t>
            </w:r>
            <w:r>
              <w:rPr>
                <w:rStyle w:val="c4"/>
                <w:color w:val="000000"/>
              </w:rPr>
              <w:t>;</w:t>
            </w:r>
            <w:r w:rsidRPr="00AE0562">
              <w:rPr>
                <w:rStyle w:val="c4"/>
                <w:color w:val="000000"/>
              </w:rPr>
              <w:t xml:space="preserve"> </w:t>
            </w:r>
          </w:p>
          <w:p w:rsidR="00AE0562" w:rsidRPr="00AE0562" w:rsidRDefault="00AE0562" w:rsidP="00AE056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562">
              <w:rPr>
                <w:rStyle w:val="c4"/>
                <w:color w:val="000000"/>
              </w:rPr>
              <w:t>- комплектование основного фонда (с учётом реализации ФГОС)</w:t>
            </w:r>
          </w:p>
          <w:p w:rsidR="00AE0562" w:rsidRPr="00AE0562" w:rsidRDefault="00AE056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Pr="00AE0562" w:rsidRDefault="00402A25" w:rsidP="00A660DE">
            <w:pPr>
              <w:jc w:val="center"/>
              <w:rPr>
                <w:b/>
              </w:rPr>
            </w:pPr>
            <w:r w:rsidRPr="00AE0562">
              <w:rPr>
                <w:b/>
              </w:rPr>
              <w:t>202</w:t>
            </w:r>
            <w:r w:rsidR="00A660DE">
              <w:rPr>
                <w:b/>
              </w:rPr>
              <w:t>2</w:t>
            </w:r>
            <w:r w:rsidR="001A62D4" w:rsidRPr="00AE0562">
              <w:rPr>
                <w:b/>
              </w:rPr>
              <w:t>-202</w:t>
            </w:r>
            <w:r w:rsidRPr="00AE0562">
              <w:rPr>
                <w:b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62" w:rsidRDefault="00AE0562">
            <w:pPr>
              <w:jc w:val="center"/>
            </w:pPr>
            <w:r>
              <w:t>Директор,</w:t>
            </w:r>
          </w:p>
          <w:p w:rsidR="001A62D4" w:rsidRDefault="001A62D4">
            <w:pPr>
              <w:jc w:val="center"/>
              <w:rPr>
                <w:b/>
              </w:rPr>
            </w:pPr>
            <w:r>
              <w:t>библиотек</w:t>
            </w:r>
            <w:r w:rsidR="00402A25">
              <w:t>арь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62" w:rsidRPr="00AE0562" w:rsidRDefault="00AE0562">
            <w:r w:rsidRPr="00AE0562">
              <w:rPr>
                <w:color w:val="000000"/>
                <w:shd w:val="clear" w:color="auto" w:fill="FFFFFF"/>
              </w:rPr>
              <w:t>Улучшение материально-технической базы библиотеки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1A62D4" w:rsidRDefault="001A62D4">
            <w:pPr>
              <w:rPr>
                <w:b/>
              </w:rPr>
            </w:pPr>
            <w:r>
              <w:t>Эффективное использование в повседневной практике информационно- коммуникативных технологий.</w:t>
            </w:r>
          </w:p>
        </w:tc>
      </w:tr>
      <w:tr w:rsidR="00402A25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>
            <w:r>
              <w:t xml:space="preserve">Создание единого каталога электронных учебных пособий, а также художественной литературы.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 w:rsidP="00A660D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60DE">
              <w:rPr>
                <w:b/>
              </w:rPr>
              <w:t>2</w:t>
            </w:r>
            <w:r>
              <w:rPr>
                <w:b/>
              </w:rPr>
              <w:t>-2026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>
            <w:pPr>
              <w:jc w:val="center"/>
            </w:pPr>
            <w:r>
              <w:t>библиотекарь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>
            <w:r>
              <w:t>Доступность и востребованность каталога.</w:t>
            </w:r>
          </w:p>
        </w:tc>
      </w:tr>
      <w:tr w:rsidR="00402A25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>
            <w:pPr>
              <w:jc w:val="center"/>
              <w:rPr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>
            <w:pPr>
              <w:jc w:val="center"/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/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402A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rPr>
                <w:b/>
              </w:rPr>
            </w:pPr>
            <w:r>
              <w:t>Информационная поддержка</w:t>
            </w:r>
            <w:r w:rsidR="00402A25">
              <w:t xml:space="preserve"> инновационных образовательных программ</w:t>
            </w:r>
            <w:r>
              <w:t xml:space="preserve"> и информационное сопровождение педагогов в освоении и внедрении развивающихся образовательных технологий (проектно- исследовательских, технологий.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402A25" w:rsidP="00A660D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60DE">
              <w:rPr>
                <w:b/>
              </w:rPr>
              <w:t>2</w:t>
            </w:r>
            <w:r w:rsidR="001A62D4">
              <w:rPr>
                <w:b/>
              </w:rPr>
              <w:t>-202</w:t>
            </w:r>
            <w:r>
              <w:rPr>
                <w:b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 w:rsidP="00402A25">
            <w:pPr>
              <w:rPr>
                <w:b/>
              </w:rPr>
            </w:pPr>
            <w:r>
              <w:t>библиотек</w:t>
            </w:r>
            <w:r w:rsidR="00402A25">
              <w:t>арь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 xml:space="preserve">Активное освоение и использование педагогами современных развивающихся образовательных </w:t>
            </w:r>
            <w:r w:rsidRPr="00402A25">
              <w:rPr>
                <w:color w:val="000000" w:themeColor="text1"/>
              </w:rPr>
              <w:t>т</w:t>
            </w:r>
            <w:r>
              <w:t>ехнологий.</w:t>
            </w:r>
          </w:p>
          <w:p w:rsidR="00402A25" w:rsidRDefault="00402A25">
            <w:pPr>
              <w:rPr>
                <w:b/>
              </w:rPr>
            </w:pPr>
            <w:r>
              <w:t>Успешная реализация инновационных образовательных программ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 xml:space="preserve">Заключение договоров с торгующими организациями на поставку учебной литературы, на </w:t>
            </w:r>
            <w:r>
              <w:lastRenderedPageBreak/>
              <w:t>ознакомление с новыми УМК.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402A25" w:rsidP="00A66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</w:t>
            </w:r>
            <w:r w:rsidR="00A660DE">
              <w:rPr>
                <w:b/>
              </w:rPr>
              <w:t>2</w:t>
            </w:r>
            <w:r w:rsidR="001A62D4">
              <w:rPr>
                <w:b/>
              </w:rPr>
              <w:t>-202</w:t>
            </w:r>
            <w:r>
              <w:rPr>
                <w:b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25" w:rsidRDefault="00402A25" w:rsidP="00402A25">
            <w:r>
              <w:t>Библиотекарь,</w:t>
            </w:r>
          </w:p>
          <w:p w:rsidR="001A62D4" w:rsidRDefault="00402A25" w:rsidP="00402A25">
            <w:r>
              <w:t>директор</w:t>
            </w:r>
            <w:r w:rsidR="001A62D4"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 xml:space="preserve">Информированность педагогов о новых УМК, 100% обеспеченность </w:t>
            </w:r>
            <w:r>
              <w:lastRenderedPageBreak/>
              <w:t>учащихся учебниками и учебными пособиями, рекомендованными Министерством образования и науки РФ.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Создание благоприятных условий для работы с информационными источниками</w:t>
            </w:r>
            <w:r w:rsidR="00AE0562">
              <w:t>,</w:t>
            </w:r>
          </w:p>
          <w:p w:rsidR="00AE0562" w:rsidRPr="00AE0562" w:rsidRDefault="00AE0562">
            <w:r w:rsidRPr="00AE0562">
              <w:rPr>
                <w:color w:val="000000"/>
                <w:shd w:val="clear" w:color="auto" w:fill="FFFFFF"/>
              </w:rPr>
              <w:t>Активизация участия школьной библиотеки в работе вебинаров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402A25" w:rsidP="00A660D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60DE">
              <w:rPr>
                <w:b/>
              </w:rPr>
              <w:t>2</w:t>
            </w:r>
            <w:r w:rsidR="001A62D4">
              <w:rPr>
                <w:b/>
              </w:rPr>
              <w:t>-202</w:t>
            </w:r>
            <w:r>
              <w:rPr>
                <w:b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 w:rsidP="00402A25">
            <w:r>
              <w:t xml:space="preserve"> библиотек</w:t>
            </w:r>
            <w:r w:rsidR="00402A25">
              <w:t>арь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Наличие комфортных условий для работы с информационными потоками</w:t>
            </w:r>
            <w:r w:rsidR="00AE0562">
              <w:t>,</w:t>
            </w:r>
          </w:p>
          <w:p w:rsidR="00AE0562" w:rsidRPr="00AE0562" w:rsidRDefault="00AE0562">
            <w:r w:rsidRPr="00AE0562">
              <w:rPr>
                <w:color w:val="000000"/>
                <w:shd w:val="clear" w:color="auto" w:fill="FFFFFF"/>
              </w:rPr>
              <w:t>активизация и повышение темпов инновационного развития библиотеки школы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Разработка пакета документов о школьном информационно – библиотечном центре.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DC1E44" w:rsidP="005A60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60DE">
              <w:rPr>
                <w:b/>
              </w:rPr>
              <w:t>2</w:t>
            </w:r>
            <w:r w:rsidR="001A62D4">
              <w:rPr>
                <w:b/>
              </w:rPr>
              <w:t>-202</w:t>
            </w:r>
            <w:r>
              <w:rPr>
                <w:b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 w:rsidP="00DC1E44">
            <w:r>
              <w:t>библиотек</w:t>
            </w:r>
            <w:r w:rsidR="00DC1E44">
              <w:t>арь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Наличие пакета документов о школьном информационно – библиотечном центре. Создание школьного информационно – библиотечного центра</w:t>
            </w:r>
          </w:p>
        </w:tc>
      </w:tr>
      <w:tr w:rsidR="00DC1E4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r>
              <w:t>Организация встреч с интересными людьми на базе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 w:rsidP="00A660D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60DE">
              <w:rPr>
                <w:b/>
              </w:rPr>
              <w:t>2</w:t>
            </w:r>
            <w:r>
              <w:rPr>
                <w:b/>
              </w:rPr>
              <w:t>-2026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 w:rsidP="00DC1E44">
            <w:r>
              <w:t>Библиотекарь,</w:t>
            </w:r>
          </w:p>
          <w:p w:rsidR="00DC1E44" w:rsidRDefault="00DC1E44" w:rsidP="00DC1E44">
            <w:r>
              <w:t>педагоги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r>
              <w:t>Повышение познавательного интереса учащихся.</w:t>
            </w:r>
          </w:p>
        </w:tc>
      </w:tr>
      <w:tr w:rsidR="00DC1E4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r>
              <w:t>Участие в семинарах школьных объединениях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 w:rsidP="00A660D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60DE">
              <w:rPr>
                <w:b/>
              </w:rPr>
              <w:t>2</w:t>
            </w:r>
            <w:r>
              <w:rPr>
                <w:b/>
              </w:rPr>
              <w:t>-2026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 w:rsidP="00DC1E44">
            <w:r>
              <w:t>Библиотекарь,</w:t>
            </w:r>
          </w:p>
          <w:p w:rsidR="00DC1E44" w:rsidRDefault="00DC1E44" w:rsidP="00DC1E44">
            <w:r>
              <w:t>педагоги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r>
              <w:t>Создание системы</w:t>
            </w:r>
          </w:p>
          <w:p w:rsidR="00DC1E44" w:rsidRDefault="00DC1E44">
            <w:r>
              <w:t>непрерывного образования</w:t>
            </w:r>
          </w:p>
        </w:tc>
      </w:tr>
      <w:tr w:rsidR="00DC1E4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pPr>
              <w:jc w:val="center"/>
              <w:rPr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>
            <w:pPr>
              <w:jc w:val="center"/>
              <w:rPr>
                <w:b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 w:rsidP="00DC1E44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/>
        </w:tc>
      </w:tr>
      <w:tr w:rsidR="001A62D4" w:rsidTr="001A62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Расширение возможности библиотеки для организации духовно – нравственного воспитания и сотрудничества с классными руководителями и другими педагогами школы в реализации воспитательных программ.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D4" w:rsidRDefault="001A62D4">
            <w:pPr>
              <w:jc w:val="center"/>
              <w:rPr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Проведение классных часов и других внеклассных мероприятий, направленных на духовно – нравственное, гражданско – патриотическое воспитание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44" w:rsidRDefault="00DC1E44" w:rsidP="00DC1E44">
            <w:r>
              <w:t>библиотекарь</w:t>
            </w:r>
            <w:r w:rsidR="001A62D4">
              <w:t xml:space="preserve"> классные руководители, педагог - организатор</w:t>
            </w:r>
            <w:r>
              <w:t>,</w:t>
            </w:r>
          </w:p>
          <w:p w:rsidR="001A62D4" w:rsidRDefault="00DC1E44" w:rsidP="00DC1E44">
            <w:pPr>
              <w:rPr>
                <w:color w:val="FF0000"/>
              </w:rPr>
            </w:pPr>
            <w:r>
              <w:t>воспитатели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Повышение эффективности воспитательной работы с учащимися</w:t>
            </w:r>
          </w:p>
        </w:tc>
      </w:tr>
      <w:tr w:rsidR="001A62D4" w:rsidTr="001A62D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D4" w:rsidRDefault="001A62D4">
            <w:pPr>
              <w:jc w:val="center"/>
              <w:rPr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 xml:space="preserve">Участие в разработке воспитательных программ, в работе методического объединения </w:t>
            </w:r>
            <w:r w:rsidR="00DC1E44">
              <w:t>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pPr>
              <w:jc w:val="center"/>
              <w:rPr>
                <w:b/>
              </w:rPr>
            </w:pPr>
            <w:r>
              <w:rPr>
                <w:b/>
              </w:rPr>
              <w:t>регулярно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 w:rsidP="00DC1E44">
            <w:r>
              <w:t>библиотек</w:t>
            </w:r>
            <w:r w:rsidR="00DC1E44">
              <w:t>арь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4" w:rsidRDefault="001A62D4">
            <w:r>
              <w:t>Повышение эффективности воспитательной работы.</w:t>
            </w:r>
          </w:p>
        </w:tc>
      </w:tr>
    </w:tbl>
    <w:p w:rsidR="001A62D4" w:rsidRDefault="001A62D4" w:rsidP="001A62D4">
      <w:pPr>
        <w:rPr>
          <w:color w:val="008000"/>
        </w:rPr>
      </w:pPr>
    </w:p>
    <w:p w:rsidR="001A62D4" w:rsidRDefault="00DC1E44" w:rsidP="001A62D4">
      <w:pPr>
        <w:jc w:val="center"/>
        <w:rPr>
          <w:b/>
        </w:rPr>
      </w:pPr>
      <w:r>
        <w:rPr>
          <w:b/>
        </w:rPr>
        <w:t>9</w:t>
      </w:r>
      <w:r w:rsidR="001A62D4">
        <w:rPr>
          <w:b/>
        </w:rPr>
        <w:t>. Необходимые ресурсы и источники финансирования.</w:t>
      </w:r>
    </w:p>
    <w:p w:rsidR="001A62D4" w:rsidRDefault="00DC1E44" w:rsidP="005A60B5">
      <w:pPr>
        <w:jc w:val="both"/>
      </w:pPr>
      <w:r>
        <w:lastRenderedPageBreak/>
        <w:t xml:space="preserve">         </w:t>
      </w:r>
      <w:r w:rsidR="001A62D4">
        <w:t xml:space="preserve">Основным источником финансирования программы являются средства бюджета. Источниками дополнительного финансирования программы могут служить и другие, не запрещенные законодательством источники: спонсоры, родители, получение грантов, оказание дополнительных платных услуг и др. </w:t>
      </w:r>
    </w:p>
    <w:p w:rsidR="001A62D4" w:rsidRDefault="00DC1E44" w:rsidP="005A60B5">
      <w:pPr>
        <w:ind w:firstLine="567"/>
        <w:jc w:val="both"/>
        <w:rPr>
          <w:b/>
        </w:rPr>
      </w:pPr>
      <w:r>
        <w:rPr>
          <w:b/>
        </w:rPr>
        <w:t>10</w:t>
      </w:r>
      <w:r w:rsidR="001A62D4">
        <w:rPr>
          <w:b/>
        </w:rPr>
        <w:t>. Текущий контроль и оценка результатов.</w:t>
      </w:r>
    </w:p>
    <w:p w:rsidR="00DC1E44" w:rsidRPr="00DC1E44" w:rsidRDefault="00DC1E44" w:rsidP="005A60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C1E44">
        <w:rPr>
          <w:color w:val="000000"/>
        </w:rPr>
        <w:t xml:space="preserve"> </w:t>
      </w:r>
      <w:r w:rsidR="001A62D4" w:rsidRPr="00DC1E44">
        <w:rPr>
          <w:color w:val="000000"/>
        </w:rPr>
        <w:t>В ходе решения задач Программы развития школьной библиотеки</w:t>
      </w:r>
      <w:r w:rsidR="00590159">
        <w:rPr>
          <w:color w:val="000000"/>
        </w:rPr>
        <w:t xml:space="preserve">, </w:t>
      </w:r>
      <w:r w:rsidR="001A62D4" w:rsidRPr="00DC1E44">
        <w:rPr>
          <w:color w:val="000000"/>
        </w:rPr>
        <w:t xml:space="preserve"> как информационного центра</w:t>
      </w:r>
      <w:r w:rsidR="00590159">
        <w:rPr>
          <w:color w:val="000000"/>
        </w:rPr>
        <w:t xml:space="preserve">, </w:t>
      </w:r>
      <w:r w:rsidR="001A62D4" w:rsidRPr="00DC1E44">
        <w:rPr>
          <w:color w:val="000000"/>
        </w:rPr>
        <w:t xml:space="preserve"> руководство школы должно постоянно осуществлять текущий контроль ее работы, чтобы быть уверенными в том, что используемые методы ведут к поставленной цели. Периодически необходимо проводить статистический анализ для выявления тенденций развития. </w:t>
      </w:r>
    </w:p>
    <w:p w:rsidR="001A62D4" w:rsidRDefault="00F34153" w:rsidP="005A6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A62D4" w:rsidRPr="00DC1E44">
        <w:rPr>
          <w:color w:val="000000"/>
        </w:rPr>
        <w:t>Раз в год следует оценивать работу по всем основным направлениям текущего планирования, чтобы выяснить следующее:</w:t>
      </w:r>
    </w:p>
    <w:p w:rsidR="001A62D4" w:rsidRDefault="001A62D4" w:rsidP="005A6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E44">
        <w:rPr>
          <w:color w:val="000000"/>
        </w:rPr>
        <w:t>- выполняются ли поставленные задачи и достигаются ли заявленные цели программы развития библиотеки, учебного плана школы в целом;</w:t>
      </w:r>
    </w:p>
    <w:p w:rsidR="00F34153" w:rsidRPr="00DC1E44" w:rsidRDefault="00F34153" w:rsidP="005A6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-программы развития школьного информационно-библиотечного центра, учебного плана школы в целом;</w:t>
      </w:r>
    </w:p>
    <w:p w:rsidR="001A62D4" w:rsidRPr="00DC1E44" w:rsidRDefault="001A62D4" w:rsidP="005A6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E44">
        <w:rPr>
          <w:color w:val="000000"/>
        </w:rPr>
        <w:t>- удовлетворяются ли потребности школьного сообщества;</w:t>
      </w:r>
    </w:p>
    <w:p w:rsidR="001A62D4" w:rsidRPr="00DC1E44" w:rsidRDefault="001A62D4" w:rsidP="005A6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E44">
        <w:rPr>
          <w:color w:val="000000"/>
        </w:rPr>
        <w:t>- существует ли возможность реагировать на изменение потребностей;</w:t>
      </w:r>
    </w:p>
    <w:p w:rsidR="001A62D4" w:rsidRPr="00DC1E44" w:rsidRDefault="001A62D4" w:rsidP="005A6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E44">
        <w:rPr>
          <w:color w:val="000000"/>
        </w:rPr>
        <w:t>- достаточно ли ресурсное обеспечение;</w:t>
      </w:r>
    </w:p>
    <w:p w:rsidR="001A62D4" w:rsidRDefault="001A62D4" w:rsidP="001A62D4">
      <w:pPr>
        <w:jc w:val="center"/>
      </w:pPr>
    </w:p>
    <w:p w:rsidR="001A62D4" w:rsidRDefault="00E554D2" w:rsidP="001A62D4">
      <w:pPr>
        <w:jc w:val="center"/>
      </w:pPr>
      <w:r>
        <w:rPr>
          <w:b/>
        </w:rPr>
        <w:t>11</w:t>
      </w:r>
      <w:r w:rsidR="001A62D4">
        <w:rPr>
          <w:b/>
        </w:rPr>
        <w:t>. Возможные трудности и риски:</w:t>
      </w:r>
    </w:p>
    <w:p w:rsidR="001A62D4" w:rsidRDefault="001A62D4" w:rsidP="005A60B5">
      <w:pPr>
        <w:jc w:val="both"/>
      </w:pPr>
      <w:r>
        <w:t>1) Недостаточное финансирование деятельности библиотеки</w:t>
      </w:r>
      <w:r w:rsidR="00590159">
        <w:t>;</w:t>
      </w:r>
    </w:p>
    <w:p w:rsidR="001A62D4" w:rsidRDefault="00A834C2" w:rsidP="005A60B5">
      <w:pPr>
        <w:jc w:val="both"/>
      </w:pPr>
      <w:r>
        <w:t xml:space="preserve"> 2) н</w:t>
      </w:r>
      <w:r w:rsidR="001A62D4">
        <w:t>екомпетентное использование компьютерной техники (в зоне свободного доступа) и, как следствие, - частые поломки, постоянные проблемы с расходным материалом для принтера и ксерокса при их неумелом использовании;</w:t>
      </w:r>
    </w:p>
    <w:p w:rsidR="001A62D4" w:rsidRDefault="001A62D4" w:rsidP="005A60B5">
      <w:pPr>
        <w:jc w:val="both"/>
      </w:pPr>
      <w:r>
        <w:t xml:space="preserve"> 3) </w:t>
      </w:r>
      <w:r w:rsidR="00A834C2">
        <w:t>недост</w:t>
      </w:r>
      <w:r w:rsidR="005A60B5">
        <w:t>аточная читательская активность</w:t>
      </w:r>
      <w:r w:rsidR="00590159">
        <w:t>.</w:t>
      </w:r>
    </w:p>
    <w:p w:rsidR="00590159" w:rsidRDefault="00590159" w:rsidP="005A60B5">
      <w:pPr>
        <w:jc w:val="both"/>
      </w:pPr>
    </w:p>
    <w:p w:rsidR="001A62D4" w:rsidRDefault="00E554D2" w:rsidP="005A60B5">
      <w:pPr>
        <w:jc w:val="center"/>
      </w:pPr>
      <w:r>
        <w:rPr>
          <w:b/>
        </w:rPr>
        <w:t>12</w:t>
      </w:r>
      <w:r w:rsidR="001A62D4">
        <w:rPr>
          <w:b/>
        </w:rPr>
        <w:t>. Ожидаемые результаты</w:t>
      </w:r>
      <w:r w:rsidR="001A62D4">
        <w:t>:</w:t>
      </w:r>
    </w:p>
    <w:p w:rsidR="001A62D4" w:rsidRDefault="001A62D4" w:rsidP="005A60B5">
      <w:pPr>
        <w:jc w:val="both"/>
      </w:pPr>
      <w:r>
        <w:t>В ходе реали</w:t>
      </w:r>
      <w:r w:rsidR="00A834C2">
        <w:t>зации программы к концу 2026</w:t>
      </w:r>
      <w:r>
        <w:t xml:space="preserve"> года будет достигнуто: </w:t>
      </w:r>
    </w:p>
    <w:p w:rsidR="005A1250" w:rsidRDefault="005A1250" w:rsidP="005A60B5">
      <w:pPr>
        <w:jc w:val="both"/>
      </w:pPr>
      <w:r>
        <w:t>1)</w:t>
      </w:r>
      <w:r w:rsidR="005A60B5">
        <w:t xml:space="preserve"> </w:t>
      </w:r>
      <w:r>
        <w:t>Создание библиотечно-информационного центра и комфортной библиотечной среды;</w:t>
      </w:r>
    </w:p>
    <w:p w:rsidR="001A62D4" w:rsidRDefault="005A1250" w:rsidP="005A60B5">
      <w:pPr>
        <w:jc w:val="both"/>
      </w:pPr>
      <w:r>
        <w:t>2</w:t>
      </w:r>
      <w:r w:rsidR="001A62D4">
        <w:t xml:space="preserve">) Повышение качества организации библиотечно - информационного обслуживания читателей. </w:t>
      </w:r>
    </w:p>
    <w:p w:rsidR="001A62D4" w:rsidRDefault="005A1250" w:rsidP="005A60B5">
      <w:pPr>
        <w:jc w:val="both"/>
      </w:pPr>
      <w:r>
        <w:t>3</w:t>
      </w:r>
      <w:r w:rsidR="001A62D4">
        <w:t>) Обеспеч</w:t>
      </w:r>
      <w:r w:rsidR="00590159">
        <w:t>ение широкого доступа учащихся,</w:t>
      </w:r>
      <w:r w:rsidR="001A62D4">
        <w:t xml:space="preserve"> препод</w:t>
      </w:r>
      <w:r w:rsidR="00590159">
        <w:t xml:space="preserve">авателей и родителей к </w:t>
      </w:r>
      <w:r w:rsidR="001A62D4">
        <w:t xml:space="preserve">информационным ресурсам. </w:t>
      </w:r>
    </w:p>
    <w:p w:rsidR="001A62D4" w:rsidRDefault="005A1250" w:rsidP="005A60B5">
      <w:pPr>
        <w:jc w:val="both"/>
      </w:pPr>
      <w:r>
        <w:t>4</w:t>
      </w:r>
      <w:r w:rsidR="001A62D4">
        <w:t xml:space="preserve">) Улучшение комплектования и обеспечение безопасности библиотечных фондов. </w:t>
      </w:r>
    </w:p>
    <w:p w:rsidR="001A62D4" w:rsidRDefault="005A1250" w:rsidP="005A60B5">
      <w:pPr>
        <w:jc w:val="both"/>
      </w:pPr>
      <w:r>
        <w:t>5</w:t>
      </w:r>
      <w:r w:rsidR="001A62D4">
        <w:t xml:space="preserve">) Повышение читательской компетентности детей и подростков. </w:t>
      </w:r>
    </w:p>
    <w:p w:rsidR="001A62D4" w:rsidRDefault="005A1250" w:rsidP="005A60B5">
      <w:pPr>
        <w:jc w:val="both"/>
      </w:pPr>
      <w:r>
        <w:t>6</w:t>
      </w:r>
      <w:r w:rsidR="001A62D4">
        <w:t>) Укрепление материально-технической базы.</w:t>
      </w:r>
    </w:p>
    <w:p w:rsidR="00A834C2" w:rsidRDefault="005A1250" w:rsidP="005A60B5">
      <w:pPr>
        <w:jc w:val="both"/>
      </w:pPr>
      <w:r>
        <w:t>7</w:t>
      </w:r>
      <w:r w:rsidR="001A62D4">
        <w:t>) Повышение уровня ИКТ - компетентности сотрудников библиотеки.</w:t>
      </w:r>
    </w:p>
    <w:p w:rsidR="00A834C2" w:rsidRDefault="005A1250" w:rsidP="005A60B5">
      <w:pPr>
        <w:jc w:val="both"/>
      </w:pPr>
      <w:r>
        <w:t>8</w:t>
      </w:r>
      <w:r w:rsidR="00A834C2">
        <w:t xml:space="preserve">) </w:t>
      </w:r>
      <w:r w:rsidR="001A62D4">
        <w:t xml:space="preserve">Обеспечение реализации прав и равных возможностей для читателей подразделения: </w:t>
      </w:r>
    </w:p>
    <w:p w:rsidR="00A834C2" w:rsidRDefault="00A834C2" w:rsidP="005A60B5">
      <w:pPr>
        <w:pStyle w:val="a6"/>
        <w:numPr>
          <w:ilvl w:val="0"/>
          <w:numId w:val="12"/>
        </w:numPr>
        <w:jc w:val="both"/>
      </w:pPr>
      <w:r>
        <w:t>автоматизация информационно-библиотечного обслуживания. Пополнение библиотеки электронными источниками информации;</w:t>
      </w:r>
    </w:p>
    <w:p w:rsidR="001A62D4" w:rsidRDefault="001A62D4" w:rsidP="005A60B5">
      <w:pPr>
        <w:pStyle w:val="a6"/>
        <w:numPr>
          <w:ilvl w:val="0"/>
          <w:numId w:val="12"/>
        </w:numPr>
        <w:jc w:val="both"/>
      </w:pPr>
      <w:r>
        <w:t>на пользование актуальной и достоверной информацией оперативно;</w:t>
      </w:r>
    </w:p>
    <w:p w:rsidR="001A62D4" w:rsidRDefault="001A62D4" w:rsidP="005A60B5">
      <w:pPr>
        <w:pStyle w:val="a6"/>
        <w:numPr>
          <w:ilvl w:val="0"/>
          <w:numId w:val="12"/>
        </w:numPr>
        <w:jc w:val="both"/>
      </w:pPr>
      <w:r>
        <w:t xml:space="preserve">на доступ и приобщение к ценностям отечественной и мировой культуры; </w:t>
      </w:r>
    </w:p>
    <w:p w:rsidR="001A62D4" w:rsidRDefault="001A62D4" w:rsidP="005A60B5">
      <w:pPr>
        <w:pStyle w:val="a6"/>
        <w:numPr>
          <w:ilvl w:val="0"/>
          <w:numId w:val="12"/>
        </w:numPr>
        <w:jc w:val="both"/>
      </w:pPr>
      <w:r>
        <w:t>на интеллектуальный досуг в безопасных, комфортных условиях;</w:t>
      </w:r>
    </w:p>
    <w:p w:rsidR="00A834C2" w:rsidRDefault="00A834C2" w:rsidP="005A60B5">
      <w:pPr>
        <w:pStyle w:val="a6"/>
        <w:numPr>
          <w:ilvl w:val="0"/>
          <w:numId w:val="12"/>
        </w:numPr>
        <w:jc w:val="both"/>
      </w:pPr>
      <w:r>
        <w:t>наиболее тесное сотрудничество с социальными партнерами школы посредством сетевого взаимодействия;</w:t>
      </w:r>
    </w:p>
    <w:p w:rsidR="001A62D4" w:rsidRDefault="001A62D4" w:rsidP="005A60B5">
      <w:pPr>
        <w:pStyle w:val="a6"/>
        <w:numPr>
          <w:ilvl w:val="0"/>
          <w:numId w:val="12"/>
        </w:numPr>
        <w:jc w:val="both"/>
      </w:pPr>
      <w:r>
        <w:t>на предоставление читателям свободного бесплатного доступа в Интернет, эффективного поиска информации, дополнительного образования, в том числе дистанционного;</w:t>
      </w:r>
    </w:p>
    <w:p w:rsidR="00A834C2" w:rsidRDefault="001A62D4" w:rsidP="005A60B5">
      <w:pPr>
        <w:pStyle w:val="a6"/>
        <w:numPr>
          <w:ilvl w:val="0"/>
          <w:numId w:val="12"/>
        </w:numPr>
        <w:jc w:val="both"/>
      </w:pPr>
      <w:r>
        <w:t>на организацию и поддержку различных форм межнационального</w:t>
      </w:r>
      <w:r>
        <w:sym w:font="Symbol" w:char="002D"/>
      </w:r>
      <w:r>
        <w:t xml:space="preserve"> культурного обмена, обеспечивающих рост взаимопонимания взаимоуважения различных наций и народностей; </w:t>
      </w:r>
    </w:p>
    <w:p w:rsidR="001A62D4" w:rsidRDefault="001A62D4" w:rsidP="005A60B5">
      <w:pPr>
        <w:pStyle w:val="a6"/>
        <w:numPr>
          <w:ilvl w:val="0"/>
          <w:numId w:val="12"/>
        </w:numPr>
        <w:jc w:val="both"/>
      </w:pPr>
      <w:r>
        <w:lastRenderedPageBreak/>
        <w:t>на организацию совместной работы учащихся и учителей.</w:t>
      </w:r>
    </w:p>
    <w:p w:rsidR="00A942F1" w:rsidRDefault="00A942F1" w:rsidP="005A1250"/>
    <w:p w:rsidR="005A1250" w:rsidRDefault="005A1250" w:rsidP="005A1250"/>
    <w:p w:rsidR="005A1250" w:rsidRPr="00A942F1" w:rsidRDefault="005A1250" w:rsidP="005A1250">
      <w:pPr>
        <w:jc w:val="center"/>
        <w:rPr>
          <w:b/>
        </w:rPr>
      </w:pPr>
      <w:r w:rsidRPr="00A942F1">
        <w:rPr>
          <w:b/>
        </w:rPr>
        <w:t>Используемая литература:</w:t>
      </w:r>
    </w:p>
    <w:p w:rsidR="005A1250" w:rsidRDefault="005A1250" w:rsidP="005A1250">
      <w:r>
        <w:t>1. Ястребцева Е.Н. Школьный библиотечный медиацентр: от идеи</w:t>
      </w:r>
    </w:p>
    <w:p w:rsidR="00E862A3" w:rsidRDefault="005A1250">
      <w:r>
        <w:t xml:space="preserve">до воплощения: Методические рекомендации для библиотекарей, учителей и </w:t>
      </w:r>
      <w:r w:rsidR="00C454CF">
        <w:t>администрации школ/ Е.Н. Ястребцева.- М.:БМЦ, 2002г.</w:t>
      </w:r>
    </w:p>
    <w:p w:rsidR="00C454CF" w:rsidRDefault="00C454CF">
      <w:r>
        <w:t>2. Библиотека, в которой интересно: сборник проектов и программ внеурочной деятельности и дополнительного образования для реализации в детских и школьных библиотеках./ Авт. - сост. Антипова В.Б. Дрыжлва Т.Ю.- М.: Библиомир, 2017г.</w:t>
      </w:r>
    </w:p>
    <w:p w:rsidR="005E3C50" w:rsidRPr="005E3C50" w:rsidRDefault="005E3C50" w:rsidP="005E3C5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C50">
        <w:rPr>
          <w:rStyle w:val="c2"/>
          <w:color w:val="000000"/>
        </w:rPr>
        <w:t xml:space="preserve">3. Барболина М.А. Место библиотеки в образовательном и воспитательном процессе/М.А. Барболина//Школьная библиотека. – 2006. – №5. </w:t>
      </w:r>
    </w:p>
    <w:p w:rsidR="005E3C50" w:rsidRPr="005E3C50" w:rsidRDefault="005E3C50" w:rsidP="005E3C5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C50">
        <w:rPr>
          <w:rStyle w:val="c2"/>
          <w:bCs/>
          <w:color w:val="000000"/>
        </w:rPr>
        <w:t>4</w:t>
      </w:r>
      <w:r w:rsidRPr="005E3C50">
        <w:rPr>
          <w:rStyle w:val="c2"/>
          <w:b/>
          <w:bCs/>
          <w:color w:val="000000"/>
        </w:rPr>
        <w:t>.</w:t>
      </w:r>
      <w:r w:rsidRPr="005E3C50">
        <w:rPr>
          <w:rStyle w:val="c2"/>
          <w:color w:val="000000"/>
        </w:rPr>
        <w:t xml:space="preserve"> Волобуева М.Ю. Методические рекомендации по составлению программы развития школьной библиотеки/М.Ю. Волобуева//Школьная библиотека. – 2010. – №8. </w:t>
      </w:r>
    </w:p>
    <w:p w:rsidR="005E3C50" w:rsidRPr="005E3C50" w:rsidRDefault="005E3C50" w:rsidP="005E3C5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C50">
        <w:rPr>
          <w:rStyle w:val="c2"/>
          <w:bCs/>
          <w:color w:val="000000"/>
        </w:rPr>
        <w:t>5.</w:t>
      </w:r>
      <w:r w:rsidRPr="005E3C50">
        <w:rPr>
          <w:rStyle w:val="c2"/>
          <w:color w:val="000000"/>
        </w:rPr>
        <w:t xml:space="preserve"> Козлова О.В. Создаём документ «Программа развития школьной библиотеки»/ О.В. Козлова//Библиотека в школе. – 2011. – №12. </w:t>
      </w:r>
    </w:p>
    <w:p w:rsidR="005E3C50" w:rsidRPr="005E3C50" w:rsidRDefault="005E3C50" w:rsidP="005E3C5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3C50">
        <w:rPr>
          <w:rStyle w:val="c2"/>
          <w:bCs/>
          <w:color w:val="000000"/>
        </w:rPr>
        <w:t>6.</w:t>
      </w:r>
      <w:r w:rsidRPr="005E3C50">
        <w:rPr>
          <w:rStyle w:val="c2"/>
          <w:color w:val="000000"/>
        </w:rPr>
        <w:t xml:space="preserve"> Лазарев В.С. Как разработать программу развития школы/В.С. Лазарев, М.М. Поташник. – М.: Новая школа, 1993. </w:t>
      </w:r>
    </w:p>
    <w:p w:rsidR="00C454CF" w:rsidRDefault="005E3C50">
      <w:r>
        <w:t xml:space="preserve">7. </w:t>
      </w:r>
      <w:r w:rsidR="00C454CF">
        <w:t xml:space="preserve"> Интернет -</w:t>
      </w:r>
      <w:r w:rsidR="00A942F1">
        <w:t xml:space="preserve"> </w:t>
      </w:r>
      <w:r w:rsidR="00C454CF">
        <w:t>ресурсы.</w:t>
      </w:r>
    </w:p>
    <w:sectPr w:rsidR="00C454CF" w:rsidSect="00E554D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1F" w:rsidRDefault="008D5E1F" w:rsidP="00E554D2">
      <w:r>
        <w:separator/>
      </w:r>
    </w:p>
  </w:endnote>
  <w:endnote w:type="continuationSeparator" w:id="1">
    <w:p w:rsidR="008D5E1F" w:rsidRDefault="008D5E1F" w:rsidP="00E5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2435"/>
    </w:sdtPr>
    <w:sdtContent>
      <w:p w:rsidR="00E554D2" w:rsidRDefault="00EC2A24">
        <w:pPr>
          <w:pStyle w:val="aa"/>
          <w:jc w:val="right"/>
        </w:pPr>
        <w:fldSimple w:instr=" PAGE   \* MERGEFORMAT ">
          <w:r w:rsidR="00A660DE">
            <w:rPr>
              <w:noProof/>
            </w:rPr>
            <w:t>3</w:t>
          </w:r>
        </w:fldSimple>
      </w:p>
    </w:sdtContent>
  </w:sdt>
  <w:p w:rsidR="00E554D2" w:rsidRDefault="00E554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1F" w:rsidRDefault="008D5E1F" w:rsidP="00E554D2">
      <w:r>
        <w:separator/>
      </w:r>
    </w:p>
  </w:footnote>
  <w:footnote w:type="continuationSeparator" w:id="1">
    <w:p w:rsidR="008D5E1F" w:rsidRDefault="008D5E1F" w:rsidP="00E5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11"/>
    <w:multiLevelType w:val="hybridMultilevel"/>
    <w:tmpl w:val="A87C4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00BE"/>
    <w:multiLevelType w:val="hybridMultilevel"/>
    <w:tmpl w:val="E4BA361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5647879"/>
    <w:multiLevelType w:val="hybridMultilevel"/>
    <w:tmpl w:val="3A8C86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A0AAB"/>
    <w:multiLevelType w:val="hybridMultilevel"/>
    <w:tmpl w:val="042689E0"/>
    <w:lvl w:ilvl="0" w:tplc="04190009">
      <w:start w:val="1"/>
      <w:numFmt w:val="bullet"/>
      <w:lvlText w:val=""/>
      <w:lvlJc w:val="left"/>
      <w:pPr>
        <w:ind w:left="2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4">
    <w:nsid w:val="126B525F"/>
    <w:multiLevelType w:val="hybridMultilevel"/>
    <w:tmpl w:val="7D0EEBC4"/>
    <w:lvl w:ilvl="0" w:tplc="04190009">
      <w:start w:val="1"/>
      <w:numFmt w:val="bullet"/>
      <w:lvlText w:val="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>
    <w:nsid w:val="146D401A"/>
    <w:multiLevelType w:val="hybridMultilevel"/>
    <w:tmpl w:val="CF7A2C78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>
    <w:nsid w:val="343217A6"/>
    <w:multiLevelType w:val="hybridMultilevel"/>
    <w:tmpl w:val="C51E89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A29013B"/>
    <w:multiLevelType w:val="hybridMultilevel"/>
    <w:tmpl w:val="D460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90672"/>
    <w:multiLevelType w:val="hybridMultilevel"/>
    <w:tmpl w:val="F1200156"/>
    <w:lvl w:ilvl="0" w:tplc="041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4B860DC5"/>
    <w:multiLevelType w:val="hybridMultilevel"/>
    <w:tmpl w:val="C1E03316"/>
    <w:lvl w:ilvl="0" w:tplc="041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03C5F28"/>
    <w:multiLevelType w:val="hybridMultilevel"/>
    <w:tmpl w:val="A3C8C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9647C"/>
    <w:multiLevelType w:val="hybridMultilevel"/>
    <w:tmpl w:val="770A5184"/>
    <w:lvl w:ilvl="0" w:tplc="04190009">
      <w:start w:val="1"/>
      <w:numFmt w:val="bullet"/>
      <w:lvlText w:val="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6BEB5646"/>
    <w:multiLevelType w:val="hybridMultilevel"/>
    <w:tmpl w:val="EF60E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2D4"/>
    <w:rsid w:val="00125F2A"/>
    <w:rsid w:val="001615A1"/>
    <w:rsid w:val="001A54B3"/>
    <w:rsid w:val="001A62D4"/>
    <w:rsid w:val="001E1B2C"/>
    <w:rsid w:val="001E320D"/>
    <w:rsid w:val="00210044"/>
    <w:rsid w:val="00237742"/>
    <w:rsid w:val="002B3B11"/>
    <w:rsid w:val="002F1AAB"/>
    <w:rsid w:val="003F6A5B"/>
    <w:rsid w:val="00402A25"/>
    <w:rsid w:val="00481E94"/>
    <w:rsid w:val="004E7B72"/>
    <w:rsid w:val="005643AC"/>
    <w:rsid w:val="00582220"/>
    <w:rsid w:val="00590159"/>
    <w:rsid w:val="005A1034"/>
    <w:rsid w:val="005A1250"/>
    <w:rsid w:val="005A60B5"/>
    <w:rsid w:val="005E3C50"/>
    <w:rsid w:val="006215BA"/>
    <w:rsid w:val="00730328"/>
    <w:rsid w:val="0073083F"/>
    <w:rsid w:val="00783794"/>
    <w:rsid w:val="00787669"/>
    <w:rsid w:val="00796427"/>
    <w:rsid w:val="007A4A67"/>
    <w:rsid w:val="008674F7"/>
    <w:rsid w:val="00880F96"/>
    <w:rsid w:val="008D5E1F"/>
    <w:rsid w:val="00926A96"/>
    <w:rsid w:val="009B59B6"/>
    <w:rsid w:val="009D2D67"/>
    <w:rsid w:val="009D540D"/>
    <w:rsid w:val="00A14169"/>
    <w:rsid w:val="00A660DE"/>
    <w:rsid w:val="00A76041"/>
    <w:rsid w:val="00A834C2"/>
    <w:rsid w:val="00A942F1"/>
    <w:rsid w:val="00A95731"/>
    <w:rsid w:val="00A95B61"/>
    <w:rsid w:val="00AA64A8"/>
    <w:rsid w:val="00AE0562"/>
    <w:rsid w:val="00BD1D57"/>
    <w:rsid w:val="00BF0AC9"/>
    <w:rsid w:val="00C454CF"/>
    <w:rsid w:val="00C81CC8"/>
    <w:rsid w:val="00CC611E"/>
    <w:rsid w:val="00CD0EB4"/>
    <w:rsid w:val="00D05823"/>
    <w:rsid w:val="00D70833"/>
    <w:rsid w:val="00DC1E44"/>
    <w:rsid w:val="00DC7EAC"/>
    <w:rsid w:val="00DD0A62"/>
    <w:rsid w:val="00DD160F"/>
    <w:rsid w:val="00E47EA1"/>
    <w:rsid w:val="00E554D2"/>
    <w:rsid w:val="00E862A3"/>
    <w:rsid w:val="00EC2A24"/>
    <w:rsid w:val="00EE4C12"/>
    <w:rsid w:val="00F11D49"/>
    <w:rsid w:val="00F34153"/>
    <w:rsid w:val="00FE6898"/>
    <w:rsid w:val="00FF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62D4"/>
    <w:pPr>
      <w:spacing w:before="100" w:beforeAutospacing="1" w:after="100" w:afterAutospacing="1"/>
    </w:pPr>
  </w:style>
  <w:style w:type="table" w:styleId="a4">
    <w:name w:val="Table Grid"/>
    <w:basedOn w:val="a1"/>
    <w:rsid w:val="001A6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A62D4"/>
    <w:rPr>
      <w:b/>
      <w:bCs/>
    </w:rPr>
  </w:style>
  <w:style w:type="paragraph" w:styleId="a6">
    <w:name w:val="List Paragraph"/>
    <w:basedOn w:val="a"/>
    <w:uiPriority w:val="34"/>
    <w:qFormat/>
    <w:rsid w:val="00796427"/>
    <w:pPr>
      <w:ind w:left="720"/>
      <w:contextualSpacing/>
    </w:pPr>
  </w:style>
  <w:style w:type="paragraph" w:customStyle="1" w:styleId="c29">
    <w:name w:val="c29"/>
    <w:basedOn w:val="a"/>
    <w:rsid w:val="00A942F1"/>
    <w:pPr>
      <w:spacing w:before="100" w:beforeAutospacing="1" w:after="100" w:afterAutospacing="1"/>
    </w:pPr>
  </w:style>
  <w:style w:type="character" w:customStyle="1" w:styleId="c2">
    <w:name w:val="c2"/>
    <w:basedOn w:val="a0"/>
    <w:rsid w:val="00A942F1"/>
  </w:style>
  <w:style w:type="paragraph" w:customStyle="1" w:styleId="c5">
    <w:name w:val="c5"/>
    <w:basedOn w:val="a"/>
    <w:rsid w:val="00A942F1"/>
    <w:pPr>
      <w:spacing w:before="100" w:beforeAutospacing="1" w:after="100" w:afterAutospacing="1"/>
    </w:pPr>
  </w:style>
  <w:style w:type="paragraph" w:customStyle="1" w:styleId="c30">
    <w:name w:val="c30"/>
    <w:basedOn w:val="a"/>
    <w:rsid w:val="00AE0562"/>
    <w:pPr>
      <w:spacing w:before="100" w:beforeAutospacing="1" w:after="100" w:afterAutospacing="1"/>
    </w:pPr>
  </w:style>
  <w:style w:type="character" w:customStyle="1" w:styleId="c4">
    <w:name w:val="c4"/>
    <w:basedOn w:val="a0"/>
    <w:rsid w:val="00AE0562"/>
  </w:style>
  <w:style w:type="paragraph" w:customStyle="1" w:styleId="c11">
    <w:name w:val="c11"/>
    <w:basedOn w:val="a"/>
    <w:rsid w:val="00AE056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E3C5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55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5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5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0A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0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31D0-28D9-40CD-8CA9-47065DBF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TITOVAON</dc:creator>
  <cp:lastModifiedBy>Заместитель директор</cp:lastModifiedBy>
  <cp:revision>16</cp:revision>
  <dcterms:created xsi:type="dcterms:W3CDTF">2023-10-16T06:14:00Z</dcterms:created>
  <dcterms:modified xsi:type="dcterms:W3CDTF">2023-10-18T06:56:00Z</dcterms:modified>
</cp:coreProperties>
</file>