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C2" w:rsidRDefault="00392DC2" w:rsidP="00392DC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КГБОУ "Заринская общеобразовательная школа-интернат"</w:t>
      </w:r>
    </w:p>
    <w:p w:rsidR="00392DC2" w:rsidRDefault="00392DC2" w:rsidP="00392DC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2DC2" w:rsidRDefault="00392DC2" w:rsidP="00392DC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2DC2" w:rsidRPr="008340C0" w:rsidRDefault="00392DC2" w:rsidP="00F037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8340C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Доклад </w:t>
      </w:r>
      <w:r w:rsidR="00F037DB" w:rsidRPr="008340C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на тему</w:t>
      </w:r>
    </w:p>
    <w:p w:rsidR="00392DC2" w:rsidRPr="008340C0" w:rsidRDefault="00392DC2" w:rsidP="00F037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8340C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"Источники информации для детей"</w:t>
      </w:r>
    </w:p>
    <w:p w:rsidR="00392DC2" w:rsidRDefault="00392DC2" w:rsidP="007070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392DC2" w:rsidRDefault="00392DC2" w:rsidP="007070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         </w:t>
      </w:r>
      <w:r w:rsidR="008340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Автор:</w:t>
      </w:r>
    </w:p>
    <w:p w:rsidR="008340C0" w:rsidRDefault="008340C0" w:rsidP="008340C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392D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Прокудина Т.И.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 </w:t>
      </w:r>
    </w:p>
    <w:p w:rsidR="00392DC2" w:rsidRDefault="008340C0" w:rsidP="008340C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педагог-библиотекарь    </w:t>
      </w:r>
    </w:p>
    <w:p w:rsidR="00392DC2" w:rsidRDefault="00392DC2" w:rsidP="0070709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2DC2" w:rsidRDefault="00392DC2" w:rsidP="007070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Заринск,  2022г.</w:t>
      </w:r>
    </w:p>
    <w:p w:rsidR="00392DC2" w:rsidRDefault="00392DC2" w:rsidP="007070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4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Учение - это один из видов деятельности, который требует очень тяжелого труда. Детей с начальной школы мы должны </w:t>
      </w:r>
      <w:proofErr w:type="gramStart"/>
      <w:r w:rsidR="008340C0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трудиться</w:t>
      </w:r>
      <w:proofErr w:type="gramEnd"/>
      <w:r w:rsidRPr="008340C0">
        <w:rPr>
          <w:rFonts w:ascii="Times New Roman" w:hAnsi="Times New Roman" w:cs="Times New Roman"/>
          <w:sz w:val="24"/>
          <w:szCs w:val="24"/>
          <w:shd w:val="clear" w:color="auto" w:fill="FFFFFF"/>
        </w:rPr>
        <w:t>, а не превращать процесс обучения в процесс постоянного развлечения. Поэтому различные сочетания методов на уроках, включая информационные технологии должны идти в направлении обучения детей определенным навыкам и знаний.</w:t>
      </w: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40C0">
        <w:rPr>
          <w:rFonts w:ascii="Times New Roman" w:hAnsi="Times New Roman" w:cs="Times New Roman"/>
          <w:sz w:val="24"/>
          <w:szCs w:val="24"/>
        </w:rPr>
        <w:t xml:space="preserve">Уже с раннего детства человек подвергается влиянию, оказываемому, со стороны различных информационных источников. При этом, не обладая умением анализировать информацию, отделять реальные факты от разнообразных мнений, детская аудитория наиболее подвержена воздействию </w:t>
      </w:r>
      <w:proofErr w:type="spellStart"/>
      <w:r w:rsidRPr="008340C0">
        <w:rPr>
          <w:rFonts w:ascii="Times New Roman" w:hAnsi="Times New Roman" w:cs="Times New Roman"/>
          <w:sz w:val="24"/>
          <w:szCs w:val="24"/>
        </w:rPr>
        <w:t>масс-медиа</w:t>
      </w:r>
      <w:proofErr w:type="spellEnd"/>
      <w:r w:rsidRPr="008340C0">
        <w:rPr>
          <w:rFonts w:ascii="Times New Roman" w:hAnsi="Times New Roman" w:cs="Times New Roman"/>
          <w:sz w:val="24"/>
          <w:szCs w:val="24"/>
        </w:rPr>
        <w:t xml:space="preserve"> (телевидение, пресса, кинематограф,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Интернет, радио и пр.). В связи с этим, специализированные СМИ, предназначенные для подрастающего поколения, должны быть в первую очередь, социально ответственными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и возлагать на себя функцию осуществления первичной социализации личности.</w:t>
      </w: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40C0">
        <w:rPr>
          <w:rFonts w:ascii="Times New Roman" w:hAnsi="Times New Roman" w:cs="Times New Roman"/>
          <w:sz w:val="24"/>
          <w:szCs w:val="24"/>
        </w:rPr>
        <w:t>В последнее время детская периодическая печать стремится наиболее полно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освещать проблемы реальной жизни детей и подростков, чтобы сохранить интерес аудитории, выражающийся в тиражах издания. Дети, особенно подростки и юноши, имеют разносторонние интересы в прессе. Активное обращение к периодике начинается уже в младшем школьном возрасте, но особенно оно усиливается в подростковом возрасте. Как правило выбор того или иного журнала, газеты характеризуется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спонтанностью, но в старшем возрасте он становится более осознанным. Познавательные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журналы читаются сегодня значительно реже, чем раньше.</w:t>
      </w:r>
    </w:p>
    <w:p w:rsid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t xml:space="preserve">По своей тематике детские издания можно разделить </w:t>
      </w:r>
      <w:proofErr w:type="gramStart"/>
      <w:r w:rsidRPr="008340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40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sym w:font="Symbol" w:char="002D"/>
      </w:r>
      <w:r w:rsidRPr="008340C0">
        <w:rPr>
          <w:rFonts w:ascii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8340C0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340C0">
        <w:rPr>
          <w:rFonts w:ascii="Times New Roman" w:hAnsi="Times New Roman" w:cs="Times New Roman"/>
          <w:sz w:val="24"/>
          <w:szCs w:val="24"/>
        </w:rPr>
        <w:t>,</w:t>
      </w:r>
    </w:p>
    <w:p w:rsid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sym w:font="Symbol" w:char="002D"/>
      </w:r>
      <w:r w:rsidRPr="008340C0">
        <w:rPr>
          <w:rFonts w:ascii="Times New Roman" w:hAnsi="Times New Roman" w:cs="Times New Roman"/>
          <w:sz w:val="24"/>
          <w:szCs w:val="24"/>
        </w:rPr>
        <w:t xml:space="preserve">          издания о природе, </w:t>
      </w:r>
    </w:p>
    <w:p w:rsid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sym w:font="Symbol" w:char="002D"/>
      </w:r>
      <w:r w:rsidRPr="008340C0">
        <w:rPr>
          <w:rFonts w:ascii="Times New Roman" w:hAnsi="Times New Roman" w:cs="Times New Roman"/>
          <w:sz w:val="24"/>
          <w:szCs w:val="24"/>
        </w:rPr>
        <w:t>          издания, направленные на развитие технического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творчества детей</w:t>
      </w:r>
      <w:r w:rsidR="008340C0">
        <w:rPr>
          <w:rFonts w:ascii="Times New Roman" w:hAnsi="Times New Roman" w:cs="Times New Roman"/>
          <w:sz w:val="24"/>
          <w:szCs w:val="24"/>
        </w:rPr>
        <w:t>;</w:t>
      </w:r>
      <w:r w:rsidRPr="00834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sym w:font="Symbol" w:char="002D"/>
      </w:r>
      <w:r w:rsidRPr="008340C0">
        <w:rPr>
          <w:rFonts w:ascii="Times New Roman" w:hAnsi="Times New Roman" w:cs="Times New Roman"/>
          <w:sz w:val="24"/>
          <w:szCs w:val="24"/>
        </w:rPr>
        <w:t xml:space="preserve">          издания энциклопедического типа, </w:t>
      </w:r>
    </w:p>
    <w:p w:rsid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sym w:font="Symbol" w:char="002D"/>
      </w:r>
      <w:r w:rsidRPr="008340C0">
        <w:rPr>
          <w:rFonts w:ascii="Times New Roman" w:hAnsi="Times New Roman" w:cs="Times New Roman"/>
          <w:sz w:val="24"/>
          <w:szCs w:val="24"/>
        </w:rPr>
        <w:t>          издания художественной направленности</w:t>
      </w:r>
      <w:r w:rsidR="008340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40C0">
        <w:rPr>
          <w:rFonts w:ascii="Times New Roman" w:hAnsi="Times New Roman" w:cs="Times New Roman"/>
          <w:sz w:val="24"/>
          <w:szCs w:val="24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sym w:font="Symbol" w:char="002D"/>
      </w:r>
      <w:r w:rsidRPr="008340C0">
        <w:rPr>
          <w:rFonts w:ascii="Times New Roman" w:hAnsi="Times New Roman" w:cs="Times New Roman"/>
          <w:sz w:val="24"/>
          <w:szCs w:val="24"/>
        </w:rPr>
        <w:t>          издания с исторической и духовно-нравственной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тематикой</w:t>
      </w:r>
      <w:r w:rsid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>;</w:t>
      </w:r>
    </w:p>
    <w:p w:rsidR="00392DC2" w:rsidRPr="008340C0" w:rsidRDefault="008340C0" w:rsidP="008340C0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392DC2" w:rsidRPr="008340C0">
        <w:t xml:space="preserve">  </w:t>
      </w:r>
      <w:r w:rsidR="00392DC2" w:rsidRPr="008340C0">
        <w:rPr>
          <w:rFonts w:ascii="Times New Roman" w:hAnsi="Times New Roman" w:cs="Times New Roman"/>
          <w:sz w:val="24"/>
          <w:szCs w:val="24"/>
        </w:rPr>
        <w:sym w:font="Symbol" w:char="002D"/>
      </w:r>
      <w:r w:rsidR="00392DC2" w:rsidRPr="008340C0">
        <w:rPr>
          <w:rFonts w:ascii="Times New Roman" w:hAnsi="Times New Roman" w:cs="Times New Roman"/>
          <w:sz w:val="24"/>
          <w:szCs w:val="24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92DC2" w:rsidRPr="008340C0">
        <w:rPr>
          <w:rFonts w:ascii="Times New Roman" w:hAnsi="Times New Roman" w:cs="Times New Roman"/>
          <w:sz w:val="24"/>
          <w:szCs w:val="24"/>
        </w:rPr>
        <w:t>патворки</w:t>
      </w:r>
      <w:proofErr w:type="spellEnd"/>
      <w:r w:rsidR="00392DC2" w:rsidRPr="008340C0">
        <w:rPr>
          <w:rFonts w:ascii="Times New Roman" w:hAnsi="Times New Roman" w:cs="Times New Roman"/>
          <w:sz w:val="24"/>
          <w:szCs w:val="24"/>
        </w:rPr>
        <w:t xml:space="preserve"> (издания с вложениями игрушек, камней и др.</w:t>
      </w:r>
      <w:r w:rsidRPr="008340C0">
        <w:rPr>
          <w:rFonts w:ascii="Times New Roman" w:hAnsi="Times New Roman" w:cs="Times New Roman"/>
          <w:sz w:val="24"/>
          <w:szCs w:val="24"/>
        </w:rPr>
        <w:t>)</w:t>
      </w:r>
    </w:p>
    <w:p w:rsidR="00392DC2" w:rsidRPr="008340C0" w:rsidRDefault="00392DC2" w:rsidP="008340C0">
      <w:pPr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t xml:space="preserve"> В качестве ведущих выделяют следующие функции: </w:t>
      </w:r>
    </w:p>
    <w:p w:rsidR="00392DC2" w:rsidRPr="008340C0" w:rsidRDefault="00392DC2" w:rsidP="008340C0">
      <w:pPr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t>1.    Информационно-познавательная функция. Газеты и журналы предоставляют ребёнку информацию об окружающем мире, в котором он живёт, обогащают его разными сведениями, знаниями об исторических событиях;</w:t>
      </w:r>
    </w:p>
    <w:p w:rsidR="00392DC2" w:rsidRPr="008340C0" w:rsidRDefault="00392DC2" w:rsidP="0083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40C0">
        <w:rPr>
          <w:rFonts w:ascii="Times New Roman" w:hAnsi="Times New Roman" w:cs="Times New Roman"/>
          <w:sz w:val="24"/>
          <w:szCs w:val="24"/>
        </w:rPr>
        <w:lastRenderedPageBreak/>
        <w:t xml:space="preserve"> 2.   Просветительская функция. Для детской аудитории характерно активное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стремление к познанию, поэтому, возникает необходимость в развитии умений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и способностей правильно воспринимать и оценивать не только происходящие события в социуме, но и продукты человеческого труда. В связи с этим, назначение газетной и журнальной периодики — ориентировать подрастающее поколение в духовных ценностях, накопленных обществом, предлагать информацию о возможностях их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применения. </w:t>
      </w: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>3.   </w:t>
      </w:r>
      <w:r w:rsidRPr="008340C0">
        <w:rPr>
          <w:rFonts w:ascii="Times New Roman" w:hAnsi="Times New Roman" w:cs="Times New Roman"/>
          <w:sz w:val="24"/>
          <w:szCs w:val="24"/>
        </w:rPr>
        <w:t>Воспитательная функция  заключается в том, что журнальная и газетная периодика для детской и юношеской аудитории несёт в себе колоссальный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воспитательный потенциал. Детская пресса — ценный и уникальный носитель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нравственных и эстетических ориентиров для детей разных возрастов. Например, на страницах периодических изданий можно заметить раскрытие сущности основных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эстетических категорий, таких как прекрасное и ужасное, трагическое и комическое и пр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., </w:t>
      </w:r>
      <w:r w:rsidRPr="008340C0">
        <w:rPr>
          <w:rFonts w:ascii="Times New Roman" w:hAnsi="Times New Roman" w:cs="Times New Roman"/>
          <w:sz w:val="24"/>
          <w:szCs w:val="24"/>
        </w:rPr>
        <w:t xml:space="preserve">нравственных: добро, зло, дружба, любовь, красота, ответственность и др.; </w:t>
      </w: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t>4.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>   </w:t>
      </w:r>
      <w:r w:rsidRPr="008340C0">
        <w:rPr>
          <w:rFonts w:ascii="Times New Roman" w:hAnsi="Times New Roman" w:cs="Times New Roman"/>
          <w:sz w:val="24"/>
          <w:szCs w:val="24"/>
        </w:rPr>
        <w:t>Образовательная функция.   Детская и юношеская аудитория, обращаясь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к печатным периодическим изданиям, получает определённые знания, умения, компетенции, которые необходимы для жизни в </w:t>
      </w:r>
      <w:proofErr w:type="spellStart"/>
      <w:r w:rsidRPr="008340C0">
        <w:rPr>
          <w:rFonts w:ascii="Times New Roman" w:hAnsi="Times New Roman" w:cs="Times New Roman"/>
          <w:sz w:val="24"/>
          <w:szCs w:val="24"/>
        </w:rPr>
        <w:t>медиатизированном</w:t>
      </w:r>
      <w:proofErr w:type="spellEnd"/>
      <w:r w:rsidRPr="008340C0">
        <w:rPr>
          <w:rFonts w:ascii="Times New Roman" w:hAnsi="Times New Roman" w:cs="Times New Roman"/>
          <w:sz w:val="24"/>
          <w:szCs w:val="24"/>
        </w:rPr>
        <w:t xml:space="preserve"> обществе. Так,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некоторые детские журналы включают разделы, в которых учат детей считать,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 xml:space="preserve">способствуют развитию умений читать, мыслить логически. </w:t>
      </w: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40C0">
        <w:rPr>
          <w:rFonts w:ascii="Times New Roman" w:hAnsi="Times New Roman" w:cs="Times New Roman"/>
          <w:sz w:val="24"/>
          <w:szCs w:val="24"/>
        </w:rPr>
        <w:t>5.       Функция социализации выступает в качестве одной из главных, поскольку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основное назначение детских и юношеских печатных периодических изданий —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первичная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 xml:space="preserve">социализация  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личности. </w:t>
      </w: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>6.       </w:t>
      </w:r>
      <w:r w:rsidRPr="008340C0">
        <w:rPr>
          <w:rFonts w:ascii="Times New Roman" w:hAnsi="Times New Roman" w:cs="Times New Roman"/>
          <w:sz w:val="24"/>
          <w:szCs w:val="24"/>
        </w:rPr>
        <w:t>Организаторские функции. Издания, адресованные разным возрастным группам детей, на своих страницах знакомят с нормами поведения в обществе, коллективе, семье, приобщают к различным видам трудовой деятельности, способствуют выбору профессии.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t xml:space="preserve">7.       Культурно-образовательная функция имеет </w:t>
      </w:r>
      <w:proofErr w:type="gramStart"/>
      <w:r w:rsidRPr="008340C0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340C0">
        <w:rPr>
          <w:rFonts w:ascii="Times New Roman" w:hAnsi="Times New Roman" w:cs="Times New Roman"/>
          <w:sz w:val="24"/>
          <w:szCs w:val="24"/>
        </w:rPr>
        <w:t xml:space="preserve"> в детской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 xml:space="preserve">и юношеской прессе, обогащая внутренний мир, делая ребёнка </w:t>
      </w:r>
      <w:proofErr w:type="spellStart"/>
      <w:r w:rsidRPr="008340C0">
        <w:rPr>
          <w:rFonts w:ascii="Times New Roman" w:hAnsi="Times New Roman" w:cs="Times New Roman"/>
          <w:sz w:val="24"/>
          <w:szCs w:val="24"/>
        </w:rPr>
        <w:t>самодостаточной</w:t>
      </w:r>
      <w:proofErr w:type="spellEnd"/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 xml:space="preserve">личностью. </w:t>
      </w: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t>8.      Рекреативные функции. В эту группу относят гедонистическую и развлекательную функции, которые объединены понятием «психологическая разрядка»,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в которое входит развлечение, расслабление и наслаждение. При этом основными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формами рекреационной деятельности выступают «отдых», «игра», «развлечение».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Многие газеты и журналы публикуют кроссворды, головоломки, рассказы, включают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игровые элементы, вызывая активный интерес со стороны юных читателей, способствуя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развитию психики ребёнка. Рекреативная функция в детском журнале и газете отражается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за счёт искусственно смоделированной реальности, основным механизмом, которой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 xml:space="preserve">становится игра. Предлагаемые в детской прессе игровые формы соответствуют возрастной психологии восприятия и обладают огромным образовательным и развивающим потенциалом. </w:t>
      </w:r>
    </w:p>
    <w:p w:rsidR="00392DC2" w:rsidRPr="008340C0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340C0">
        <w:rPr>
          <w:rFonts w:ascii="Times New Roman" w:hAnsi="Times New Roman" w:cs="Times New Roman"/>
          <w:sz w:val="24"/>
          <w:szCs w:val="24"/>
        </w:rPr>
        <w:t>9.        В последнее время прочные позиции занимает рекламно-справочная функция.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Она находит отражение в презентации тех или иных игрушек, которые, в ходе знакомства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аудитории с содержанием журнала или газеты становятся мечтой для многих детей; </w:t>
      </w:r>
    </w:p>
    <w:p w:rsidR="00392DC2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0C0">
        <w:rPr>
          <w:rFonts w:ascii="Times New Roman" w:hAnsi="Times New Roman" w:cs="Times New Roman"/>
          <w:sz w:val="24"/>
          <w:szCs w:val="24"/>
        </w:rPr>
        <w:t>10.    Коммуникативная функция, цель которой — создание особого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информационного пространства для обмена мнениями между представителями юной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аудитории. В последнее время функция общения, реализуемая в основном юнкоровской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lastRenderedPageBreak/>
        <w:t>прессой, приобретает все большее значение. «Она очень важна для формирования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8340C0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8340C0">
        <w:rPr>
          <w:rFonts w:ascii="Times New Roman" w:hAnsi="Times New Roman" w:cs="Times New Roman"/>
          <w:sz w:val="24"/>
          <w:szCs w:val="24"/>
        </w:rPr>
        <w:t>, включает в себя информационную защиту школьников,</w:t>
      </w:r>
      <w:r w:rsidRPr="008340C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340C0">
        <w:rPr>
          <w:rFonts w:ascii="Times New Roman" w:hAnsi="Times New Roman" w:cs="Times New Roman"/>
          <w:sz w:val="24"/>
          <w:szCs w:val="24"/>
        </w:rPr>
        <w:t>коммуникативные умения, формирование критического мышления учащихся, выстраивание собственной системы ценностных ориентаций»</w:t>
      </w:r>
      <w:proofErr w:type="gramStart"/>
      <w:r w:rsidRPr="008340C0">
        <w:rPr>
          <w:rFonts w:ascii="Times New Roman" w:hAnsi="Times New Roman" w:cs="Times New Roman"/>
          <w:sz w:val="24"/>
          <w:szCs w:val="24"/>
        </w:rPr>
        <w:t xml:space="preserve"> </w:t>
      </w:r>
      <w:r w:rsidR="008340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2DC2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"Педсовет" по-прежнем</w:t>
      </w:r>
      <w:r w:rsidR="008340C0">
        <w:rPr>
          <w:rFonts w:ascii="Times New Roman" w:hAnsi="Times New Roman" w:cs="Times New Roman"/>
          <w:sz w:val="24"/>
          <w:szCs w:val="24"/>
        </w:rPr>
        <w:t xml:space="preserve">у конкурсные игровые программы, </w:t>
      </w:r>
      <w:r>
        <w:rPr>
          <w:rFonts w:ascii="Times New Roman" w:hAnsi="Times New Roman" w:cs="Times New Roman"/>
          <w:sz w:val="24"/>
          <w:szCs w:val="24"/>
        </w:rPr>
        <w:t>познавательные игры, встреча с игрой, верной спутницей детства, спортивные состязания. В журнале "Педсовет" № 4 2022</w:t>
      </w:r>
      <w:r w:rsidR="00834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подобраны игры в помощь организатору детского досуга. Для педагогов игра - лучшее средство для быстрейшего знакомства с ребятами, вхождения в их мир,  познания их характеров, темперамента, их отношения к сверстникам, выявления лидера в коллективе, закрепление главных правил для всех игр, т.д. </w:t>
      </w:r>
    </w:p>
    <w:p w:rsidR="00392DC2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досуг детей поможет и журнал "Педсовет" № 5 2022</w:t>
      </w:r>
      <w:r w:rsidR="00834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 Развить познавательные способности, внимание учащихся поможет "Сказочный чемпионат", можно</w:t>
      </w:r>
      <w:r w:rsidR="00834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пригласить ребят посетить эрудит-тир,   в свободное от занятий время можно организовать спортивные состязания "Веселые старты".</w:t>
      </w:r>
    </w:p>
    <w:p w:rsidR="00392DC2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"Последний звонок" № 5 методическая разработка "Растения в легендах и мифах" может быть использована педагогами в качестве дополнительного материала при проведений эколого-биологических мероприятий или на прогулке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основе викторины по устному народному творчеству "Взятие городка" - старинная русская народная игра городки. </w:t>
      </w:r>
    </w:p>
    <w:p w:rsidR="00392DC2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газете "Школьные игры и конкурсы"№ 1 2022г. можно подобрать комплекс игр для празднования Масленицы,  они могут быть использованы как часть сценария программы. Для среднего школьного возраста представлен 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 по декорированию бутылки по теме "Снегирь рябинового цвета". Для 3-5 классов конкурсная   развлекательная программа на 23 февраля "На борту только мальчики!"  и сценарий конкурса красоты и умений на 8 Марта для 5-7 классов " Самая обаятельная и привлекательная".</w:t>
      </w:r>
    </w:p>
    <w:p w:rsidR="00392DC2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№ 2 2022г. поздравления на последний звонок, мастер-класс поделки из ниток и бумаги "Сердечко для любимой мамы", космические загадки, стихи о пернатых к Международному дню птиц "Птицы с нами говорят".</w:t>
      </w:r>
    </w:p>
    <w:p w:rsidR="00392DC2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многих из присутствующих увлечение и хобби - это рукоделие. Любите фантазировать и творить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0C0">
        <w:rPr>
          <w:rFonts w:ascii="Times New Roman" w:hAnsi="Times New Roman" w:cs="Times New Roman"/>
          <w:sz w:val="24"/>
          <w:szCs w:val="24"/>
        </w:rPr>
        <w:t>своими руками. Различные мастер</w:t>
      </w:r>
      <w:r>
        <w:rPr>
          <w:rFonts w:ascii="Times New Roman" w:hAnsi="Times New Roman" w:cs="Times New Roman"/>
          <w:sz w:val="24"/>
          <w:szCs w:val="24"/>
        </w:rPr>
        <w:t xml:space="preserve">-классы представлены в журнале "Девчонки-мальчишки". В №1 2022г. добро пожаловать в Академию бумажных чудес "Ангел-хранитель". В №2 2022г "Тюльпан" (Брошь из ваты)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 на нежность основного материала броши - ваты, изделия могут получиться очень крепкими, при соблюдении определенной технологии. </w:t>
      </w:r>
    </w:p>
    <w:p w:rsidR="00392DC2" w:rsidRDefault="008340C0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№3 2022</w:t>
      </w:r>
      <w:r w:rsidR="00392DC2">
        <w:rPr>
          <w:rFonts w:ascii="Times New Roman" w:hAnsi="Times New Roman" w:cs="Times New Roman"/>
          <w:sz w:val="24"/>
          <w:szCs w:val="24"/>
        </w:rPr>
        <w:t xml:space="preserve">г. милые сувениры помогут украсить не только дом, но и создать праздничное настроение к Пасхе. Это поделки из фетра "Пасхальная семейка цыплят", кто любит домашнюю выпечку "Кулич" многое другое. </w:t>
      </w:r>
    </w:p>
    <w:p w:rsidR="00392DC2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"Детская энциклопедия" надежный помощник в дополнительном  образовании. Рекомендуется самому широкому кругу читателей. В журнале № 6 2022г. говорится о том, о чем мечтают все мальчики и девочки на земном шаре, конечно, в определенном возрасте, пока не повзрослеют и не разучатся мечтать так, как мечтается только в 14-15 лет. Этот номер 6 "Детской энциклопедии" решили посвятить кладам. </w:t>
      </w:r>
    </w:p>
    <w:p w:rsidR="00392DC2" w:rsidRDefault="00392DC2" w:rsidP="008340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Творчеством поможет заниматься журнал "Ксюша". В журнале №1 2022г.  цветок лотоса - техника выполнения: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французская техника.  Журнал "Ксюша"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№3 2022 предлагает панно "С Пасхой", вышивки крестом "Пасхальные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>", коллекцию мини-сюжетов для вышивки крестом и т.д.</w:t>
      </w:r>
    </w:p>
    <w:p w:rsidR="00392DC2" w:rsidRDefault="00392DC2" w:rsidP="00392D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задания, состязания, путешествия можно найти в журнале №Том и Джерри",  "Непоседа", "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392DC2" w:rsidRDefault="00392DC2" w:rsidP="00392D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Спросом пользуется гуманитарный образовательный журнал "Путеводная звезда". Например, в №6 2022г. две повести "Между небом и землей" и "Москва слезам верит" рассказывают о ценности человеческой жизни. </w:t>
      </w:r>
    </w:p>
    <w:p w:rsidR="00392DC2" w:rsidRDefault="00392DC2" w:rsidP="00392D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нас должен знать и помнить, какую страшную войну в середине двадцатого века перенесло, перемогло старшее поколение. Мы просто обязаны это знать и помнить. Предлагаю прочитать в журнале №5 документальную повесть "Блокадные девочки" внимательно, вдумчиво, неторопливо, пережить события сердцем и душой. </w:t>
      </w:r>
    </w:p>
    <w:p w:rsidR="00392DC2" w:rsidRDefault="00392DC2" w:rsidP="00392D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в семье - от первоклассника 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бабушки и дедушки в журнале "Божий мир" найдет интересное, полезное и вдохновенное чтение для сердца и разума. </w:t>
      </w:r>
    </w:p>
    <w:p w:rsidR="00392DC2" w:rsidRDefault="00392DC2" w:rsidP="00392D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в увлекательной форме рассказывает о нашей родине, её тысячелетней православной вере и культуре, её духовных собирателях, защитниках, строителях, тружениках. Журнал выходит 6 раз в год. </w:t>
      </w:r>
    </w:p>
    <w:p w:rsidR="00392DC2" w:rsidRDefault="00392DC2" w:rsidP="00392D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"Дитя человеческое" для родителей, учителей, врачей - всех, кому дороги дети и детство. В журнале №1 2022г. все посвящается Альберту Анатольевичу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 1987г. создателя и председателя Российского детского фонда, писателя,  академика, настоящего друга, человека великой щедрой души. Он всюду зажигал в людях факел добра и милосердия. Журнал публикует законы РФ, а также наиболее значимые законы регионов на тему детства. Публикует материалы об образовании и здоровье детей, постоянно специальные свои номера посвящает положению детей в России - как независимые доклады общественной организации взрослых в защиту детства - Российского детского фонда. В дни испытаний Детский фонд всегда со своей Родиной. Главный постулат:"  Дети превыше всего. Особенно если они в беде".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же дни эвакуации беженцев с Донбасса  Детский фонд объявил срочный сбор помощи для этих людей. Особой заботой детский фонд окружает семьи солдат и офицеров, погибших во время спецоперации на Украине. </w:t>
      </w:r>
    </w:p>
    <w:p w:rsidR="00392DC2" w:rsidRDefault="00392DC2" w:rsidP="009E71E2">
      <w:pPr>
        <w:spacing w:after="0"/>
        <w:ind w:left="119" w:right="11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области теоретического понимания происходящих процессов также до сих пор нет единого мнения относительно путей развития информационного общества, приоритетности того или иного его направления, ясности и четкости формулировок и понятий, выражающих происходящее в информационной сфере. Поэтому теоретическое исследование как концептуальных, так и практических (реальных) предпосылок понимания текущих информационных процессов остается актуальным.</w:t>
      </w:r>
    </w:p>
    <w:p w:rsidR="00392DC2" w:rsidRDefault="00392DC2" w:rsidP="00392DC2">
      <w:pPr>
        <w:spacing w:after="0" w:line="240" w:lineRule="auto"/>
        <w:ind w:left="120" w:right="120" w:firstLine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92DC2" w:rsidRDefault="00392DC2" w:rsidP="00392DC2">
      <w:pPr>
        <w:spacing w:after="0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92DC2" w:rsidRDefault="00392DC2" w:rsidP="00392D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92DC2" w:rsidRDefault="00392DC2" w:rsidP="00392D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01A47" w:rsidRDefault="00A01A47"/>
    <w:sectPr w:rsidR="00A01A47" w:rsidSect="00C3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DC2"/>
    <w:rsid w:val="00050F9D"/>
    <w:rsid w:val="00164B6C"/>
    <w:rsid w:val="00392DC2"/>
    <w:rsid w:val="0070709E"/>
    <w:rsid w:val="008340C0"/>
    <w:rsid w:val="009E71E2"/>
    <w:rsid w:val="00A01A47"/>
    <w:rsid w:val="00C34BC4"/>
    <w:rsid w:val="00C62BF3"/>
    <w:rsid w:val="00F0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Заместитель директор</cp:lastModifiedBy>
  <cp:revision>9</cp:revision>
  <dcterms:created xsi:type="dcterms:W3CDTF">2023-10-15T15:39:00Z</dcterms:created>
  <dcterms:modified xsi:type="dcterms:W3CDTF">2023-10-18T05:23:00Z</dcterms:modified>
</cp:coreProperties>
</file>