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C2" w:rsidRDefault="00FD19C2" w:rsidP="00B67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 «Заринская общеобразовательная школа-интернат»</w:t>
      </w: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ind w:left="-567" w:firstLine="141"/>
        <w:jc w:val="center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61157" cy="18097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694" cy="181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D8F" w:rsidRPr="001F30EE" w:rsidRDefault="00B67D8F" w:rsidP="00B67D8F">
      <w:pPr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 xml:space="preserve">по внеурочному курсу общекультурного направления </w:t>
      </w: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«Путешествие в сказку»</w:t>
      </w:r>
      <w:r w:rsidRPr="001F30EE">
        <w:rPr>
          <w:rFonts w:ascii="Times New Roman" w:hAnsi="Times New Roman" w:cs="Times New Roman"/>
          <w:b/>
          <w:sz w:val="24"/>
          <w:szCs w:val="24"/>
        </w:rPr>
        <w:br/>
        <w:t xml:space="preserve"> для обучающихся  ТМНР классов</w:t>
      </w:r>
      <w:r w:rsidRPr="001F30EE">
        <w:rPr>
          <w:rFonts w:ascii="Times New Roman" w:hAnsi="Times New Roman" w:cs="Times New Roman"/>
          <w:b/>
          <w:sz w:val="24"/>
          <w:szCs w:val="24"/>
        </w:rPr>
        <w:br/>
        <w:t>на 2024-2025 учебный год</w:t>
      </w: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jc w:val="right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Разработала: Казанцева Н.Н.  - воспитатель,</w:t>
      </w:r>
    </w:p>
    <w:p w:rsidR="00B67D8F" w:rsidRPr="001F30EE" w:rsidRDefault="00B67D8F" w:rsidP="00B67D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lastRenderedPageBreak/>
        <w:t>г. Заринск</w:t>
      </w:r>
      <w:r w:rsidRPr="001F30EE">
        <w:rPr>
          <w:rFonts w:ascii="Times New Roman" w:hAnsi="Times New Roman" w:cs="Times New Roman"/>
          <w:sz w:val="24"/>
          <w:szCs w:val="24"/>
        </w:rPr>
        <w:br/>
        <w:t>2024</w:t>
      </w: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Style w:val="a4"/>
        <w:tblW w:w="0" w:type="auto"/>
        <w:tblLook w:val="04A0"/>
      </w:tblPr>
      <w:tblGrid>
        <w:gridCol w:w="534"/>
        <w:gridCol w:w="5845"/>
        <w:gridCol w:w="3191"/>
      </w:tblGrid>
      <w:tr w:rsidR="00B67D8F" w:rsidRPr="001F30EE" w:rsidTr="00D66CD7">
        <w:tc>
          <w:tcPr>
            <w:tcW w:w="534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стр.3-4</w:t>
            </w:r>
          </w:p>
        </w:tc>
      </w:tr>
      <w:tr w:rsidR="00B67D8F" w:rsidRPr="001F30EE" w:rsidTr="00D66CD7">
        <w:tc>
          <w:tcPr>
            <w:tcW w:w="534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стр.4</w:t>
            </w:r>
          </w:p>
        </w:tc>
      </w:tr>
      <w:tr w:rsidR="00B67D8F" w:rsidRPr="001F30EE" w:rsidTr="00D66CD7">
        <w:tc>
          <w:tcPr>
            <w:tcW w:w="534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</w:p>
        </w:tc>
      </w:tr>
      <w:tr w:rsidR="00B67D8F" w:rsidRPr="001F30EE" w:rsidTr="00D66CD7">
        <w:tc>
          <w:tcPr>
            <w:tcW w:w="534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стр.5-8 </w:t>
            </w:r>
          </w:p>
        </w:tc>
      </w:tr>
      <w:tr w:rsidR="00B67D8F" w:rsidRPr="001F30EE" w:rsidTr="00D66CD7">
        <w:tc>
          <w:tcPr>
            <w:tcW w:w="534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стр.8</w:t>
            </w:r>
          </w:p>
        </w:tc>
      </w:tr>
      <w:tr w:rsidR="00B67D8F" w:rsidRPr="001F30EE" w:rsidTr="00D66CD7">
        <w:tc>
          <w:tcPr>
            <w:tcW w:w="534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стр.8-12</w:t>
            </w:r>
          </w:p>
        </w:tc>
      </w:tr>
      <w:tr w:rsidR="00B67D8F" w:rsidRPr="001F30EE" w:rsidTr="00D66CD7">
        <w:tc>
          <w:tcPr>
            <w:tcW w:w="534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стр.13</w:t>
            </w:r>
          </w:p>
        </w:tc>
      </w:tr>
      <w:tr w:rsidR="00B67D8F" w:rsidRPr="001F30EE" w:rsidTr="00D66CD7">
        <w:tc>
          <w:tcPr>
            <w:tcW w:w="534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стр.13-14</w:t>
            </w:r>
          </w:p>
        </w:tc>
      </w:tr>
      <w:tr w:rsidR="00B67D8F" w:rsidRPr="001F30EE" w:rsidTr="00D66CD7">
        <w:tc>
          <w:tcPr>
            <w:tcW w:w="534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B67D8F" w:rsidRPr="001F30EE" w:rsidRDefault="00B67D8F" w:rsidP="00B67D8F">
      <w:pPr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1.Пояснительная записка </w:t>
      </w: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1.1. Нормативно-правовое обеспечение рабочей программы:</w:t>
      </w:r>
    </w:p>
    <w:p w:rsidR="00B67D8F" w:rsidRPr="001F30EE" w:rsidRDefault="00B67D8F" w:rsidP="00B67D8F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Рабочая программа по  курсу</w:t>
      </w:r>
      <w:r w:rsidRPr="001F30EE">
        <w:rPr>
          <w:rFonts w:ascii="Times New Roman" w:hAnsi="Times New Roman" w:cs="Times New Roman"/>
          <w:sz w:val="24"/>
          <w:szCs w:val="24"/>
        </w:rPr>
        <w:t xml:space="preserve">  внеурочной деятельности духовно-нравственного направления </w:t>
      </w:r>
      <w:r w:rsidRPr="001F30EE">
        <w:rPr>
          <w:rFonts w:ascii="Times New Roman" w:hAnsi="Times New Roman" w:cs="Times New Roman"/>
          <w:b/>
          <w:sz w:val="24"/>
          <w:szCs w:val="24"/>
        </w:rPr>
        <w:t xml:space="preserve"> «Путешествие в сказку»  разработана на основе следующих нормативных документов:</w:t>
      </w:r>
    </w:p>
    <w:p w:rsidR="00B67D8F" w:rsidRPr="001F30EE" w:rsidRDefault="00B67D8F" w:rsidP="00B67D8F">
      <w:pPr>
        <w:tabs>
          <w:tab w:val="left" w:pos="284"/>
          <w:tab w:val="left" w:pos="851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1F30EE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1F30EE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1F30EE">
        <w:rPr>
          <w:rFonts w:ascii="Times New Roman" w:hAnsi="Times New Roman" w:cs="Times New Roman"/>
          <w:sz w:val="24"/>
          <w:szCs w:val="24"/>
        </w:rPr>
        <w:t>»</w:t>
      </w:r>
      <w:r w:rsidRPr="001F30EE">
        <w:rPr>
          <w:rFonts w:ascii="Times New Roman" w:eastAsia="+mn-ea" w:hAnsi="Times New Roman" w:cs="Times New Roman"/>
          <w:sz w:val="24"/>
          <w:szCs w:val="24"/>
        </w:rPr>
        <w:t>;</w:t>
      </w: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1F30EE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1F30EE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1F30EE">
        <w:rPr>
          <w:rFonts w:ascii="Times New Roman" w:hAnsi="Times New Roman" w:cs="Times New Roman"/>
          <w:sz w:val="24"/>
          <w:szCs w:val="24"/>
        </w:rPr>
        <w:t>.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B67D8F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2).</w:t>
      </w:r>
    </w:p>
    <w:p w:rsidR="00FD19C2" w:rsidRPr="00FD19C2" w:rsidRDefault="00FD19C2" w:rsidP="00FD19C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19C2">
        <w:rPr>
          <w:rFonts w:ascii="Times New Roman" w:hAnsi="Times New Roman" w:cs="Times New Roman"/>
          <w:sz w:val="24"/>
          <w:szCs w:val="24"/>
        </w:rPr>
        <w:t xml:space="preserve">           -Учебный план КГБОУ «Заринская общеобразовательная школа – интернат» на 2024-2025 учебный год.</w:t>
      </w:r>
    </w:p>
    <w:p w:rsidR="00FD19C2" w:rsidRPr="00FD19C2" w:rsidRDefault="00FD19C2" w:rsidP="00FD19C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19C2">
        <w:rPr>
          <w:rFonts w:ascii="Times New Roman" w:hAnsi="Times New Roman" w:cs="Times New Roman"/>
          <w:sz w:val="24"/>
          <w:szCs w:val="24"/>
        </w:rPr>
        <w:t xml:space="preserve">           - Календарный учебный график на 2024-2025 учебный год.</w:t>
      </w: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 Адаптированная рабочая программа  по внеурочной деятельности духовно-нравственного направления «Путешествие в сказку» составлена  в соответствии с требованиями Федерального государственного образовательного стандарта начального общего образования  на основе адаптированной основной общеобразовательной программы образования обучающихся с умственной отсталостью  (интеллектуальными нарушениями)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1.2. Цели и задачи курса внеурочной деятельности "Путешествие в сказку"</w:t>
      </w:r>
    </w:p>
    <w:p w:rsidR="00B67D8F" w:rsidRPr="00FD19C2" w:rsidRDefault="00FD19C2" w:rsidP="00FD19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67D8F" w:rsidRPr="001F30EE">
        <w:rPr>
          <w:rFonts w:ascii="Times New Roman" w:hAnsi="Times New Roman" w:cs="Times New Roman"/>
          <w:b/>
          <w:sz w:val="24"/>
          <w:szCs w:val="24"/>
        </w:rPr>
        <w:t>Цел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="00B67D8F" w:rsidRPr="001F30EE">
        <w:rPr>
          <w:rFonts w:ascii="Times New Roman" w:hAnsi="Times New Roman" w:cs="Times New Roman"/>
          <w:b/>
          <w:sz w:val="24"/>
          <w:szCs w:val="24"/>
        </w:rPr>
        <w:t>:</w:t>
      </w:r>
      <w:r w:rsidR="00CC6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6FF8" w:rsidRPr="00137B4E">
        <w:rPr>
          <w:rFonts w:ascii="Times New Roman" w:eastAsia="Times New Roman" w:hAnsi="Times New Roman" w:cs="Times New Roman"/>
          <w:sz w:val="24"/>
          <w:szCs w:val="24"/>
        </w:rPr>
        <w:t>формирование умений вступать в ролевые отношения; развитиетворческих способностей, интереса театрализованной деятельности.</w:t>
      </w:r>
    </w:p>
    <w:p w:rsidR="00B67D8F" w:rsidRPr="001F30EE" w:rsidRDefault="00FD19C2" w:rsidP="00B67D8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B67D8F" w:rsidRPr="001F30EE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B67D8F" w:rsidRPr="001F30EE" w:rsidRDefault="007B13AF" w:rsidP="00B67D8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формировать умения и навыки</w:t>
      </w:r>
      <w:r w:rsidR="00B67D8F" w:rsidRPr="001F30EE">
        <w:rPr>
          <w:rFonts w:ascii="Times New Roman" w:hAnsi="Times New Roman" w:cs="Times New Roman"/>
          <w:sz w:val="24"/>
          <w:szCs w:val="24"/>
        </w:rPr>
        <w:t xml:space="preserve"> социального общения людей;</w:t>
      </w:r>
    </w:p>
    <w:p w:rsidR="00B67D8F" w:rsidRPr="001F30EE" w:rsidRDefault="007B13A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развивать доброжелательность и эмоциональную отзывчивость</w:t>
      </w:r>
      <w:r w:rsidR="00B67D8F" w:rsidRPr="001F30EE">
        <w:rPr>
          <w:rFonts w:ascii="Times New Roman" w:hAnsi="Times New Roman" w:cs="Times New Roman"/>
          <w:sz w:val="24"/>
          <w:szCs w:val="24"/>
        </w:rPr>
        <w:t>, понимания других людей и сопереживания им.</w:t>
      </w:r>
    </w:p>
    <w:p w:rsidR="00B67D8F" w:rsidRPr="001F30EE" w:rsidRDefault="007B13A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обучать</w:t>
      </w:r>
      <w:r w:rsidR="00B67D8F" w:rsidRPr="001F30EE">
        <w:rPr>
          <w:rFonts w:ascii="Times New Roman" w:hAnsi="Times New Roman" w:cs="Times New Roman"/>
          <w:sz w:val="24"/>
          <w:szCs w:val="24"/>
        </w:rPr>
        <w:t xml:space="preserve"> элементам техники в</w:t>
      </w:r>
      <w:r>
        <w:rPr>
          <w:rFonts w:ascii="Times New Roman" w:hAnsi="Times New Roman" w:cs="Times New Roman"/>
          <w:sz w:val="24"/>
          <w:szCs w:val="24"/>
        </w:rPr>
        <w:t xml:space="preserve">ыразительных движений, развивать </w:t>
      </w:r>
      <w:r w:rsidR="00B67D8F" w:rsidRPr="001F30EE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>мические движения</w:t>
      </w:r>
      <w:r w:rsidR="00B67D8F" w:rsidRPr="001F30EE">
        <w:rPr>
          <w:rFonts w:ascii="Times New Roman" w:hAnsi="Times New Roman" w:cs="Times New Roman"/>
          <w:sz w:val="24"/>
          <w:szCs w:val="24"/>
        </w:rPr>
        <w:t>.</w:t>
      </w:r>
    </w:p>
    <w:p w:rsidR="00B67D8F" w:rsidRPr="001F30EE" w:rsidRDefault="007B13A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</w:t>
      </w:r>
      <w:r w:rsidR="00B67D8F" w:rsidRPr="001F30EE">
        <w:rPr>
          <w:rFonts w:ascii="Times New Roman" w:hAnsi="Times New Roman" w:cs="Times New Roman"/>
          <w:sz w:val="24"/>
          <w:szCs w:val="24"/>
        </w:rPr>
        <w:t xml:space="preserve"> навыков совместной деятельности; умения сотрудничать со сверстниками, согласовывать собственное поведение с поведением других детей.</w:t>
      </w:r>
    </w:p>
    <w:p w:rsidR="00B67D8F" w:rsidRPr="001F30EE" w:rsidRDefault="00B67D8F" w:rsidP="00B67D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Наряду с этими задачами на внеурочной деятельности решаются и специальные задачи, направленные на коррекцию умственной деятельности школьников.   </w:t>
      </w:r>
    </w:p>
    <w:p w:rsidR="00B67D8F" w:rsidRPr="00FD19C2" w:rsidRDefault="00B67D8F" w:rsidP="00B67D8F">
      <w:pPr>
        <w:tabs>
          <w:tab w:val="left" w:pos="3261"/>
        </w:tabs>
        <w:spacing w:after="0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19C2"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 коррекционной работы:</w:t>
      </w:r>
    </w:p>
    <w:p w:rsidR="00B67D8F" w:rsidRPr="001F30EE" w:rsidRDefault="00B67D8F" w:rsidP="00B67D8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F30EE">
        <w:rPr>
          <w:rFonts w:ascii="Times New Roman" w:hAnsi="Times New Roman" w:cs="Times New Roman"/>
          <w:sz w:val="24"/>
          <w:szCs w:val="24"/>
        </w:rPr>
        <w:t>1</w:t>
      </w:r>
      <w:r w:rsidRPr="001F30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.Совершенствование работы артикуляционного аппарата, развитие речевого дыхания.</w:t>
      </w:r>
    </w:p>
    <w:p w:rsidR="00B67D8F" w:rsidRPr="001F30EE" w:rsidRDefault="00B67D8F" w:rsidP="00B67D8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F30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2.Развитие зрительного восприятия и узнавания;</w:t>
      </w:r>
    </w:p>
    <w:p w:rsidR="00B67D8F" w:rsidRPr="001F30EE" w:rsidRDefault="00B67D8F" w:rsidP="00B67D8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F30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3.Развитие пространственных представлений и ориентации;</w:t>
      </w:r>
    </w:p>
    <w:p w:rsidR="00B67D8F" w:rsidRPr="001F30EE" w:rsidRDefault="00B67D8F" w:rsidP="00B67D8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F30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4.Развитие основных мыслительных операций;</w:t>
      </w:r>
    </w:p>
    <w:p w:rsidR="00B67D8F" w:rsidRPr="001F30EE" w:rsidRDefault="00B67D8F" w:rsidP="00B67D8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F30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5.Развитие наглядно-образного и словесно-логического мышления;</w:t>
      </w:r>
    </w:p>
    <w:p w:rsidR="00B67D8F" w:rsidRPr="001F30EE" w:rsidRDefault="00B67D8F" w:rsidP="00B67D8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F30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6.Коррекция нарушений эмоционально-личностной сферы;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7.Обогащение словаря;</w:t>
      </w:r>
    </w:p>
    <w:p w:rsidR="00B67D8F" w:rsidRPr="001F30EE" w:rsidRDefault="00B67D8F" w:rsidP="00B67D8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2.Общая характеристика внеурочного курса</w:t>
      </w: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Дети с умственной отсталостью (интеллектуальными нарушениями) - это сложный своеобразный контингент. У них наблюдается недоразвитие познавательной деятельности как основной признак, симптом умственной отсталости и некоторые особенности эмоционально – волевой сферы.</w:t>
      </w: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Эмоции умственно отсталых детей поверхностны, неустойчивы, изменчивы. На одно и то же повторяющееся явление, они могут реагировать по-разному. Известно, что сказка играет большую роль в коррекции эмоциональной сферы умственно отсталых детей. </w:t>
      </w: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Народные сказки помогают воспитанию глубины чувств и эмоциональной от</w:t>
      </w:r>
      <w:r w:rsidRPr="001F30EE">
        <w:rPr>
          <w:rFonts w:ascii="Times New Roman" w:hAnsi="Times New Roman" w:cs="Times New Roman"/>
          <w:sz w:val="24"/>
          <w:szCs w:val="24"/>
        </w:rPr>
        <w:softHyphen/>
      </w:r>
      <w:r w:rsidRPr="001F30EE">
        <w:rPr>
          <w:rFonts w:ascii="Times New Roman" w:hAnsi="Times New Roman" w:cs="Times New Roman"/>
          <w:spacing w:val="4"/>
          <w:sz w:val="24"/>
          <w:szCs w:val="24"/>
        </w:rPr>
        <w:t xml:space="preserve">зывчивости. </w:t>
      </w:r>
      <w:r w:rsidRPr="001F30EE">
        <w:rPr>
          <w:rFonts w:ascii="Times New Roman" w:hAnsi="Times New Roman" w:cs="Times New Roman"/>
          <w:sz w:val="24"/>
          <w:szCs w:val="24"/>
        </w:rPr>
        <w:t>Именно сказка знакомит детей с неизменными во все времена эталонами доб</w:t>
      </w:r>
      <w:r w:rsidRPr="001F30EE">
        <w:rPr>
          <w:rFonts w:ascii="Times New Roman" w:hAnsi="Times New Roman" w:cs="Times New Roman"/>
          <w:sz w:val="24"/>
          <w:szCs w:val="24"/>
        </w:rPr>
        <w:softHyphen/>
      </w:r>
      <w:r w:rsidRPr="001F30EE">
        <w:rPr>
          <w:rFonts w:ascii="Times New Roman" w:hAnsi="Times New Roman" w:cs="Times New Roman"/>
          <w:spacing w:val="3"/>
          <w:sz w:val="24"/>
          <w:szCs w:val="24"/>
        </w:rPr>
        <w:t>ра и зла, причем не в назидательной форме, а так, что ребенок сам понимает, что</w:t>
      </w:r>
      <w:r w:rsidRPr="001F30EE">
        <w:rPr>
          <w:rFonts w:ascii="Times New Roman" w:hAnsi="Times New Roman" w:cs="Times New Roman"/>
          <w:sz w:val="24"/>
          <w:szCs w:val="24"/>
        </w:rPr>
        <w:t xml:space="preserve"> хорошо, а что плохо. С действиями полюбившихся героев ребенок может сверять </w:t>
      </w:r>
      <w:r w:rsidRPr="001F30EE">
        <w:rPr>
          <w:rFonts w:ascii="Times New Roman" w:hAnsi="Times New Roman" w:cs="Times New Roman"/>
          <w:spacing w:val="2"/>
          <w:sz w:val="24"/>
          <w:szCs w:val="24"/>
        </w:rPr>
        <w:t>и свои собственные поступки.</w:t>
      </w: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Поэтому необходимо перед рассказыванием сказки создать положительный эмоциональный настрой,  ввести его в состояние волшебства, заинтересованности увидеть и услышать что-то необычное. Эмоциональный фон, который создает воспитатель при чтении сказки, смена голосов персонажей, отражение на лице учителя эмоциональных состояний персонажей сказки – все это способствует тому, что ребенок, бессознательно начинает «отражать» на своем лице те чувства, которые он испытывает при прослушивании сказки.</w:t>
      </w: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Сказка не только учит детей переживать, радоваться, сочувствовать, но и побуждает их к речевому контакту. Ее значение расширяется до понятия «социальная адаптация», а значит, сказка играет важную роль в коррекции и компенсации грубых аномалий развития, подготовке детей с умственной отсталостью к жизни и труду. 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1F30EE">
        <w:rPr>
          <w:rFonts w:ascii="Times New Roman" w:hAnsi="Times New Roman" w:cs="Times New Roman"/>
          <w:spacing w:val="2"/>
          <w:sz w:val="24"/>
          <w:szCs w:val="24"/>
        </w:rPr>
        <w:t>Обыгрывая люби</w:t>
      </w:r>
      <w:r w:rsidRPr="001F30EE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F30EE">
        <w:rPr>
          <w:rFonts w:ascii="Times New Roman" w:hAnsi="Times New Roman" w:cs="Times New Roman"/>
          <w:sz w:val="24"/>
          <w:szCs w:val="24"/>
        </w:rPr>
        <w:t xml:space="preserve">мые сказки,  школьник учится не только их пересказывать, но и получает </w:t>
      </w:r>
      <w:r w:rsidRPr="001F30EE">
        <w:rPr>
          <w:rFonts w:ascii="Times New Roman" w:hAnsi="Times New Roman" w:cs="Times New Roman"/>
          <w:spacing w:val="4"/>
          <w:sz w:val="24"/>
          <w:szCs w:val="24"/>
        </w:rPr>
        <w:t xml:space="preserve">ряд новых для него навыков,  необходимых в дальнейшем для успешной </w:t>
      </w:r>
      <w:r w:rsidRPr="001F30EE">
        <w:rPr>
          <w:rFonts w:ascii="Times New Roman" w:hAnsi="Times New Roman" w:cs="Times New Roman"/>
          <w:spacing w:val="3"/>
          <w:sz w:val="24"/>
          <w:szCs w:val="24"/>
        </w:rPr>
        <w:t>обучения в школе.</w:t>
      </w: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pacing w:val="5"/>
          <w:sz w:val="24"/>
          <w:szCs w:val="24"/>
        </w:rPr>
        <w:t xml:space="preserve">Завершающим этапом программы </w:t>
      </w:r>
      <w:r w:rsidRPr="001F30EE">
        <w:rPr>
          <w:rFonts w:ascii="Times New Roman" w:hAnsi="Times New Roman" w:cs="Times New Roman"/>
          <w:b/>
          <w:sz w:val="24"/>
          <w:szCs w:val="24"/>
        </w:rPr>
        <w:t>"Путешествие в сказку</w:t>
      </w:r>
      <w:r w:rsidRPr="001F30EE">
        <w:rPr>
          <w:rFonts w:ascii="Times New Roman" w:hAnsi="Times New Roman" w:cs="Times New Roman"/>
          <w:spacing w:val="5"/>
          <w:sz w:val="24"/>
          <w:szCs w:val="24"/>
        </w:rPr>
        <w:t>» являет</w:t>
      </w:r>
      <w:r w:rsidRPr="001F30EE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1F30EE">
        <w:rPr>
          <w:rFonts w:ascii="Times New Roman" w:hAnsi="Times New Roman" w:cs="Times New Roman"/>
          <w:spacing w:val="3"/>
          <w:sz w:val="24"/>
          <w:szCs w:val="24"/>
        </w:rPr>
        <w:t>ся умение рассказывать и одновременно показывать сказку на импровизирован</w:t>
      </w:r>
      <w:r w:rsidRPr="001F30EE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1F30EE">
        <w:rPr>
          <w:rFonts w:ascii="Times New Roman" w:hAnsi="Times New Roman" w:cs="Times New Roman"/>
          <w:spacing w:val="4"/>
          <w:sz w:val="24"/>
          <w:szCs w:val="24"/>
        </w:rPr>
        <w:t>ной сцене. Проводя коллективные инсценировки знакомых сказок, дети вжива</w:t>
      </w:r>
      <w:r w:rsidRPr="001F30EE">
        <w:rPr>
          <w:rFonts w:ascii="Times New Roman" w:hAnsi="Times New Roman" w:cs="Times New Roman"/>
          <w:spacing w:val="8"/>
          <w:sz w:val="24"/>
          <w:szCs w:val="24"/>
        </w:rPr>
        <w:t xml:space="preserve">ются в образы героев, стараются передать не только их слова и действия, но </w:t>
      </w:r>
      <w:r w:rsidRPr="001F30EE">
        <w:rPr>
          <w:rFonts w:ascii="Times New Roman" w:hAnsi="Times New Roman" w:cs="Times New Roman"/>
          <w:spacing w:val="4"/>
          <w:sz w:val="24"/>
          <w:szCs w:val="24"/>
        </w:rPr>
        <w:t>и характеры, голоса, мимику, манеру разговора. Это дает возможность разви</w:t>
      </w:r>
      <w:r w:rsidRPr="001F30EE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1F30EE">
        <w:rPr>
          <w:rFonts w:ascii="Times New Roman" w:hAnsi="Times New Roman" w:cs="Times New Roman"/>
          <w:spacing w:val="5"/>
          <w:sz w:val="24"/>
          <w:szCs w:val="24"/>
        </w:rPr>
        <w:t xml:space="preserve">ваться творческим способностям обучающимся. Кроме того, показывая </w:t>
      </w:r>
      <w:r w:rsidRPr="001F30EE">
        <w:rPr>
          <w:rFonts w:ascii="Times New Roman" w:hAnsi="Times New Roman" w:cs="Times New Roman"/>
          <w:spacing w:val="2"/>
          <w:sz w:val="24"/>
          <w:szCs w:val="24"/>
        </w:rPr>
        <w:t xml:space="preserve">сказку, ребята учатся регулировать силу и </w:t>
      </w:r>
      <w:r w:rsidRPr="001F30EE">
        <w:rPr>
          <w:rFonts w:ascii="Times New Roman" w:hAnsi="Times New Roman" w:cs="Times New Roman"/>
          <w:spacing w:val="2"/>
          <w:sz w:val="24"/>
          <w:szCs w:val="24"/>
        </w:rPr>
        <w:lastRenderedPageBreak/>
        <w:t>высоту своего голоса, развивают ре</w:t>
      </w:r>
      <w:r w:rsidRPr="001F30EE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1F30EE">
        <w:rPr>
          <w:rFonts w:ascii="Times New Roman" w:hAnsi="Times New Roman" w:cs="Times New Roman"/>
          <w:spacing w:val="4"/>
          <w:sz w:val="24"/>
          <w:szCs w:val="24"/>
        </w:rPr>
        <w:t>чевое дыхание, интонационную выразительность речи.</w:t>
      </w: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F30EE">
        <w:rPr>
          <w:rFonts w:ascii="Times New Roman" w:hAnsi="Times New Roman" w:cs="Times New Roman"/>
          <w:spacing w:val="5"/>
          <w:sz w:val="24"/>
          <w:szCs w:val="24"/>
        </w:rPr>
        <w:t>Таким образом, знакомство детей с народной сказкой, разнообраз</w:t>
      </w:r>
      <w:r w:rsidRPr="001F30EE">
        <w:rPr>
          <w:rFonts w:ascii="Times New Roman" w:hAnsi="Times New Roman" w:cs="Times New Roman"/>
          <w:spacing w:val="5"/>
          <w:sz w:val="24"/>
          <w:szCs w:val="24"/>
        </w:rPr>
        <w:softHyphen/>
        <w:t xml:space="preserve">ные дидактические игры на ее основе, последующая инсценировка сказочного </w:t>
      </w:r>
      <w:r w:rsidRPr="001F30EE">
        <w:rPr>
          <w:rFonts w:ascii="Times New Roman" w:hAnsi="Times New Roman" w:cs="Times New Roman"/>
          <w:spacing w:val="3"/>
          <w:sz w:val="24"/>
          <w:szCs w:val="24"/>
        </w:rPr>
        <w:t>сюжета способствуют получению новых знаний, развитию всех высших психи</w:t>
      </w:r>
      <w:r w:rsidRPr="001F30EE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1F30EE">
        <w:rPr>
          <w:rFonts w:ascii="Times New Roman" w:hAnsi="Times New Roman" w:cs="Times New Roman"/>
          <w:spacing w:val="4"/>
          <w:sz w:val="24"/>
          <w:szCs w:val="24"/>
        </w:rPr>
        <w:t xml:space="preserve">ческих функций и творческих способностей ребенка с умственной отсталостью. 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</w:t>
      </w:r>
      <w:r w:rsidR="00FD19C2">
        <w:rPr>
          <w:rFonts w:ascii="Times New Roman" w:hAnsi="Times New Roman" w:cs="Times New Roman"/>
          <w:b/>
          <w:sz w:val="24"/>
          <w:szCs w:val="24"/>
        </w:rPr>
        <w:t>.</w:t>
      </w:r>
    </w:p>
    <w:p w:rsidR="00B67D8F" w:rsidRPr="001F30EE" w:rsidRDefault="00B67D8F" w:rsidP="00B67D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внеурочного курса является занятие.  На занятии применяются следующие организационные формы  обучения: фронтальная, групповая и индивидуальная. Согласно ФГОС  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занятии используются следующие </w:t>
      </w:r>
      <w:r w:rsidRPr="001F30EE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1F30EE">
        <w:rPr>
          <w:rFonts w:ascii="Times New Roman" w:hAnsi="Times New Roman" w:cs="Times New Roman"/>
          <w:sz w:val="24"/>
          <w:szCs w:val="24"/>
        </w:rPr>
        <w:t>:</w:t>
      </w:r>
    </w:p>
    <w:p w:rsidR="00B67D8F" w:rsidRPr="001F30EE" w:rsidRDefault="00B67D8F" w:rsidP="00B67D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- словесный метод (рассказ, объяснение, беседа); </w:t>
      </w:r>
    </w:p>
    <w:p w:rsidR="00B67D8F" w:rsidRPr="001F30EE" w:rsidRDefault="00B67D8F" w:rsidP="00B67D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B67D8F" w:rsidRPr="001F30EE" w:rsidRDefault="00B67D8F" w:rsidP="00B67D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- практический метод (упражнения, практическая работа, дидактическая игра); </w:t>
      </w:r>
    </w:p>
    <w:p w:rsidR="00B67D8F" w:rsidRPr="001F30EE" w:rsidRDefault="00B67D8F" w:rsidP="00B67D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B67D8F" w:rsidRPr="001F30EE" w:rsidRDefault="00B67D8F" w:rsidP="00B67D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B67D8F" w:rsidRPr="001F30EE" w:rsidRDefault="00B67D8F" w:rsidP="00B67D8F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30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программы должна проходить в единстве урочной, внеурочной и внешкольной деятельности, в совместной педагогической работе общеобразовательной организации и семьи. </w:t>
      </w: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 xml:space="preserve">3. Описание места курса </w:t>
      </w:r>
      <w:r w:rsidRPr="001F30EE">
        <w:rPr>
          <w:rFonts w:ascii="Times New Roman" w:hAnsi="Times New Roman" w:cs="Times New Roman"/>
          <w:sz w:val="24"/>
          <w:szCs w:val="24"/>
        </w:rPr>
        <w:t>«</w:t>
      </w:r>
      <w:r w:rsidRPr="001F30EE">
        <w:rPr>
          <w:rFonts w:ascii="Times New Roman" w:hAnsi="Times New Roman" w:cs="Times New Roman"/>
          <w:b/>
          <w:sz w:val="24"/>
          <w:szCs w:val="24"/>
        </w:rPr>
        <w:t>Путешествие в сказку» во внеурочном плане</w:t>
      </w:r>
    </w:p>
    <w:p w:rsidR="00B67D8F" w:rsidRPr="001F30EE" w:rsidRDefault="00B67D8F" w:rsidP="00B67D8F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  Программа «</w:t>
      </w:r>
      <w:r w:rsidRPr="001F30EE">
        <w:rPr>
          <w:rFonts w:ascii="Times New Roman" w:hAnsi="Times New Roman" w:cs="Times New Roman"/>
          <w:b/>
          <w:sz w:val="24"/>
          <w:szCs w:val="24"/>
        </w:rPr>
        <w:t xml:space="preserve">Путешествие в сказку» </w:t>
      </w:r>
      <w:r w:rsidRPr="001F30EE">
        <w:rPr>
          <w:rFonts w:ascii="Times New Roman" w:hAnsi="Times New Roman" w:cs="Times New Roman"/>
          <w:sz w:val="24"/>
          <w:szCs w:val="24"/>
        </w:rPr>
        <w:t>относится к нравственному направлению внеурочной деятельности и рассчитана на 1 учебный год  для  детей с ТМНР из расчета 1 час в неделю, всего – 34 часа в год.  Продолжительность занятий 30 минут.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/>
      </w:tblPr>
      <w:tblGrid>
        <w:gridCol w:w="1859"/>
        <w:gridCol w:w="1210"/>
        <w:gridCol w:w="1275"/>
        <w:gridCol w:w="1310"/>
        <w:gridCol w:w="1384"/>
        <w:gridCol w:w="1385"/>
        <w:gridCol w:w="1147"/>
      </w:tblGrid>
      <w:tr w:rsidR="00B67D8F" w:rsidRPr="001F30EE" w:rsidTr="00D66CD7">
        <w:tc>
          <w:tcPr>
            <w:tcW w:w="190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Курс внеурочной деятельности</w:t>
            </w:r>
          </w:p>
        </w:tc>
        <w:tc>
          <w:tcPr>
            <w:tcW w:w="1275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3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323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39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393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239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B67D8F" w:rsidRPr="001F30EE" w:rsidTr="00D66CD7">
        <w:tc>
          <w:tcPr>
            <w:tcW w:w="1906" w:type="dxa"/>
          </w:tcPr>
          <w:p w:rsidR="00B67D8F" w:rsidRPr="001F30EE" w:rsidRDefault="00B67D8F" w:rsidP="00D66CD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«Путешествие в сказку»</w:t>
            </w:r>
          </w:p>
        </w:tc>
        <w:tc>
          <w:tcPr>
            <w:tcW w:w="1275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3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3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6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3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9" w:type="dxa"/>
          </w:tcPr>
          <w:p w:rsidR="00B67D8F" w:rsidRPr="001F30EE" w:rsidRDefault="00B67D8F" w:rsidP="00D6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B67D8F" w:rsidRPr="001F30EE" w:rsidRDefault="00B67D8F" w:rsidP="00B67D8F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4.Личностные и предметные результаты освоения курса «Путешествие в сказку» во внеурочном плане.</w:t>
      </w:r>
    </w:p>
    <w:p w:rsidR="00B67D8F" w:rsidRPr="001F30EE" w:rsidRDefault="00B67D8F" w:rsidP="00B67D8F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30EE">
        <w:rPr>
          <w:rFonts w:ascii="Times New Roman" w:hAnsi="Times New Roman" w:cs="Times New Roman"/>
          <w:b/>
          <w:bCs/>
          <w:sz w:val="24"/>
          <w:szCs w:val="24"/>
        </w:rPr>
        <w:t xml:space="preserve">        4.1. Личностными</w:t>
      </w:r>
      <w:r w:rsidRPr="001F30EE">
        <w:rPr>
          <w:rFonts w:ascii="Times New Roman" w:hAnsi="Times New Roman" w:cs="Times New Roman"/>
          <w:bCs/>
          <w:sz w:val="24"/>
          <w:szCs w:val="24"/>
        </w:rPr>
        <w:t xml:space="preserve"> результатами курса </w:t>
      </w:r>
      <w:r w:rsidRPr="001F30EE">
        <w:rPr>
          <w:rFonts w:ascii="Times New Roman" w:hAnsi="Times New Roman" w:cs="Times New Roman"/>
          <w:b/>
          <w:sz w:val="24"/>
          <w:szCs w:val="24"/>
        </w:rPr>
        <w:t>«Путешествие в сказку»</w:t>
      </w:r>
      <w:r w:rsidRPr="001F30EE">
        <w:rPr>
          <w:rFonts w:ascii="Times New Roman" w:hAnsi="Times New Roman" w:cs="Times New Roman"/>
          <w:bCs/>
          <w:sz w:val="24"/>
          <w:szCs w:val="24"/>
        </w:rPr>
        <w:t xml:space="preserve"> является формирование следующих умений: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</w:t>
      </w:r>
      <w:r w:rsidR="00B67D8F" w:rsidRPr="001F30EE">
        <w:rPr>
          <w:rFonts w:ascii="Times New Roman" w:hAnsi="Times New Roman" w:cs="Times New Roman"/>
          <w:sz w:val="24"/>
          <w:szCs w:val="24"/>
        </w:rPr>
        <w:t>основы персональной идентичности, осознание своей принадлежности к определенному полу, осознание себя как "Я";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 </w:t>
      </w:r>
      <w:r w:rsidR="00B67D8F" w:rsidRPr="001F30EE">
        <w:rPr>
          <w:rFonts w:ascii="Times New Roman" w:hAnsi="Times New Roman" w:cs="Times New Roman"/>
          <w:sz w:val="24"/>
          <w:szCs w:val="24"/>
        </w:rPr>
        <w:t>социально-эмоциональное участие в процессе общения и совместной деятельности;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</w:t>
      </w:r>
      <w:r w:rsidR="00B67D8F" w:rsidRPr="001F30EE">
        <w:rPr>
          <w:rFonts w:ascii="Times New Roman" w:hAnsi="Times New Roman" w:cs="Times New Roman"/>
          <w:sz w:val="24"/>
          <w:szCs w:val="24"/>
        </w:rPr>
        <w:t xml:space="preserve">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 </w:t>
      </w:r>
      <w:r w:rsidR="00B67D8F" w:rsidRPr="001F30EE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окружающим;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</w:t>
      </w:r>
      <w:r w:rsidR="00B67D8F" w:rsidRPr="001F30EE">
        <w:rPr>
          <w:rFonts w:ascii="Times New Roman" w:hAnsi="Times New Roman" w:cs="Times New Roman"/>
          <w:sz w:val="24"/>
          <w:szCs w:val="24"/>
        </w:rPr>
        <w:t xml:space="preserve"> овладение начальными навыками адаптации в динамично изменяющемся и развивающемся мире;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6. </w:t>
      </w:r>
      <w:r w:rsidR="00B67D8F" w:rsidRPr="001F30EE">
        <w:rPr>
          <w:rFonts w:ascii="Times New Roman" w:hAnsi="Times New Roman" w:cs="Times New Roman"/>
          <w:sz w:val="24"/>
          <w:szCs w:val="24"/>
        </w:rPr>
        <w:t>освоение доступных социальных ролей (обучающегося, сына (дочери), пассажира, покупателя), развитие мотивов учебной деятельности и формирование личностного смысла учения;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</w:t>
      </w:r>
      <w:r w:rsidR="00B67D8F" w:rsidRPr="001F30EE">
        <w:rPr>
          <w:rFonts w:ascii="Times New Roman" w:hAnsi="Times New Roman" w:cs="Times New Roman"/>
          <w:sz w:val="24"/>
          <w:szCs w:val="24"/>
        </w:rPr>
        <w:t xml:space="preserve">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</w:t>
      </w:r>
      <w:r w:rsidR="00B67D8F" w:rsidRPr="001F30EE">
        <w:rPr>
          <w:rFonts w:ascii="Times New Roman" w:hAnsi="Times New Roman" w:cs="Times New Roman"/>
          <w:sz w:val="24"/>
          <w:szCs w:val="24"/>
        </w:rPr>
        <w:t xml:space="preserve"> формирование эстетических потребностей, ценностей и чувств;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</w:t>
      </w:r>
      <w:r w:rsidR="00B67D8F" w:rsidRPr="001F30EE">
        <w:rPr>
          <w:rFonts w:ascii="Times New Roman" w:hAnsi="Times New Roman" w:cs="Times New Roman"/>
          <w:sz w:val="24"/>
          <w:szCs w:val="24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</w:t>
      </w:r>
      <w:r w:rsidR="00B67D8F" w:rsidRPr="001F30EE">
        <w:rPr>
          <w:rFonts w:ascii="Times New Roman" w:hAnsi="Times New Roman" w:cs="Times New Roman"/>
          <w:sz w:val="24"/>
          <w:szCs w:val="24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67D8F" w:rsidRPr="001F30EE" w:rsidRDefault="00FD19C2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</w:t>
      </w:r>
      <w:r w:rsidR="00B67D8F" w:rsidRPr="001F30EE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  <w:r w:rsidR="00B67D8F" w:rsidRPr="001F30EE">
        <w:rPr>
          <w:rFonts w:ascii="Times New Roman" w:hAnsi="Times New Roman" w:cs="Times New Roman"/>
          <w:sz w:val="24"/>
          <w:szCs w:val="24"/>
        </w:rPr>
        <w:tab/>
      </w:r>
      <w:r w:rsidR="00B67D8F" w:rsidRPr="001F30EE">
        <w:rPr>
          <w:rFonts w:ascii="Times New Roman" w:hAnsi="Times New Roman" w:cs="Times New Roman"/>
          <w:sz w:val="24"/>
          <w:szCs w:val="24"/>
        </w:rPr>
        <w:tab/>
      </w:r>
      <w:r w:rsidR="00B67D8F" w:rsidRPr="001F30EE">
        <w:rPr>
          <w:rFonts w:ascii="Times New Roman" w:hAnsi="Times New Roman" w:cs="Times New Roman"/>
          <w:sz w:val="24"/>
          <w:szCs w:val="24"/>
        </w:rPr>
        <w:tab/>
      </w:r>
      <w:r w:rsidR="00B67D8F" w:rsidRPr="001F30EE">
        <w:rPr>
          <w:rFonts w:ascii="Times New Roman" w:hAnsi="Times New Roman" w:cs="Times New Roman"/>
          <w:sz w:val="24"/>
          <w:szCs w:val="24"/>
        </w:rPr>
        <w:tab/>
      </w:r>
      <w:r w:rsidR="00B67D8F" w:rsidRPr="001F30EE">
        <w:rPr>
          <w:rFonts w:ascii="Times New Roman" w:hAnsi="Times New Roman" w:cs="Times New Roman"/>
          <w:sz w:val="24"/>
          <w:szCs w:val="24"/>
        </w:rPr>
        <w:tab/>
      </w:r>
      <w:r w:rsidR="00B67D8F" w:rsidRPr="001F30EE">
        <w:rPr>
          <w:rFonts w:ascii="Times New Roman" w:hAnsi="Times New Roman" w:cs="Times New Roman"/>
          <w:sz w:val="24"/>
          <w:szCs w:val="24"/>
        </w:rPr>
        <w:tab/>
      </w:r>
    </w:p>
    <w:p w:rsidR="00B67D8F" w:rsidRPr="001F30EE" w:rsidRDefault="00B67D8F" w:rsidP="00B67D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 xml:space="preserve">          4.2.Возможные предметные результаты внеурочной деятельности по программе «Путешествие в сказку»:</w:t>
      </w:r>
    </w:p>
    <w:p w:rsidR="00B67D8F" w:rsidRPr="001F30EE" w:rsidRDefault="00B67D8F" w:rsidP="00B67D8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Знать героев сказки, уметь играть в ролевую игру по теме;</w:t>
      </w:r>
    </w:p>
    <w:p w:rsidR="00B67D8F" w:rsidRPr="001F30EE" w:rsidRDefault="00B67D8F" w:rsidP="00B67D8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Уметь пересказывать сказку по сюжетным картинкам;</w:t>
      </w:r>
    </w:p>
    <w:p w:rsidR="00B67D8F" w:rsidRPr="001F30EE" w:rsidRDefault="00B67D8F" w:rsidP="00B67D8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Узнавать в иллюстрациях персонажей народных сказок, проявлять эмоционально - эстетическое отношение к ним;</w:t>
      </w:r>
    </w:p>
    <w:p w:rsidR="00B67D8F" w:rsidRPr="001F30EE" w:rsidRDefault="00B67D8F" w:rsidP="00B67D8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Знать названия изученных сказок, уметь отгадывать загадки про сказочных персонажей;</w:t>
      </w:r>
    </w:p>
    <w:p w:rsidR="00B67D8F" w:rsidRPr="001F30EE" w:rsidRDefault="00B67D8F" w:rsidP="00B67D8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Знать содержание сказки, уметь передать мимикой, жестами, выразительностью речи характер сказочного героя;</w:t>
      </w:r>
    </w:p>
    <w:p w:rsidR="00B67D8F" w:rsidRPr="001F30EE" w:rsidRDefault="00B67D8F" w:rsidP="00B67D8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Знать правила безопасной работы с ножницами, клеем, уметь пользоваться ножницами;</w:t>
      </w:r>
    </w:p>
    <w:p w:rsidR="00B67D8F" w:rsidRPr="001F30EE" w:rsidRDefault="00B67D8F" w:rsidP="00B67D8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-Знать повадки животных, уметь их воспроизвести.</w:t>
      </w:r>
    </w:p>
    <w:p w:rsidR="00B67D8F" w:rsidRPr="001F30EE" w:rsidRDefault="00B67D8F" w:rsidP="00B67D8F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 xml:space="preserve">         4.3.  Результаты по формированию базовых учебных действий</w:t>
      </w:r>
    </w:p>
    <w:p w:rsidR="00B67D8F" w:rsidRPr="001F30EE" w:rsidRDefault="00B67D8F" w:rsidP="00B67D8F">
      <w:pPr>
        <w:pStyle w:val="a5"/>
        <w:tabs>
          <w:tab w:val="left" w:pos="567"/>
        </w:tabs>
        <w:spacing w:before="0" w:after="0" w:line="240" w:lineRule="auto"/>
      </w:pPr>
      <w:r w:rsidRPr="001F30EE">
        <w:rPr>
          <w:b/>
        </w:rPr>
        <w:t>4.3.1</w:t>
      </w:r>
      <w:r w:rsidRPr="001F30EE">
        <w:t>.Возможные личностные результаты внеурочной деятельности "Погружения в сказку":</w:t>
      </w:r>
    </w:p>
    <w:p w:rsidR="00B67D8F" w:rsidRPr="001F30EE" w:rsidRDefault="00B67D8F" w:rsidP="00B67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Развитие готовности к сотрудничеству.</w:t>
      </w:r>
    </w:p>
    <w:p w:rsidR="00B67D8F" w:rsidRPr="001F30EE" w:rsidRDefault="00B67D8F" w:rsidP="00B67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Развитие учебных мотивов познавательных интересов.</w:t>
      </w:r>
    </w:p>
    <w:p w:rsidR="00B67D8F" w:rsidRPr="001F30EE" w:rsidRDefault="00B67D8F" w:rsidP="00B67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Формирование мотива,  реализующего потребность в социально значимой и социально оцениваемой деятельности;</w:t>
      </w:r>
    </w:p>
    <w:p w:rsidR="00B67D8F" w:rsidRPr="001F30EE" w:rsidRDefault="00B67D8F" w:rsidP="00B67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Оценивать конкретные поступки как хорошие или плохие;</w:t>
      </w:r>
    </w:p>
    <w:p w:rsidR="00B67D8F" w:rsidRPr="001F30EE" w:rsidRDefault="00B67D8F" w:rsidP="00B67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Понимать эмоции других людей, сочувствовать, сопереживать;</w:t>
      </w:r>
    </w:p>
    <w:p w:rsidR="00B67D8F" w:rsidRPr="001F30EE" w:rsidRDefault="00B67D8F" w:rsidP="00B67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Формирование личного, эмоционального отношения к себе и окружающему миру.</w:t>
      </w:r>
    </w:p>
    <w:p w:rsidR="00B67D8F" w:rsidRPr="001F30EE" w:rsidRDefault="00B67D8F" w:rsidP="00B67D8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действие нравственно-этического оценивания ( "что такое хорошо, что такое плохо")</w:t>
      </w:r>
    </w:p>
    <w:p w:rsidR="00B67D8F" w:rsidRPr="001F30EE" w:rsidRDefault="00B67D8F" w:rsidP="00B67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Проявлять эмоции в процессе чтения и пересказа произведений, выражать эмоции в мимике, жестах, экспрессивности высказываний;</w:t>
      </w:r>
    </w:p>
    <w:p w:rsidR="00B67D8F" w:rsidRPr="001F30EE" w:rsidRDefault="00B67D8F" w:rsidP="00B67D8F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Умение работать в коллективе</w:t>
      </w:r>
    </w:p>
    <w:p w:rsidR="00B67D8F" w:rsidRPr="001F30EE" w:rsidRDefault="00B67D8F" w:rsidP="00B67D8F">
      <w:pPr>
        <w:spacing w:after="0"/>
        <w:ind w:right="-573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1F30EE">
        <w:rPr>
          <w:rFonts w:ascii="Times New Roman" w:hAnsi="Times New Roman" w:cs="Times New Roman"/>
          <w:b/>
          <w:sz w:val="24"/>
          <w:szCs w:val="24"/>
        </w:rPr>
        <w:t>метапредметных планируемых результатов</w:t>
      </w:r>
      <w:r w:rsidRPr="001F30EE">
        <w:rPr>
          <w:rFonts w:ascii="Times New Roman" w:hAnsi="Times New Roman" w:cs="Times New Roman"/>
          <w:sz w:val="24"/>
          <w:szCs w:val="24"/>
        </w:rPr>
        <w:t xml:space="preserve"> будут формироваться коммуникативные, регулятивные и познавательные БУД.</w:t>
      </w:r>
    </w:p>
    <w:p w:rsidR="00B67D8F" w:rsidRPr="001F30EE" w:rsidRDefault="00B67D8F" w:rsidP="00B67D8F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 w:rsidRPr="001F30EE">
        <w:rPr>
          <w:rFonts w:ascii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.Коммуникативные учебные действия включают следующие умения: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lastRenderedPageBreak/>
        <w:t>- использовать принятые ритуалы социального взаимодействия с одноклассниками и учителем;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обращаться за помощью и принимать помощь;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слушать и понимать инструкцию к  заданию в разных видах деятельности и быту;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67D8F" w:rsidRPr="001F30EE" w:rsidRDefault="00B67D8F" w:rsidP="00B67D8F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Pr="001F30EE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B67D8F" w:rsidRPr="001F30EE" w:rsidRDefault="00B67D8F" w:rsidP="00B67D8F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ab/>
        <w:t>Регулятивные учебные действия включают следующие умения: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соблюдать правила внутреннего распорядка (поднимать руку, вставать и выходить из-за парты);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-активно участвовать в деятельности, контролировать и оценивать свои действия и действия других обучающихся;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67D8F" w:rsidRPr="001F30EE" w:rsidRDefault="00B67D8F" w:rsidP="00B67D8F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4.3.4. Познавательные учебные действия</w:t>
      </w:r>
      <w:r w:rsidRPr="001F30EE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B67D8F" w:rsidRPr="001F30EE" w:rsidRDefault="00B67D8F" w:rsidP="00B67D8F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ab/>
        <w:t>Познавательные учебные действия включают следующие умения: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устанавливать видо-родовые отношения предметов;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-пользоваться знаками, символами, предметами-заместителями;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наблюдать под руководством взрослого за предметами и явлениями окружающей действительности;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- умение использовать все группы действий в различных образовательных ситуациях является показателем их с формированности.</w:t>
      </w:r>
    </w:p>
    <w:p w:rsidR="00B67D8F" w:rsidRPr="001F30EE" w:rsidRDefault="00B67D8F" w:rsidP="00B67D8F">
      <w:pPr>
        <w:spacing w:after="0"/>
        <w:ind w:right="-573"/>
        <w:jc w:val="both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5. Содержание внеурочного курса «Путешествие в сказку»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Программа занятий  состоит из 3-х направлений: </w:t>
      </w:r>
    </w:p>
    <w:p w:rsidR="00B67D8F" w:rsidRPr="001F30EE" w:rsidRDefault="00B67D8F" w:rsidP="00B67D8F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      1.Сказки</w:t>
      </w:r>
    </w:p>
    <w:p w:rsidR="00B67D8F" w:rsidRPr="001F30EE" w:rsidRDefault="00B67D8F" w:rsidP="00B67D8F">
      <w:pPr>
        <w:tabs>
          <w:tab w:val="left" w:pos="567"/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      2.Игры</w:t>
      </w:r>
    </w:p>
    <w:p w:rsidR="00B67D8F" w:rsidRPr="001F30EE" w:rsidRDefault="00B67D8F" w:rsidP="00B67D8F">
      <w:pPr>
        <w:tabs>
          <w:tab w:val="left" w:pos="567"/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      3. Театр</w:t>
      </w:r>
    </w:p>
    <w:p w:rsidR="00B67D8F" w:rsidRPr="001F30EE" w:rsidRDefault="00B67D8F" w:rsidP="00B67D8F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lastRenderedPageBreak/>
        <w:t>«Игры»</w:t>
      </w:r>
      <w:r w:rsidRPr="001F30EE">
        <w:rPr>
          <w:rFonts w:ascii="Times New Roman" w:hAnsi="Times New Roman" w:cs="Times New Roman"/>
          <w:sz w:val="24"/>
          <w:szCs w:val="24"/>
        </w:rPr>
        <w:t xml:space="preserve"> включает в себя: игры, направленные на развитие коммуникативных умений и навыков. Направлены на  создание непринужденной атмосферы для общения; развитие коммуникативных навыков участников данного процесса; развитие  умения слушать, слышать и выражать свои мысли, желания. 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ab/>
        <w:t>Игры, направленные на развитие познавательной и эмоционально-волевой сферы. Направлены на развитие процессов мыслительной деятельности, умения устанавливать причинно-следственные связи, развитие воображения; развитие процессов  памяти, внимания, восприятия.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ab/>
        <w:t>Подвижные игры. Направлены на  развитие двигательной активности, умение  работать в группе сверстников, развитие  внимания, координации, быстроты реакции.</w:t>
      </w:r>
    </w:p>
    <w:p w:rsidR="00B67D8F" w:rsidRPr="001F30EE" w:rsidRDefault="00B67D8F" w:rsidP="00B67D8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 xml:space="preserve">      «Сказки»</w:t>
      </w:r>
      <w:r w:rsidRPr="001F30EE">
        <w:rPr>
          <w:rFonts w:ascii="Times New Roman" w:hAnsi="Times New Roman" w:cs="Times New Roman"/>
          <w:sz w:val="24"/>
          <w:szCs w:val="24"/>
        </w:rPr>
        <w:t xml:space="preserve"> включает знакомство со сказками разных народов мира. Работа со сказками имеет своей целью развитие желания слушать сказку, следить за развитием событий сказки, развивает умение сопереживать героям сказки; способствует развитию воображения, внимания, памяти, речи; стимулирует выполнение игровых действий в соответствии с содержанием сказки; формирует умение пересказывать сказку с помощью доступных средств коммуникации и отвечать на вопросы по содержанию  сказки.</w:t>
      </w:r>
    </w:p>
    <w:p w:rsidR="00B67D8F" w:rsidRPr="001F30EE" w:rsidRDefault="00B67D8F" w:rsidP="00B67D8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 xml:space="preserve">«Театр». </w:t>
      </w:r>
      <w:r w:rsidRPr="001F30EE">
        <w:rPr>
          <w:rFonts w:ascii="Times New Roman" w:hAnsi="Times New Roman" w:cs="Times New Roman"/>
          <w:sz w:val="24"/>
          <w:szCs w:val="24"/>
        </w:rPr>
        <w:t>Имеют представления о театре: пальчиковом, настольном; играют в театр, сюжетно ролевые игры.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ab/>
        <w:t>Организация работы над сказкой осуществляется в несколько этапов:</w:t>
      </w:r>
    </w:p>
    <w:p w:rsidR="00B67D8F" w:rsidRPr="001F30EE" w:rsidRDefault="00B67D8F" w:rsidP="00B67D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0EE">
        <w:rPr>
          <w:rFonts w:ascii="Times New Roman" w:hAnsi="Times New Roman"/>
          <w:sz w:val="24"/>
          <w:szCs w:val="24"/>
          <w:lang w:eastAsia="ru-RU"/>
        </w:rPr>
        <w:t>1. Знакомство с персонажами сказки.</w:t>
      </w:r>
    </w:p>
    <w:p w:rsidR="00B67D8F" w:rsidRPr="001F30EE" w:rsidRDefault="00B67D8F" w:rsidP="00B67D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0EE">
        <w:rPr>
          <w:rFonts w:ascii="Times New Roman" w:hAnsi="Times New Roman"/>
          <w:sz w:val="24"/>
          <w:szCs w:val="24"/>
          <w:lang w:eastAsia="ru-RU"/>
        </w:rPr>
        <w:t>2. Знакомство с главным героем сказки.</w:t>
      </w:r>
    </w:p>
    <w:p w:rsidR="00B67D8F" w:rsidRPr="001F30EE" w:rsidRDefault="00B67D8F" w:rsidP="00B67D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0EE">
        <w:rPr>
          <w:rFonts w:ascii="Times New Roman" w:hAnsi="Times New Roman"/>
          <w:sz w:val="24"/>
          <w:szCs w:val="24"/>
          <w:lang w:eastAsia="ru-RU"/>
        </w:rPr>
        <w:t>3. Первичное рассказывание сказки.</w:t>
      </w:r>
    </w:p>
    <w:p w:rsidR="00B67D8F" w:rsidRPr="001F30EE" w:rsidRDefault="00B67D8F" w:rsidP="00B67D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0EE">
        <w:rPr>
          <w:rFonts w:ascii="Times New Roman" w:hAnsi="Times New Roman"/>
          <w:sz w:val="24"/>
          <w:szCs w:val="24"/>
          <w:lang w:eastAsia="ru-RU"/>
        </w:rPr>
        <w:t>4. Вторичное рассказывание сказки.</w:t>
      </w:r>
    </w:p>
    <w:p w:rsidR="00B67D8F" w:rsidRPr="001F30EE" w:rsidRDefault="00B67D8F" w:rsidP="00B67D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0EE">
        <w:rPr>
          <w:rFonts w:ascii="Times New Roman" w:hAnsi="Times New Roman"/>
          <w:sz w:val="24"/>
          <w:szCs w:val="24"/>
          <w:lang w:eastAsia="ru-RU"/>
        </w:rPr>
        <w:t>5. Совместное рассказывание сказки учителем  и ребенком.</w:t>
      </w:r>
    </w:p>
    <w:p w:rsidR="00B67D8F" w:rsidRPr="001F30EE" w:rsidRDefault="00B67D8F" w:rsidP="00B67D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0EE">
        <w:rPr>
          <w:rFonts w:ascii="Times New Roman" w:hAnsi="Times New Roman"/>
          <w:sz w:val="24"/>
          <w:szCs w:val="24"/>
          <w:lang w:eastAsia="ru-RU"/>
        </w:rPr>
        <w:t>7. Проведение игр</w:t>
      </w:r>
    </w:p>
    <w:p w:rsidR="00B67D8F" w:rsidRPr="001F30EE" w:rsidRDefault="00B67D8F" w:rsidP="00B67D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F30EE">
        <w:rPr>
          <w:rFonts w:ascii="Times New Roman" w:hAnsi="Times New Roman"/>
          <w:sz w:val="24"/>
          <w:szCs w:val="24"/>
          <w:lang w:eastAsia="ru-RU"/>
        </w:rPr>
        <w:tab/>
        <w:t xml:space="preserve">Формы и способы организации внеурочной деятельности: </w:t>
      </w:r>
      <w:r w:rsidRPr="001F30EE">
        <w:rPr>
          <w:rFonts w:ascii="Times New Roman" w:hAnsi="Times New Roman"/>
          <w:sz w:val="24"/>
          <w:szCs w:val="24"/>
        </w:rPr>
        <w:t>игры ролевые</w:t>
      </w:r>
    </w:p>
    <w:p w:rsidR="00B67D8F" w:rsidRPr="001F30EE" w:rsidRDefault="00B67D8F" w:rsidP="00B67D8F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F30EE">
        <w:rPr>
          <w:rFonts w:ascii="Times New Roman" w:hAnsi="Times New Roman"/>
          <w:sz w:val="24"/>
          <w:szCs w:val="24"/>
        </w:rPr>
        <w:t>диалоги и беседы, викторины, настольные игры, прослушивание и просматривание сказок, рисование и  изготовление сказочных персонажей.</w:t>
      </w:r>
    </w:p>
    <w:p w:rsidR="00B67D8F" w:rsidRPr="001F30EE" w:rsidRDefault="00B67D8F" w:rsidP="00B67D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5"/>
        <w:gridCol w:w="5559"/>
        <w:gridCol w:w="1418"/>
        <w:gridCol w:w="1808"/>
      </w:tblGrid>
      <w:tr w:rsidR="00B67D8F" w:rsidRPr="001F30EE" w:rsidTr="00D66CD7">
        <w:trPr>
          <w:trHeight w:val="20"/>
        </w:trPr>
        <w:tc>
          <w:tcPr>
            <w:tcW w:w="785" w:type="dxa"/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5559" w:type="dxa"/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1418" w:type="dxa"/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 них практическая часть</w:t>
            </w:r>
          </w:p>
        </w:tc>
      </w:tr>
      <w:tr w:rsidR="00B67D8F" w:rsidRPr="001F30EE" w:rsidTr="00D66CD7">
        <w:trPr>
          <w:trHeight w:val="20"/>
        </w:trPr>
        <w:tc>
          <w:tcPr>
            <w:tcW w:w="785" w:type="dxa"/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59" w:type="dxa"/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</w:t>
            </w: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 сказок. Просмотр мультфильмов и сказок.</w:t>
            </w:r>
          </w:p>
        </w:tc>
        <w:tc>
          <w:tcPr>
            <w:tcW w:w="1418" w:type="dxa"/>
          </w:tcPr>
          <w:p w:rsidR="00B67D8F" w:rsidRPr="001F30EE" w:rsidRDefault="005904F5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85"/>
        </w:trPr>
        <w:tc>
          <w:tcPr>
            <w:tcW w:w="785" w:type="dxa"/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59" w:type="dxa"/>
          </w:tcPr>
          <w:p w:rsidR="00B67D8F" w:rsidRPr="001F30EE" w:rsidRDefault="005904F5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Русские народные сказки.</w:t>
            </w:r>
          </w:p>
        </w:tc>
        <w:tc>
          <w:tcPr>
            <w:tcW w:w="1418" w:type="dxa"/>
          </w:tcPr>
          <w:p w:rsidR="00B67D8F" w:rsidRPr="001F30EE" w:rsidRDefault="005904F5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808" w:type="dxa"/>
          </w:tcPr>
          <w:p w:rsidR="00B67D8F" w:rsidRPr="001F30EE" w:rsidRDefault="005904F5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</w:tr>
      <w:tr w:rsidR="00B67D8F" w:rsidRPr="001F30EE" w:rsidTr="00D66CD7">
        <w:trPr>
          <w:trHeight w:val="20"/>
        </w:trPr>
        <w:tc>
          <w:tcPr>
            <w:tcW w:w="6344" w:type="dxa"/>
            <w:gridSpan w:val="2"/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</w:t>
            </w:r>
          </w:p>
        </w:tc>
        <w:tc>
          <w:tcPr>
            <w:tcW w:w="1418" w:type="dxa"/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808" w:type="dxa"/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67D8F" w:rsidRPr="001F30EE" w:rsidRDefault="00B67D8F" w:rsidP="00B67D8F">
      <w:pPr>
        <w:spacing w:after="0"/>
        <w:ind w:right="-573"/>
        <w:jc w:val="both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 xml:space="preserve">6.  Тематическое планирование </w:t>
      </w:r>
      <w:r w:rsidRPr="001F30EE"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деятельности</w:t>
      </w:r>
    </w:p>
    <w:p w:rsidR="00B67D8F" w:rsidRPr="001F30EE" w:rsidRDefault="00B67D8F" w:rsidP="00B67D8F">
      <w:pPr>
        <w:spacing w:after="0"/>
        <w:ind w:firstLine="85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539" w:type="dxa"/>
        <w:jc w:val="center"/>
        <w:tblInd w:w="-1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2"/>
        <w:gridCol w:w="2268"/>
        <w:gridCol w:w="851"/>
        <w:gridCol w:w="3969"/>
        <w:gridCol w:w="1649"/>
      </w:tblGrid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п/п</w:t>
            </w:r>
          </w:p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Основные виды внеурочной деятельности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Примечание</w:t>
            </w:r>
          </w:p>
        </w:tc>
      </w:tr>
      <w:tr w:rsidR="00D66CD7" w:rsidRPr="001F30EE" w:rsidTr="005904F5">
        <w:trPr>
          <w:trHeight w:val="453"/>
          <w:jc w:val="center"/>
        </w:trPr>
        <w:tc>
          <w:tcPr>
            <w:tcW w:w="802" w:type="dxa"/>
            <w:tcBorders>
              <w:right w:val="single" w:sz="4" w:space="0" w:color="auto"/>
            </w:tcBorders>
          </w:tcPr>
          <w:p w:rsidR="00D66CD7" w:rsidRPr="001F30EE" w:rsidRDefault="00D66CD7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37" w:type="dxa"/>
            <w:gridSpan w:val="4"/>
          </w:tcPr>
          <w:p w:rsidR="00D66CD7" w:rsidRPr="001F30EE" w:rsidRDefault="00D66CD7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</w:t>
            </w:r>
            <w:r w:rsidR="005904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мире сказок</w:t>
            </w: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19C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Что такое сказка?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русскими народными </w:t>
            </w:r>
            <w:r w:rsidRPr="001F3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сказками.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библиотеку.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FD19C2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Домашние животные  и дикие животные в русских народных.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Игры на выразительность жестов, мимики, голоса.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7D8F" w:rsidRPr="001F30EE" w:rsidRDefault="00FD19C2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 </w:t>
            </w:r>
            <w:r w:rsidR="00B67D8F"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</w:t>
            </w:r>
            <w:r w:rsidR="005904F5">
              <w:rPr>
                <w:rFonts w:ascii="Times New Roman" w:hAnsi="Times New Roman" w:cs="Times New Roman"/>
                <w:b/>
                <w:sz w:val="24"/>
                <w:szCs w:val="24"/>
              </w:rPr>
              <w:t>ие народные сказки</w:t>
            </w:r>
          </w:p>
        </w:tc>
      </w:tr>
      <w:tr w:rsidR="00B67D8F" w:rsidRPr="001F30EE" w:rsidTr="005904F5">
        <w:trPr>
          <w:trHeight w:val="810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«Заячья избушка»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Слушание, рассказывание сказки «Заячья избушка».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Математика в сказках.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Лепка персонажей  сказки.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«Заячья избушка»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Пальчиковые игры.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 Раскрашивание героев сказки .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46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</w:t>
            </w:r>
            <w:r w:rsidR="00D66C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66CD7">
              <w:rPr>
                <w:rFonts w:ascii="Times New Roman" w:hAnsi="Times New Roman" w:cs="Times New Roman"/>
                <w:b/>
                <w:sz w:val="24"/>
                <w:szCs w:val="24"/>
              </w:rPr>
              <w:t>Гуси-лебеди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«Гуси–лебеди»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Пальчиковые игры.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пальчиками героев сказки 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«Гуси–лебеди»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Слушание, лепка из пластилина героев сказки.</w:t>
            </w:r>
            <w:r w:rsidRPr="001F30E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64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 по сказкам «Заячья избушка»  и«Гуси–лебеди»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Разгадывание загадок.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Активное участие.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64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7D8F" w:rsidRPr="001F30EE" w:rsidRDefault="00D66CD7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67D8F"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«Бобовое зёрнышко»</w:t>
            </w:r>
          </w:p>
        </w:tc>
      </w:tr>
      <w:tr w:rsidR="00B67D8F" w:rsidRPr="001F30EE" w:rsidTr="005904F5">
        <w:trPr>
          <w:trHeight w:val="1282"/>
          <w:jc w:val="center"/>
        </w:trPr>
        <w:tc>
          <w:tcPr>
            <w:tcW w:w="802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«Бобовое зёрнышко»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Слушание. Рассматривание иллюстраций.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Пальчиковые игры.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Д/у «Из какой я сказки»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5904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«Бобовое зёрнышко»  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Игра-инсценировка с помощью настольного театра.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Рисование, раскрашивание героев сказки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5904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B67D8F"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««Волк и семеро козлят»».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73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Русская народная сказка «Волк и семеро козлят»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Слушание аудиозаписи.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Математика в сказках.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Лепка героев.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 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lastRenderedPageBreak/>
              <w:t>«Волк и семеро козлят»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Изготовление масок для театрализованного представления.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lastRenderedPageBreak/>
              <w:t>Игра-инсценировка сказки «Волк и семеро козлят»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nil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 xml:space="preserve">Викторина по сказкам «Заячья избушка», «Волк и семеро козлят», «Гуси лебеди», «Бобовое зёрнышко»  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0EE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викторине.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7" w:type="dxa"/>
            <w:gridSpan w:val="4"/>
            <w:tcBorders>
              <w:top w:val="single" w:sz="4" w:space="0" w:color="auto"/>
            </w:tcBorders>
          </w:tcPr>
          <w:p w:rsidR="00B67D8F" w:rsidRPr="001F30EE" w:rsidRDefault="00D66CD7" w:rsidP="00D66CD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6  </w:t>
            </w:r>
            <w:r w:rsidR="00B67D8F" w:rsidRPr="001F30EE">
              <w:rPr>
                <w:rFonts w:ascii="Times New Roman" w:hAnsi="Times New Roman"/>
                <w:b/>
                <w:sz w:val="24"/>
                <w:szCs w:val="24"/>
              </w:rPr>
              <w:t>Русская народная сказка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67D8F" w:rsidRPr="001F30EE">
              <w:rPr>
                <w:rFonts w:ascii="Times New Roman" w:hAnsi="Times New Roman"/>
                <w:b/>
                <w:sz w:val="24"/>
                <w:szCs w:val="24"/>
              </w:rPr>
              <w:t>«Лисичка со скалочкой»</w:t>
            </w:r>
          </w:p>
          <w:bookmarkEnd w:id="0"/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Русская народная сказка «Лисичка со скалочкой».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Имитационные игры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 xml:space="preserve">Просмотр мультфильма.  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 xml:space="preserve">Рассказывание сказки по ролям. 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Штриховка.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Имитация движений сказочных животных. Подвижные игры.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 xml:space="preserve"> «Русская народная сказка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«Лисичка со скалочкой»».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Инсценирование сказки 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Пальчиковые игры.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Математика в сказках.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Сказочные веселые старты.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Разгадывание загадок.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Активное участие.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D66CD7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7D8F"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««Кот, петух  и лиса»».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149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«Кот, петух и лиса»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сказки </w:t>
            </w:r>
          </w:p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Пальчиковая гимнастика .</w:t>
            </w:r>
          </w:p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834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«Кот, петух и лиса»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Чтение, краткий пересказ.</w:t>
            </w:r>
          </w:p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Мнемотехника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616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Cs/>
                <w:sz w:val="24"/>
                <w:szCs w:val="24"/>
              </w:rPr>
              <w:t>Физкультурное развлечение. «Путешествие по сказкам «Кот, петух и лиса»»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Участие.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1140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деятельность.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Музыкальные</w:t>
            </w: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движения: попрыгать как зайки, походить как медведь, лиса.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 « У медведя во бору», «Лиса и зайцы».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510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Своя игра по сказкам.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 «Узнаю по картинке».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«Узнаю по словам».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7D8F" w:rsidRPr="001F30EE" w:rsidRDefault="00D66CD7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  </w:t>
            </w:r>
            <w:r w:rsidR="00B67D8F"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«Три поросенка»</w:t>
            </w:r>
          </w:p>
        </w:tc>
      </w:tr>
      <w:tr w:rsidR="00B67D8F" w:rsidRPr="001F30EE" w:rsidTr="005904F5">
        <w:trPr>
          <w:trHeight w:val="1020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2.19.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поросенка»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Слушание.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презентации. Рисование с помощью трафарета.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поросенка»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мультфильма.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загадок.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Пальчиковая гимнастика.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героев сказки. 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453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пальчиковых игр-сказок.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Пальчиковая гимнастика.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пальчиковых игр-сказок.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27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Сказочная математика по сказкам.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задач.</w:t>
            </w: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Математические игры по сказкам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27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«Три медведя»</w:t>
            </w:r>
          </w:p>
        </w:tc>
      </w:tr>
      <w:tr w:rsidR="00B67D8F" w:rsidRPr="001F30EE" w:rsidTr="005904F5">
        <w:trPr>
          <w:trHeight w:val="28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04F5">
              <w:rPr>
                <w:rFonts w:ascii="Times New Roman" w:hAnsi="Times New Roman" w:cs="Times New Roman"/>
                <w:sz w:val="24"/>
                <w:szCs w:val="24"/>
              </w:rPr>
              <w:t>.23.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медведя»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Слушание сказки.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Инсценировка.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28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медведя»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задач.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Математические игры по сказке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28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Имитационные игры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Имитация движений сказочных животных. Подвижные игры.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210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04F5">
              <w:rPr>
                <w:rFonts w:ascii="Times New Roman" w:hAnsi="Times New Roman" w:cs="Times New Roman"/>
                <w:sz w:val="24"/>
                <w:szCs w:val="24"/>
              </w:rPr>
              <w:t>.26.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Любимые сказки.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«Поле чудес»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210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«Морозко»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210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«Морозко»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сказки. 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Раскрашивание персонажей.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210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«Морозко»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37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5904F5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2.29.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«Угадай сказку»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975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190FDD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Музыкально-игровое развлечение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заданий по материалам изученных сказок</w:t>
            </w:r>
          </w:p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597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190FDD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«Сказочное путешествие»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 творческих работ и книг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270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190FDD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 по всем сказкам.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Активное участие.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5904F5">
        <w:trPr>
          <w:trHeight w:val="240"/>
          <w:jc w:val="center"/>
        </w:trPr>
        <w:tc>
          <w:tcPr>
            <w:tcW w:w="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  <w:r w:rsidRPr="001F30EE"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  <w:t>7.Описание учебно-методического, материально-технического обеспечения образовательной деятельности.</w:t>
      </w: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lastRenderedPageBreak/>
        <w:t>7.1. Учебно-методическое обеспечение</w:t>
      </w:r>
      <w:r w:rsidRPr="001F30EE">
        <w:rPr>
          <w:rFonts w:ascii="Times New Roman" w:hAnsi="Times New Roman" w:cs="Times New Roman"/>
          <w:sz w:val="24"/>
          <w:szCs w:val="24"/>
        </w:rPr>
        <w:t>.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1."Воспитание сказкой" Л.Б.Фесюкова. Москва "Фолио" 2000г.</w:t>
      </w:r>
      <w:r w:rsidRPr="001F30EE">
        <w:rPr>
          <w:rFonts w:ascii="Times New Roman" w:hAnsi="Times New Roman" w:cs="Times New Roman"/>
          <w:sz w:val="24"/>
          <w:szCs w:val="24"/>
        </w:rPr>
        <w:tab/>
      </w:r>
      <w:r w:rsidRPr="001F30EE">
        <w:rPr>
          <w:rFonts w:ascii="Times New Roman" w:hAnsi="Times New Roman" w:cs="Times New Roman"/>
          <w:sz w:val="24"/>
          <w:szCs w:val="24"/>
        </w:rPr>
        <w:tab/>
      </w:r>
      <w:r w:rsidRPr="001F30EE">
        <w:rPr>
          <w:rFonts w:ascii="Times New Roman" w:hAnsi="Times New Roman" w:cs="Times New Roman"/>
          <w:sz w:val="24"/>
          <w:szCs w:val="24"/>
        </w:rPr>
        <w:tab/>
      </w:r>
      <w:r w:rsidRPr="001F30E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2. "Сказкотерапия" И.В.Вачков. (Ось -89)</w:t>
      </w:r>
      <w:r w:rsidRPr="001F30EE">
        <w:rPr>
          <w:rFonts w:ascii="Times New Roman" w:hAnsi="Times New Roman" w:cs="Times New Roman"/>
          <w:sz w:val="24"/>
          <w:szCs w:val="24"/>
        </w:rPr>
        <w:tab/>
      </w:r>
      <w:r w:rsidRPr="001F30EE">
        <w:rPr>
          <w:rFonts w:ascii="Times New Roman" w:hAnsi="Times New Roman" w:cs="Times New Roman"/>
          <w:sz w:val="24"/>
          <w:szCs w:val="24"/>
        </w:rPr>
        <w:tab/>
        <w:t>3."Практикум по сказкотерапии"  Т.Д.Зинкевич - Евстиииигнеева. (2001г. Санкт - Петербург "Речь".</w:t>
      </w:r>
      <w:r w:rsidRPr="001F30EE">
        <w:rPr>
          <w:rFonts w:ascii="Times New Roman" w:hAnsi="Times New Roman" w:cs="Times New Roman"/>
          <w:sz w:val="24"/>
          <w:szCs w:val="24"/>
        </w:rPr>
        <w:tab/>
      </w:r>
      <w:r w:rsidRPr="001F30EE">
        <w:rPr>
          <w:rFonts w:ascii="Times New Roman" w:hAnsi="Times New Roman" w:cs="Times New Roman"/>
          <w:sz w:val="24"/>
          <w:szCs w:val="24"/>
        </w:rPr>
        <w:tab/>
      </w:r>
      <w:r w:rsidRPr="001F30E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4.Игры со сказками. Школа Олеси Жуковой. Санкт - Петербург "ОЛМА  - ПРЕСС- 2003г.                                                                                                                                     5."Читаем сказки с логопедом" О.Г.Ивановская .Санкт-Петербург издательство "Каро" 2007г.                                                                      </w:t>
      </w: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 xml:space="preserve">6. Народные русские сказки. — М., 1982 </w:t>
      </w:r>
    </w:p>
    <w:p w:rsidR="00B67D8F" w:rsidRPr="001F30EE" w:rsidRDefault="00B67D8F" w:rsidP="00B67D8F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7D8F" w:rsidRPr="001F30EE" w:rsidRDefault="00B67D8F" w:rsidP="00B67D8F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30EE">
        <w:rPr>
          <w:rFonts w:ascii="Times New Roman" w:hAnsi="Times New Roman" w:cs="Times New Roman"/>
          <w:b/>
          <w:bCs/>
          <w:sz w:val="24"/>
          <w:szCs w:val="24"/>
        </w:rPr>
        <w:t>7.2.  Материально-технические оснащения учебного процесса</w:t>
      </w:r>
    </w:p>
    <w:p w:rsidR="00190FDD" w:rsidRDefault="00B67D8F" w:rsidP="00B67D8F">
      <w:pPr>
        <w:tabs>
          <w:tab w:val="left" w:pos="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F30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и задач необходимо специальное оборудование:  </w:t>
      </w:r>
      <w:r w:rsidR="00190FDD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Pr="001F30EE">
        <w:rPr>
          <w:rFonts w:ascii="Times New Roman" w:eastAsia="Calibri" w:hAnsi="Times New Roman" w:cs="Times New Roman"/>
          <w:sz w:val="24"/>
          <w:szCs w:val="24"/>
          <w:lang w:eastAsia="en-US"/>
        </w:rPr>
        <w:t>фигурки персонажей сказки из</w:t>
      </w:r>
      <w:r w:rsidR="00190FD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настольного кукольного театра;</w:t>
      </w:r>
    </w:p>
    <w:p w:rsidR="00190FDD" w:rsidRDefault="00190FDD" w:rsidP="00B67D8F">
      <w:pPr>
        <w:tabs>
          <w:tab w:val="left" w:pos="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</w:t>
      </w:r>
      <w:r w:rsidR="00B67D8F" w:rsidRPr="001F30EE">
        <w:rPr>
          <w:rFonts w:ascii="Times New Roman" w:eastAsia="Calibri" w:hAnsi="Times New Roman" w:cs="Times New Roman"/>
          <w:sz w:val="24"/>
          <w:szCs w:val="24"/>
          <w:lang w:eastAsia="en-US"/>
        </w:rPr>
        <w:t>цв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етные изображения героев сказки;</w:t>
      </w:r>
    </w:p>
    <w:p w:rsidR="00190FDD" w:rsidRDefault="00B67D8F" w:rsidP="00B67D8F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F30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90FDD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190FDD">
        <w:rPr>
          <w:rFonts w:ascii="Times New Roman" w:hAnsi="Times New Roman" w:cs="Times New Roman"/>
          <w:sz w:val="24"/>
          <w:szCs w:val="24"/>
          <w:lang w:eastAsia="ar-SA"/>
        </w:rPr>
        <w:t xml:space="preserve"> компьютер; проектор;</w:t>
      </w:r>
    </w:p>
    <w:p w:rsidR="00190FDD" w:rsidRDefault="00190FDD" w:rsidP="00B67D8F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4.</w:t>
      </w:r>
      <w:r w:rsidR="00B67D8F" w:rsidRPr="001F30EE">
        <w:rPr>
          <w:rFonts w:ascii="Times New Roman" w:hAnsi="Times New Roman" w:cs="Times New Roman"/>
          <w:sz w:val="24"/>
          <w:szCs w:val="24"/>
          <w:lang w:eastAsia="ar-SA"/>
        </w:rPr>
        <w:t xml:space="preserve"> художестве</w:t>
      </w:r>
      <w:r>
        <w:rPr>
          <w:rFonts w:ascii="Times New Roman" w:hAnsi="Times New Roman" w:cs="Times New Roman"/>
          <w:sz w:val="24"/>
          <w:szCs w:val="24"/>
          <w:lang w:eastAsia="ar-SA"/>
        </w:rPr>
        <w:t>нная литература;.</w:t>
      </w:r>
    </w:p>
    <w:p w:rsidR="00B67D8F" w:rsidRPr="001F30EE" w:rsidRDefault="00190FDD" w:rsidP="00B67D8F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5.</w:t>
      </w:r>
      <w:r w:rsidR="00B67D8F" w:rsidRPr="001F30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альбом, пластилин, краски, бросовый материал и т.</w:t>
      </w: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Default="00B67D8F" w:rsidP="00190F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90FDD" w:rsidRPr="001F30EE" w:rsidRDefault="00190FDD" w:rsidP="00190FD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</w:t>
      </w: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9539" w:type="dxa"/>
        <w:jc w:val="center"/>
        <w:tblInd w:w="-1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8"/>
        <w:gridCol w:w="5721"/>
        <w:gridCol w:w="1276"/>
        <w:gridCol w:w="992"/>
        <w:gridCol w:w="87"/>
        <w:gridCol w:w="90"/>
        <w:gridCol w:w="765"/>
      </w:tblGrid>
      <w:tr w:rsidR="00B67D8F" w:rsidRPr="001F30EE" w:rsidTr="00D66CD7">
        <w:trPr>
          <w:trHeight w:val="427"/>
          <w:jc w:val="center"/>
        </w:trPr>
        <w:tc>
          <w:tcPr>
            <w:tcW w:w="608" w:type="dxa"/>
            <w:vMerge w:val="restart"/>
            <w:tcBorders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1" w:type="dxa"/>
            <w:vMerge w:val="restart"/>
            <w:tcBorders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3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67D8F" w:rsidRPr="001F30EE" w:rsidTr="00D66CD7">
        <w:trPr>
          <w:trHeight w:val="510"/>
          <w:jc w:val="center"/>
        </w:trPr>
        <w:tc>
          <w:tcPr>
            <w:tcW w:w="608" w:type="dxa"/>
            <w:vMerge/>
            <w:tcBorders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1" w:type="dxa"/>
            <w:vMerge/>
            <w:tcBorders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1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Что такое сказка?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557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Домашние животные  и дикие животные в русских народных.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«Заячья избушка»</w:t>
            </w:r>
          </w:p>
        </w:tc>
      </w:tr>
      <w:tr w:rsidR="00B67D8F" w:rsidRPr="001F30EE" w:rsidTr="00D66CD7">
        <w:trPr>
          <w:trHeight w:val="38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«Заячья избушка»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332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«Заячья избушка»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446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Русская народная сказка«Гуси–лебеди» </w:t>
            </w: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сказка«Гуси–лебеди»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сказка«Гуси–лебеди»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64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 по сказкам «Заячья избушка»  и «Гуси–лебеди»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4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сказка«Морозко</w:t>
            </w:r>
          </w:p>
        </w:tc>
      </w:tr>
      <w:tr w:rsidR="00B67D8F" w:rsidRPr="001F30EE" w:rsidTr="00D66CD7">
        <w:trPr>
          <w:trHeight w:val="27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«Морозко»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21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   «Морозко»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6"/>
            <w:tcBorders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««Волк и семеро козлят»».</w:t>
            </w:r>
          </w:p>
        </w:tc>
      </w:tr>
      <w:tr w:rsidR="00B67D8F" w:rsidRPr="001F30EE" w:rsidTr="00D66CD7">
        <w:trPr>
          <w:trHeight w:val="34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Русская народная сказка «Волк и семеро козлят»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21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Русская народная сказка «Волк и семеро козлят»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21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 xml:space="preserve">Викторина по сказкам «Заячья избушка», «Волк и семеро козлят»,«Гуси лебеди», «Бобовое зёрнышко»   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B67D8F" w:rsidRPr="001F30EE" w:rsidRDefault="00B67D8F" w:rsidP="00D66CD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top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6"/>
            <w:tcBorders>
              <w:top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0EE">
              <w:rPr>
                <w:rFonts w:ascii="Times New Roman" w:hAnsi="Times New Roman"/>
                <w:b/>
                <w:sz w:val="24"/>
                <w:szCs w:val="24"/>
              </w:rPr>
              <w:t>Русская народная сказка«Лисичка со скалочкой»</w:t>
            </w:r>
          </w:p>
        </w:tc>
      </w:tr>
      <w:tr w:rsidR="00B67D8F" w:rsidRPr="001F30EE" w:rsidTr="00D66CD7">
        <w:trPr>
          <w:trHeight w:val="621"/>
          <w:jc w:val="center"/>
        </w:trPr>
        <w:tc>
          <w:tcPr>
            <w:tcW w:w="60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21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Русская народная сказка «Лисичка со скалочкой».</w:t>
            </w: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Имитационные игры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75"/>
          <w:jc w:val="center"/>
        </w:trPr>
        <w:tc>
          <w:tcPr>
            <w:tcW w:w="60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21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 xml:space="preserve"> «Русская народная сказка«Лисичка со скалочкой».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345"/>
          <w:jc w:val="center"/>
        </w:trPr>
        <w:tc>
          <w:tcPr>
            <w:tcW w:w="60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21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30EE">
              <w:rPr>
                <w:rFonts w:ascii="Times New Roman" w:hAnsi="Times New Roman"/>
                <w:sz w:val="24"/>
                <w:szCs w:val="24"/>
              </w:rPr>
              <w:t>Сказочные веселые старты.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««Кот, петух  и лиса»».</w:t>
            </w:r>
          </w:p>
        </w:tc>
        <w:tc>
          <w:tcPr>
            <w:tcW w:w="1934" w:type="dxa"/>
            <w:gridSpan w:val="4"/>
            <w:tcBorders>
              <w:lef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40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«Кот, петух и лиса»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377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«Кот,петух и лиса»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616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Cs/>
                <w:sz w:val="24"/>
                <w:szCs w:val="24"/>
              </w:rPr>
              <w:t>Физкультурное развлечение. «Путешествие по сказкам «Кот, петух и лиса»»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30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деятельность.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352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Своя игра по сказкам.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453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«Три поросенка»</w:t>
            </w:r>
          </w:p>
        </w:tc>
      </w:tr>
      <w:tr w:rsidR="00B67D8F" w:rsidRPr="001F30EE" w:rsidTr="00D66CD7">
        <w:trPr>
          <w:trHeight w:val="27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поросенка»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33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поросенка»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34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пальчиковых игр-сказок.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32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Сказочная математика по сказкам.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7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«Три медведя»</w:t>
            </w:r>
          </w:p>
        </w:tc>
      </w:tr>
      <w:tr w:rsidR="00B67D8F" w:rsidRPr="001F30EE" w:rsidTr="00D66CD7">
        <w:trPr>
          <w:trHeight w:val="28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медведя»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8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медведя»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8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Имитационные игры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1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Любимые сказки.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1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  «Бобовое зёрнышко»</w:t>
            </w:r>
          </w:p>
        </w:tc>
        <w:tc>
          <w:tcPr>
            <w:tcW w:w="1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1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 «Бобовое зёрнышко»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1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 «Бобовое зёрнышко»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9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«Угадай сказку»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7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Музыкально-игровое развлечение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55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«Сказочное путешествие»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7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 по всем сказкам.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F" w:rsidRPr="001F30EE" w:rsidTr="00D66CD7">
        <w:trPr>
          <w:trHeight w:val="240"/>
          <w:jc w:val="center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0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D8F" w:rsidRPr="001F30EE" w:rsidRDefault="00B67D8F" w:rsidP="00D66C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D8F" w:rsidRPr="001F30EE" w:rsidRDefault="00B67D8F" w:rsidP="00B67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2. </w:t>
      </w:r>
    </w:p>
    <w:p w:rsidR="00C130C0" w:rsidRPr="001F30EE" w:rsidRDefault="00B67D8F" w:rsidP="00C130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0EE">
        <w:rPr>
          <w:rStyle w:val="a9"/>
          <w:rFonts w:ascii="Times New Roman" w:hAnsi="Times New Roman" w:cs="Times New Roman"/>
          <w:color w:val="222222"/>
          <w:sz w:val="24"/>
          <w:szCs w:val="24"/>
        </w:rPr>
        <w:t>Лист корректировки </w:t>
      </w:r>
      <w:r w:rsidRPr="001F30EE">
        <w:rPr>
          <w:rFonts w:ascii="Times New Roman" w:hAnsi="Times New Roman" w:cs="Times New Roman"/>
          <w:b/>
          <w:sz w:val="24"/>
          <w:szCs w:val="24"/>
        </w:rPr>
        <w:t>по внеурочно</w:t>
      </w:r>
      <w:r w:rsidR="00C130C0">
        <w:rPr>
          <w:rFonts w:ascii="Times New Roman" w:hAnsi="Times New Roman" w:cs="Times New Roman"/>
          <w:b/>
          <w:sz w:val="24"/>
          <w:szCs w:val="24"/>
        </w:rPr>
        <w:t xml:space="preserve">му курсу </w:t>
      </w:r>
      <w:r w:rsidR="00C130C0" w:rsidRPr="001F30EE">
        <w:rPr>
          <w:rFonts w:ascii="Times New Roman" w:hAnsi="Times New Roman" w:cs="Times New Roman"/>
          <w:b/>
          <w:sz w:val="24"/>
          <w:szCs w:val="24"/>
        </w:rPr>
        <w:t xml:space="preserve">общекультурного направления </w:t>
      </w:r>
    </w:p>
    <w:p w:rsidR="00B67D8F" w:rsidRPr="0045412B" w:rsidRDefault="00B67D8F" w:rsidP="0045412B">
      <w:pPr>
        <w:pStyle w:val="a5"/>
        <w:spacing w:before="0" w:after="150" w:line="240" w:lineRule="auto"/>
        <w:jc w:val="center"/>
        <w:rPr>
          <w:rStyle w:val="a9"/>
          <w:color w:val="222222"/>
          <w:sz w:val="22"/>
        </w:rPr>
      </w:pPr>
      <w:r w:rsidRPr="001F30EE">
        <w:rPr>
          <w:b/>
        </w:rPr>
        <w:t>"Путешествие в сказку "</w:t>
      </w:r>
      <w:r w:rsidR="00C130C0" w:rsidRPr="00C130C0">
        <w:rPr>
          <w:color w:val="222222"/>
        </w:rPr>
        <w:t xml:space="preserve"> </w:t>
      </w:r>
      <w:r w:rsidR="00C130C0">
        <w:rPr>
          <w:rStyle w:val="a9"/>
          <w:color w:val="222222"/>
        </w:rPr>
        <w:t xml:space="preserve">ТМНР 2024-2025 </w:t>
      </w:r>
      <w:r w:rsidR="00C130C0" w:rsidRPr="00EE7FA3">
        <w:rPr>
          <w:rStyle w:val="a9"/>
          <w:color w:val="222222"/>
          <w:sz w:val="22"/>
        </w:rPr>
        <w:t>учебный год</w:t>
      </w:r>
      <w:r w:rsidR="0045412B">
        <w:rPr>
          <w:rStyle w:val="a9"/>
          <w:color w:val="222222"/>
          <w:sz w:val="22"/>
        </w:rPr>
        <w:br/>
      </w:r>
      <w:r w:rsidR="00C130C0">
        <w:rPr>
          <w:rStyle w:val="a9"/>
          <w:color w:val="222222"/>
        </w:rPr>
        <w:t xml:space="preserve">            </w:t>
      </w:r>
      <w:r w:rsidRPr="001F30EE">
        <w:rPr>
          <w:rStyle w:val="a9"/>
          <w:color w:val="222222"/>
        </w:rPr>
        <w:t>Воспитатель: Казанцева Н.Н.</w:t>
      </w:r>
    </w:p>
    <w:p w:rsidR="00B67D8F" w:rsidRPr="001F30EE" w:rsidRDefault="00B67D8F" w:rsidP="00C130C0">
      <w:pPr>
        <w:pStyle w:val="a5"/>
        <w:spacing w:before="0" w:after="0" w:line="240" w:lineRule="auto"/>
        <w:jc w:val="both"/>
        <w:rPr>
          <w:rStyle w:val="a9"/>
          <w:b w:val="0"/>
          <w:color w:val="222222"/>
        </w:rPr>
      </w:pPr>
      <w:r w:rsidRPr="001F30EE">
        <w:rPr>
          <w:rStyle w:val="a9"/>
          <w:color w:val="222222"/>
        </w:rPr>
        <w:t>Причина корректировки: больничный лист, карантин (№ приказа) и т.д.</w:t>
      </w:r>
    </w:p>
    <w:p w:rsidR="00B67D8F" w:rsidRPr="001F30EE" w:rsidRDefault="00B67D8F" w:rsidP="00C130C0">
      <w:pPr>
        <w:pStyle w:val="a5"/>
        <w:spacing w:before="0" w:after="0" w:line="240" w:lineRule="auto"/>
        <w:jc w:val="both"/>
        <w:rPr>
          <w:bCs/>
          <w:color w:val="222222"/>
        </w:rPr>
      </w:pPr>
      <w:r w:rsidRPr="001F30EE">
        <w:rPr>
          <w:rStyle w:val="a9"/>
          <w:color w:val="222222"/>
        </w:rPr>
        <w:t>Способы корректировки: объединение тем, близких по содержанию; резервные часы</w:t>
      </w:r>
    </w:p>
    <w:tbl>
      <w:tblPr>
        <w:tblStyle w:val="a4"/>
        <w:tblW w:w="10173" w:type="dxa"/>
        <w:tblLayout w:type="fixed"/>
        <w:tblLook w:val="04A0"/>
      </w:tblPr>
      <w:tblGrid>
        <w:gridCol w:w="1101"/>
        <w:gridCol w:w="1417"/>
        <w:gridCol w:w="1701"/>
        <w:gridCol w:w="1701"/>
        <w:gridCol w:w="2552"/>
        <w:gridCol w:w="1701"/>
      </w:tblGrid>
      <w:tr w:rsidR="00B67D8F" w:rsidRPr="001F30EE" w:rsidTr="00D66CD7">
        <w:trPr>
          <w:trHeight w:val="902"/>
        </w:trPr>
        <w:tc>
          <w:tcPr>
            <w:tcW w:w="1101" w:type="dxa"/>
          </w:tcPr>
          <w:p w:rsidR="00B67D8F" w:rsidRPr="001F30EE" w:rsidRDefault="00B67D8F" w:rsidP="00D66CD7">
            <w:pPr>
              <w:pStyle w:val="a5"/>
              <w:spacing w:before="0" w:after="0" w:line="255" w:lineRule="atLeast"/>
              <w:jc w:val="both"/>
            </w:pPr>
            <w:r w:rsidRPr="001F30EE">
              <w:rPr>
                <w:rStyle w:val="a9"/>
              </w:rPr>
              <w:t>№ урока</w:t>
            </w:r>
          </w:p>
        </w:tc>
        <w:tc>
          <w:tcPr>
            <w:tcW w:w="1417" w:type="dxa"/>
          </w:tcPr>
          <w:p w:rsidR="00B67D8F" w:rsidRPr="001F30EE" w:rsidRDefault="00B67D8F" w:rsidP="00D66CD7">
            <w:pPr>
              <w:pStyle w:val="a5"/>
              <w:spacing w:before="0" w:after="0" w:line="255" w:lineRule="atLeast"/>
              <w:jc w:val="both"/>
            </w:pPr>
            <w:r w:rsidRPr="001F30EE">
              <w:rPr>
                <w:rStyle w:val="a9"/>
              </w:rPr>
              <w:t>Раздел</w:t>
            </w:r>
          </w:p>
        </w:tc>
        <w:tc>
          <w:tcPr>
            <w:tcW w:w="1701" w:type="dxa"/>
          </w:tcPr>
          <w:p w:rsidR="00B67D8F" w:rsidRPr="001F30EE" w:rsidRDefault="00B67D8F" w:rsidP="00D66CD7">
            <w:pPr>
              <w:pStyle w:val="a5"/>
              <w:spacing w:before="0" w:after="0" w:line="255" w:lineRule="atLeast"/>
              <w:jc w:val="center"/>
            </w:pPr>
            <w:r w:rsidRPr="001F30EE">
              <w:rPr>
                <w:rStyle w:val="a9"/>
              </w:rPr>
              <w:t>Планируемое количество часов</w:t>
            </w:r>
          </w:p>
        </w:tc>
        <w:tc>
          <w:tcPr>
            <w:tcW w:w="1701" w:type="dxa"/>
          </w:tcPr>
          <w:p w:rsidR="00B67D8F" w:rsidRPr="001F30EE" w:rsidRDefault="00B67D8F" w:rsidP="00D66CD7">
            <w:pPr>
              <w:pStyle w:val="a5"/>
              <w:spacing w:before="0" w:after="0" w:line="255" w:lineRule="atLeast"/>
              <w:jc w:val="center"/>
            </w:pPr>
            <w:r w:rsidRPr="001F30EE">
              <w:rPr>
                <w:rStyle w:val="a9"/>
              </w:rPr>
              <w:t>Фактическое количество часов</w:t>
            </w:r>
          </w:p>
        </w:tc>
        <w:tc>
          <w:tcPr>
            <w:tcW w:w="2552" w:type="dxa"/>
          </w:tcPr>
          <w:p w:rsidR="00B67D8F" w:rsidRPr="001F30EE" w:rsidRDefault="00B67D8F" w:rsidP="00D66CD7">
            <w:pPr>
              <w:pStyle w:val="a5"/>
              <w:spacing w:before="0" w:after="0" w:line="255" w:lineRule="atLeast"/>
              <w:jc w:val="both"/>
            </w:pPr>
            <w:r w:rsidRPr="001F30EE">
              <w:rPr>
                <w:rStyle w:val="a9"/>
              </w:rPr>
              <w:t>Способ корректировки</w:t>
            </w:r>
          </w:p>
        </w:tc>
        <w:tc>
          <w:tcPr>
            <w:tcW w:w="1701" w:type="dxa"/>
          </w:tcPr>
          <w:p w:rsidR="00B67D8F" w:rsidRPr="001F30EE" w:rsidRDefault="00B67D8F" w:rsidP="00D66CD7">
            <w:pPr>
              <w:pStyle w:val="a5"/>
              <w:spacing w:before="0" w:after="0" w:line="255" w:lineRule="atLeast"/>
              <w:jc w:val="both"/>
            </w:pPr>
            <w:r w:rsidRPr="001F30EE">
              <w:rPr>
                <w:rStyle w:val="a9"/>
              </w:rPr>
              <w:t>Согласовано</w:t>
            </w:r>
          </w:p>
        </w:tc>
      </w:tr>
      <w:tr w:rsidR="00B67D8F" w:rsidRPr="001F30EE" w:rsidTr="00D66CD7">
        <w:trPr>
          <w:trHeight w:val="978"/>
        </w:trPr>
        <w:tc>
          <w:tcPr>
            <w:tcW w:w="1101" w:type="dxa"/>
          </w:tcPr>
          <w:p w:rsidR="00B67D8F" w:rsidRPr="001F30EE" w:rsidRDefault="00B67D8F" w:rsidP="00D66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8F" w:rsidRPr="001F30EE" w:rsidRDefault="00B67D8F" w:rsidP="00D66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7D8F" w:rsidRPr="001F30EE" w:rsidRDefault="00B67D8F" w:rsidP="00D66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7D8F" w:rsidRPr="001F30EE" w:rsidRDefault="00B67D8F" w:rsidP="00D66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67D8F" w:rsidRPr="001F30EE" w:rsidRDefault="00B67D8F" w:rsidP="00D66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7D8F" w:rsidRPr="001F30EE" w:rsidRDefault="00B67D8F" w:rsidP="00D66CD7">
            <w:pPr>
              <w:pStyle w:val="a5"/>
              <w:spacing w:before="0" w:after="0" w:line="255" w:lineRule="atLeast"/>
              <w:jc w:val="both"/>
            </w:pPr>
          </w:p>
        </w:tc>
      </w:tr>
    </w:tbl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ind w:right="-573"/>
        <w:jc w:val="both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D8F" w:rsidRPr="001F30EE" w:rsidRDefault="00B67D8F" w:rsidP="00B67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30EE">
        <w:rPr>
          <w:rFonts w:ascii="Times New Roman" w:hAnsi="Times New Roman" w:cs="Times New Roman"/>
          <w:sz w:val="24"/>
          <w:szCs w:val="24"/>
        </w:rPr>
        <w:t>.</w:t>
      </w: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D8F" w:rsidRPr="001F30EE" w:rsidRDefault="00B67D8F" w:rsidP="00B67D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4730" w:rsidRPr="001F30EE" w:rsidRDefault="00B94730">
      <w:pPr>
        <w:rPr>
          <w:rFonts w:ascii="Times New Roman" w:hAnsi="Times New Roman" w:cs="Times New Roman"/>
          <w:sz w:val="24"/>
          <w:szCs w:val="24"/>
        </w:rPr>
      </w:pPr>
    </w:p>
    <w:sectPr w:rsidR="00B94730" w:rsidRPr="001F30EE" w:rsidSect="00413FA0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84D" w:rsidRDefault="00B6584D" w:rsidP="00B67D8F">
      <w:pPr>
        <w:spacing w:after="0" w:line="240" w:lineRule="auto"/>
      </w:pPr>
      <w:r>
        <w:separator/>
      </w:r>
    </w:p>
  </w:endnote>
  <w:endnote w:type="continuationSeparator" w:id="1">
    <w:p w:rsidR="00B6584D" w:rsidRDefault="00B6584D" w:rsidP="00B6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54269"/>
      <w:docPartObj>
        <w:docPartGallery w:val="Page Numbers (Bottom of Page)"/>
        <w:docPartUnique/>
      </w:docPartObj>
    </w:sdtPr>
    <w:sdtContent>
      <w:p w:rsidR="00D66CD7" w:rsidRDefault="0050600C">
        <w:pPr>
          <w:pStyle w:val="ac"/>
          <w:jc w:val="right"/>
        </w:pPr>
        <w:fldSimple w:instr=" PAGE   \* MERGEFORMAT ">
          <w:r w:rsidR="0045412B">
            <w:rPr>
              <w:noProof/>
            </w:rPr>
            <w:t>15</w:t>
          </w:r>
        </w:fldSimple>
      </w:p>
    </w:sdtContent>
  </w:sdt>
  <w:p w:rsidR="00D66CD7" w:rsidRDefault="00D66CD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CD7" w:rsidRDefault="00D66CD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84D" w:rsidRDefault="00B6584D" w:rsidP="00B67D8F">
      <w:pPr>
        <w:spacing w:after="0" w:line="240" w:lineRule="auto"/>
      </w:pPr>
      <w:r>
        <w:separator/>
      </w:r>
    </w:p>
  </w:footnote>
  <w:footnote w:type="continuationSeparator" w:id="1">
    <w:p w:rsidR="00B6584D" w:rsidRDefault="00B6584D" w:rsidP="00B6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2407D"/>
    <w:multiLevelType w:val="hybridMultilevel"/>
    <w:tmpl w:val="6AC44E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7844D9"/>
    <w:multiLevelType w:val="hybridMultilevel"/>
    <w:tmpl w:val="FF4CA7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2C9270B"/>
    <w:multiLevelType w:val="hybridMultilevel"/>
    <w:tmpl w:val="78086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2179ED"/>
    <w:multiLevelType w:val="hybridMultilevel"/>
    <w:tmpl w:val="1F0A4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074BF"/>
    <w:multiLevelType w:val="hybridMultilevel"/>
    <w:tmpl w:val="723E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7D8F"/>
    <w:rsid w:val="000C21D3"/>
    <w:rsid w:val="00190FDD"/>
    <w:rsid w:val="001F30EE"/>
    <w:rsid w:val="003462A9"/>
    <w:rsid w:val="00413FA0"/>
    <w:rsid w:val="0045412B"/>
    <w:rsid w:val="004F5F68"/>
    <w:rsid w:val="0050600C"/>
    <w:rsid w:val="005904F5"/>
    <w:rsid w:val="00612E83"/>
    <w:rsid w:val="007B13AF"/>
    <w:rsid w:val="007C7C91"/>
    <w:rsid w:val="008E62AA"/>
    <w:rsid w:val="00952B87"/>
    <w:rsid w:val="009C36D4"/>
    <w:rsid w:val="00AD120E"/>
    <w:rsid w:val="00B6584D"/>
    <w:rsid w:val="00B67D8F"/>
    <w:rsid w:val="00B94730"/>
    <w:rsid w:val="00C130C0"/>
    <w:rsid w:val="00C73E95"/>
    <w:rsid w:val="00CC6FF8"/>
    <w:rsid w:val="00D66CD7"/>
    <w:rsid w:val="00E17648"/>
    <w:rsid w:val="00FB2258"/>
    <w:rsid w:val="00FD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D8F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table" w:styleId="a4">
    <w:name w:val="Table Grid"/>
    <w:basedOn w:val="a1"/>
    <w:uiPriority w:val="59"/>
    <w:rsid w:val="00B67D8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B67D8F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6">
    <w:name w:val="No Spacing"/>
    <w:aliases w:val="основа,Без интервала1"/>
    <w:link w:val="a7"/>
    <w:uiPriority w:val="1"/>
    <w:qFormat/>
    <w:rsid w:val="00B67D8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8">
    <w:name w:val="Hyperlink"/>
    <w:basedOn w:val="a0"/>
    <w:uiPriority w:val="99"/>
    <w:unhideWhenUsed/>
    <w:rsid w:val="00B67D8F"/>
    <w:rPr>
      <w:color w:val="0000FF" w:themeColor="hyperlink"/>
      <w:u w:val="single"/>
    </w:rPr>
  </w:style>
  <w:style w:type="character" w:customStyle="1" w:styleId="a7">
    <w:name w:val="Без интервала Знак"/>
    <w:aliases w:val="основа Знак,Без интервала1 Знак"/>
    <w:link w:val="a6"/>
    <w:uiPriority w:val="1"/>
    <w:locked/>
    <w:rsid w:val="00B67D8F"/>
    <w:rPr>
      <w:rFonts w:ascii="Calibri" w:eastAsia="Calibri" w:hAnsi="Calibri" w:cs="Times New Roman"/>
      <w:lang w:eastAsia="en-US"/>
    </w:rPr>
  </w:style>
  <w:style w:type="character" w:styleId="a9">
    <w:name w:val="Strong"/>
    <w:basedOn w:val="a0"/>
    <w:qFormat/>
    <w:rsid w:val="00B67D8F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B67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67D8F"/>
  </w:style>
  <w:style w:type="paragraph" w:styleId="ac">
    <w:name w:val="footer"/>
    <w:basedOn w:val="a"/>
    <w:link w:val="ad"/>
    <w:uiPriority w:val="99"/>
    <w:unhideWhenUsed/>
    <w:rsid w:val="00B67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67D8F"/>
  </w:style>
  <w:style w:type="paragraph" w:styleId="ae">
    <w:name w:val="Balloon Text"/>
    <w:basedOn w:val="a"/>
    <w:link w:val="af"/>
    <w:uiPriority w:val="99"/>
    <w:semiHidden/>
    <w:unhideWhenUsed/>
    <w:rsid w:val="00B6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7D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0E2A-691A-4CF9-A460-06404B71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3671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24547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User UFK</cp:lastModifiedBy>
  <cp:revision>13</cp:revision>
  <dcterms:created xsi:type="dcterms:W3CDTF">2024-08-07T03:26:00Z</dcterms:created>
  <dcterms:modified xsi:type="dcterms:W3CDTF">2024-08-14T16:34:00Z</dcterms:modified>
</cp:coreProperties>
</file>