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020" w:rsidRDefault="000D6020" w:rsidP="000D60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02CF">
        <w:rPr>
          <w:rFonts w:ascii="Times New Roman" w:hAnsi="Times New Roman" w:cs="Times New Roman"/>
          <w:sz w:val="28"/>
          <w:szCs w:val="28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0D6020" w:rsidRPr="003002CF" w:rsidRDefault="000D6020" w:rsidP="000D602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02CF">
        <w:rPr>
          <w:rFonts w:ascii="Times New Roman" w:hAnsi="Times New Roman" w:cs="Times New Roman"/>
          <w:sz w:val="28"/>
          <w:szCs w:val="28"/>
        </w:rPr>
        <w:t>«Заринская общеобразовательная школа-интернат»</w:t>
      </w:r>
    </w:p>
    <w:p w:rsidR="000D6020" w:rsidRPr="004B0257" w:rsidRDefault="000D6020" w:rsidP="000D6020">
      <w:pPr>
        <w:jc w:val="center"/>
      </w:pPr>
    </w:p>
    <w:p w:rsidR="000D6020" w:rsidRDefault="000D6020" w:rsidP="000D6020">
      <w:pPr>
        <w:jc w:val="center"/>
        <w:rPr>
          <w:b/>
          <w:sz w:val="28"/>
          <w:szCs w:val="28"/>
        </w:rPr>
      </w:pPr>
    </w:p>
    <w:p w:rsidR="000D6020" w:rsidRPr="004B0257" w:rsidRDefault="00F37A33" w:rsidP="000D6020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392454" cy="1699260"/>
            <wp:effectExtent l="19050" t="0" r="8346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454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6020" w:rsidRDefault="000D6020" w:rsidP="000D6020">
      <w:pPr>
        <w:jc w:val="center"/>
        <w:rPr>
          <w:sz w:val="28"/>
          <w:szCs w:val="28"/>
        </w:rPr>
      </w:pPr>
    </w:p>
    <w:p w:rsidR="000D6020" w:rsidRDefault="000D6020" w:rsidP="000D6020">
      <w:pPr>
        <w:rPr>
          <w:sz w:val="28"/>
          <w:szCs w:val="28"/>
        </w:rPr>
      </w:pPr>
    </w:p>
    <w:p w:rsidR="000D6020" w:rsidRDefault="000D6020" w:rsidP="000D6020">
      <w:pPr>
        <w:jc w:val="center"/>
      </w:pPr>
    </w:p>
    <w:p w:rsidR="000D6020" w:rsidRPr="009F18DC" w:rsidRDefault="000D6020" w:rsidP="00F138E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8DC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0D6020" w:rsidRPr="00F138E7" w:rsidRDefault="000D6020" w:rsidP="00F138E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38E7">
        <w:rPr>
          <w:rFonts w:ascii="Times New Roman" w:hAnsi="Times New Roman" w:cs="Times New Roman"/>
          <w:sz w:val="28"/>
          <w:szCs w:val="28"/>
        </w:rPr>
        <w:t>по учебному предмету «</w:t>
      </w:r>
      <w:r w:rsidR="00157218" w:rsidRPr="00F138E7">
        <w:rPr>
          <w:rFonts w:ascii="Times New Roman" w:hAnsi="Times New Roman" w:cs="Times New Roman"/>
          <w:sz w:val="28"/>
          <w:szCs w:val="28"/>
        </w:rPr>
        <w:t>Ручной труд</w:t>
      </w:r>
      <w:r w:rsidRPr="00F138E7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0D6020" w:rsidRPr="00F138E7" w:rsidRDefault="000D6020" w:rsidP="00F138E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38E7">
        <w:rPr>
          <w:rFonts w:ascii="Times New Roman" w:hAnsi="Times New Roman" w:cs="Times New Roman"/>
          <w:sz w:val="28"/>
          <w:szCs w:val="28"/>
        </w:rPr>
        <w:t xml:space="preserve">для </w:t>
      </w:r>
      <w:r w:rsidR="005B0C43" w:rsidRPr="00F138E7">
        <w:rPr>
          <w:rFonts w:ascii="Times New Roman" w:hAnsi="Times New Roman" w:cs="Times New Roman"/>
          <w:sz w:val="28"/>
          <w:szCs w:val="28"/>
        </w:rPr>
        <w:t>обучающихся 4</w:t>
      </w:r>
      <w:r w:rsidRPr="00F138E7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0D6020" w:rsidRPr="00F138E7" w:rsidRDefault="00A06FA5" w:rsidP="00F138E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138E7">
        <w:rPr>
          <w:rFonts w:ascii="Times New Roman" w:hAnsi="Times New Roman" w:cs="Times New Roman"/>
          <w:sz w:val="28"/>
          <w:szCs w:val="28"/>
        </w:rPr>
        <w:t>на 2024-2025</w:t>
      </w:r>
      <w:r w:rsidR="000D6020" w:rsidRPr="00F138E7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0D6020" w:rsidRDefault="000D6020" w:rsidP="000D6020">
      <w:pPr>
        <w:jc w:val="center"/>
        <w:rPr>
          <w:b/>
          <w:sz w:val="28"/>
          <w:szCs w:val="28"/>
        </w:rPr>
      </w:pPr>
    </w:p>
    <w:p w:rsidR="000D6020" w:rsidRDefault="000D6020" w:rsidP="000D6020">
      <w:pPr>
        <w:jc w:val="center"/>
        <w:rPr>
          <w:b/>
          <w:sz w:val="28"/>
          <w:szCs w:val="28"/>
        </w:rPr>
      </w:pPr>
    </w:p>
    <w:p w:rsidR="000D6020" w:rsidRDefault="000D6020" w:rsidP="000D6020">
      <w:pPr>
        <w:jc w:val="center"/>
        <w:rPr>
          <w:b/>
          <w:sz w:val="28"/>
          <w:szCs w:val="28"/>
        </w:rPr>
      </w:pPr>
    </w:p>
    <w:p w:rsidR="000D6020" w:rsidRDefault="000D6020" w:rsidP="000D6020">
      <w:pPr>
        <w:jc w:val="center"/>
        <w:rPr>
          <w:b/>
          <w:sz w:val="28"/>
          <w:szCs w:val="28"/>
        </w:rPr>
      </w:pPr>
    </w:p>
    <w:p w:rsidR="000D6020" w:rsidRDefault="000D6020" w:rsidP="000D6020">
      <w:pPr>
        <w:jc w:val="center"/>
        <w:rPr>
          <w:b/>
          <w:sz w:val="28"/>
          <w:szCs w:val="28"/>
        </w:rPr>
      </w:pPr>
    </w:p>
    <w:p w:rsidR="002C19C0" w:rsidRDefault="000D6020" w:rsidP="002C19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>Разработал:</w:t>
      </w:r>
    </w:p>
    <w:p w:rsidR="000D6020" w:rsidRPr="009F18DC" w:rsidRDefault="000D6020" w:rsidP="002C19C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Кондратьева Людмила Сергеевна,</w:t>
      </w:r>
      <w:r w:rsidR="002C19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учитель</w:t>
      </w:r>
    </w:p>
    <w:p w:rsidR="000D6020" w:rsidRDefault="000D6020" w:rsidP="000D6020">
      <w:pPr>
        <w:jc w:val="center"/>
        <w:rPr>
          <w:sz w:val="28"/>
          <w:szCs w:val="28"/>
        </w:rPr>
      </w:pPr>
    </w:p>
    <w:p w:rsidR="000D6020" w:rsidRDefault="000D6020" w:rsidP="000D6020">
      <w:pPr>
        <w:jc w:val="center"/>
        <w:rPr>
          <w:sz w:val="28"/>
          <w:szCs w:val="28"/>
        </w:rPr>
      </w:pPr>
    </w:p>
    <w:p w:rsidR="000D6020" w:rsidRDefault="000D6020" w:rsidP="000D6020">
      <w:pPr>
        <w:jc w:val="center"/>
        <w:rPr>
          <w:sz w:val="28"/>
          <w:szCs w:val="28"/>
        </w:rPr>
      </w:pPr>
    </w:p>
    <w:p w:rsidR="000D6020" w:rsidRPr="009F18DC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>г.Заринск</w:t>
      </w:r>
    </w:p>
    <w:p w:rsidR="000D6020" w:rsidRPr="009F18DC" w:rsidRDefault="00A06FA5" w:rsidP="000D602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0D6020" w:rsidRPr="009F18D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0D6020" w:rsidRDefault="000D6020" w:rsidP="000D6020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:rsidR="000D6020" w:rsidRPr="00E50CB5" w:rsidRDefault="000D6020" w:rsidP="000D6020">
      <w:pPr>
        <w:jc w:val="center"/>
        <w:rPr>
          <w:rFonts w:ascii="Times New Roman" w:hAnsi="Times New Roman" w:cs="Times New Roman"/>
          <w:sz w:val="24"/>
          <w:szCs w:val="24"/>
        </w:rPr>
      </w:pPr>
      <w:r w:rsidRPr="00E50CB5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90166C" w:rsidRPr="004F6ADE" w:rsidTr="0090166C">
        <w:tc>
          <w:tcPr>
            <w:tcW w:w="534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90166C" w:rsidRPr="0090166C" w:rsidRDefault="0090166C" w:rsidP="009016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209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0166C" w:rsidRPr="004F6ADE" w:rsidTr="0090166C">
        <w:tc>
          <w:tcPr>
            <w:tcW w:w="534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90166C" w:rsidRPr="0090166C" w:rsidRDefault="0090166C" w:rsidP="009016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209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0166C" w:rsidRPr="004F6ADE" w:rsidTr="0090166C">
        <w:tc>
          <w:tcPr>
            <w:tcW w:w="534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90166C" w:rsidRPr="0090166C" w:rsidRDefault="00A06FA5" w:rsidP="00B50774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0166C" w:rsidRPr="0090166C">
              <w:rPr>
                <w:rFonts w:ascii="Times New Roman" w:hAnsi="Times New Roman" w:cs="Times New Roman"/>
                <w:sz w:val="24"/>
                <w:szCs w:val="24"/>
              </w:rPr>
              <w:t>тр.</w:t>
            </w:r>
            <w:r w:rsidR="006209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0166C" w:rsidRPr="004F6ADE" w:rsidTr="0090166C">
        <w:tc>
          <w:tcPr>
            <w:tcW w:w="534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90166C" w:rsidRPr="0090166C" w:rsidRDefault="0090166C" w:rsidP="009016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2097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0166C" w:rsidRPr="004F6ADE" w:rsidTr="0090166C">
        <w:tc>
          <w:tcPr>
            <w:tcW w:w="534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90166C" w:rsidRPr="0090166C" w:rsidRDefault="0090166C" w:rsidP="009016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4250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0166C" w:rsidRPr="004F6ADE" w:rsidTr="0090166C">
        <w:tc>
          <w:tcPr>
            <w:tcW w:w="534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90166C" w:rsidRPr="0090166C" w:rsidRDefault="0090166C" w:rsidP="009016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209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0166C" w:rsidRPr="004F6ADE" w:rsidTr="0090166C">
        <w:tc>
          <w:tcPr>
            <w:tcW w:w="534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90166C" w:rsidRPr="0090166C" w:rsidRDefault="0090166C" w:rsidP="009016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2097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90166C" w:rsidRPr="004F6ADE" w:rsidTr="0090166C">
        <w:tc>
          <w:tcPr>
            <w:tcW w:w="534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90166C" w:rsidRPr="0090166C" w:rsidRDefault="0090166C" w:rsidP="009016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2097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90166C" w:rsidRPr="004F6ADE" w:rsidTr="0090166C">
        <w:tc>
          <w:tcPr>
            <w:tcW w:w="534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90166C" w:rsidRPr="0090166C" w:rsidRDefault="0090166C" w:rsidP="0090166C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90166C" w:rsidRPr="0090166C" w:rsidRDefault="0090166C" w:rsidP="0090166C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0166C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2097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:rsidR="000D6020" w:rsidRDefault="000D6020" w:rsidP="000D6020">
      <w:pPr>
        <w:rPr>
          <w:sz w:val="28"/>
          <w:szCs w:val="28"/>
        </w:rPr>
      </w:pPr>
    </w:p>
    <w:p w:rsidR="000D6020" w:rsidRDefault="000D6020" w:rsidP="000D6020">
      <w:pPr>
        <w:rPr>
          <w:sz w:val="28"/>
          <w:szCs w:val="28"/>
        </w:rPr>
      </w:pPr>
    </w:p>
    <w:p w:rsidR="000D6020" w:rsidRDefault="000D6020" w:rsidP="000D6020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0D6020" w:rsidRPr="0090166C" w:rsidRDefault="00A06FA5" w:rsidP="009016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0D6020" w:rsidRPr="003147EC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0D602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D6020" w:rsidRPr="003147EC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0D6020" w:rsidRPr="00C36A7F" w:rsidRDefault="000D6020" w:rsidP="000D6020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6A7F">
        <w:rPr>
          <w:rFonts w:ascii="Times New Roman" w:hAnsi="Times New Roman" w:cs="Times New Roman"/>
          <w:b/>
          <w:sz w:val="24"/>
          <w:szCs w:val="24"/>
          <w:u w:val="single"/>
        </w:rPr>
        <w:t>Нормативно-правовое обеспечение рабочей программы:</w:t>
      </w:r>
    </w:p>
    <w:p w:rsidR="000D6020" w:rsidRPr="004024F9" w:rsidRDefault="000D6020" w:rsidP="000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4F9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>
        <w:rPr>
          <w:rFonts w:ascii="Times New Roman" w:hAnsi="Times New Roman" w:cs="Times New Roman"/>
          <w:sz w:val="24"/>
          <w:szCs w:val="24"/>
        </w:rPr>
        <w:t>«</w:t>
      </w:r>
      <w:r w:rsidR="00157218">
        <w:rPr>
          <w:rFonts w:ascii="Times New Roman" w:hAnsi="Times New Roman" w:cs="Times New Roman"/>
          <w:sz w:val="24"/>
          <w:szCs w:val="24"/>
        </w:rPr>
        <w:t>Ручной труд</w:t>
      </w:r>
      <w:r w:rsidRPr="004024F9">
        <w:rPr>
          <w:rFonts w:ascii="Times New Roman" w:hAnsi="Times New Roman" w:cs="Times New Roman"/>
          <w:sz w:val="24"/>
          <w:szCs w:val="24"/>
        </w:rPr>
        <w:t>» составлена на основе следующих нормативных документов:</w:t>
      </w:r>
    </w:p>
    <w:p w:rsidR="000D6020" w:rsidRPr="009F18DC" w:rsidRDefault="000D6020" w:rsidP="000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0D6020" w:rsidRPr="009F18DC" w:rsidRDefault="000D6020" w:rsidP="000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 w:rsidRPr="009F18DC"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 w:rsidRPr="009F18DC"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9F18DC">
        <w:rPr>
          <w:rFonts w:ascii="Times New Roman" w:hAnsi="Times New Roman" w:cs="Times New Roman"/>
          <w:sz w:val="24"/>
          <w:szCs w:val="24"/>
        </w:rPr>
        <w:t>»</w:t>
      </w:r>
      <w:r w:rsidRPr="009F18DC">
        <w:rPr>
          <w:rFonts w:ascii="Times New Roman" w:eastAsia="+mn-ea" w:hAnsi="Times New Roman" w:cs="Times New Roman"/>
          <w:sz w:val="24"/>
          <w:szCs w:val="24"/>
        </w:rPr>
        <w:t>;</w:t>
      </w:r>
    </w:p>
    <w:p w:rsidR="000D6020" w:rsidRPr="009F18DC" w:rsidRDefault="000D6020" w:rsidP="000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0D6020" w:rsidRPr="009F18DC" w:rsidRDefault="000D6020" w:rsidP="000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 w:rsidRPr="009F18DC"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 w:rsidRPr="009F18DC"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</w:t>
      </w:r>
      <w:r w:rsidRPr="009F18DC">
        <w:rPr>
          <w:rFonts w:ascii="Times New Roman" w:eastAsia="+mn-ea" w:hAnsi="Times New Roman" w:cs="Times New Roman"/>
          <w:b/>
          <w:bCs/>
          <w:sz w:val="24"/>
          <w:szCs w:val="24"/>
        </w:rPr>
        <w:t xml:space="preserve"> </w:t>
      </w:r>
      <w:r w:rsidRPr="009F18DC">
        <w:rPr>
          <w:rFonts w:ascii="Times New Roman" w:eastAsia="+mn-ea" w:hAnsi="Times New Roman" w:cs="Times New Roman"/>
          <w:sz w:val="24"/>
          <w:szCs w:val="24"/>
        </w:rPr>
        <w:t>обучающихся с умственной отсталостью (интеллектуальными нарушениями)</w:t>
      </w:r>
      <w:r w:rsidRPr="009F18DC">
        <w:rPr>
          <w:rFonts w:ascii="Times New Roman" w:hAnsi="Times New Roman" w:cs="Times New Roman"/>
          <w:sz w:val="24"/>
          <w:szCs w:val="24"/>
        </w:rPr>
        <w:t>.</w:t>
      </w:r>
    </w:p>
    <w:p w:rsidR="000D6020" w:rsidRPr="009F18DC" w:rsidRDefault="000D6020" w:rsidP="000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 xml:space="preserve"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</w:t>
      </w:r>
      <w:r>
        <w:rPr>
          <w:rFonts w:ascii="Times New Roman" w:hAnsi="Times New Roman" w:cs="Times New Roman"/>
          <w:sz w:val="24"/>
          <w:szCs w:val="24"/>
        </w:rPr>
        <w:t>и оздоровления детей и молодёжи</w:t>
      </w:r>
      <w:r w:rsidRPr="009F18DC">
        <w:rPr>
          <w:rFonts w:ascii="Times New Roman" w:hAnsi="Times New Roman" w:cs="Times New Roman"/>
          <w:sz w:val="24"/>
          <w:szCs w:val="24"/>
        </w:rPr>
        <w:t>;</w:t>
      </w:r>
    </w:p>
    <w:p w:rsidR="000D6020" w:rsidRDefault="000D6020" w:rsidP="0090166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A06FA5" w:rsidRPr="00A06FA5" w:rsidRDefault="00A06FA5" w:rsidP="00A06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06FA5">
        <w:rPr>
          <w:rFonts w:ascii="Times New Roman" w:hAnsi="Times New Roman" w:cs="Times New Roman"/>
          <w:sz w:val="24"/>
          <w:szCs w:val="24"/>
        </w:rPr>
        <w:t>Учебный план КГБОУ «Заринская общеобразовательн</w:t>
      </w:r>
      <w:r>
        <w:rPr>
          <w:rFonts w:ascii="Times New Roman" w:hAnsi="Times New Roman" w:cs="Times New Roman"/>
          <w:sz w:val="24"/>
          <w:szCs w:val="24"/>
        </w:rPr>
        <w:t>ая школа-интернат» на 2024-2025</w:t>
      </w:r>
      <w:r w:rsidRPr="00A06FA5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A06FA5" w:rsidRPr="00A06FA5" w:rsidRDefault="00A06FA5" w:rsidP="00A06FA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6FA5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06FA5">
        <w:rPr>
          <w:rFonts w:ascii="Times New Roman" w:hAnsi="Times New Roman" w:cs="Times New Roman"/>
          <w:sz w:val="24"/>
          <w:szCs w:val="24"/>
        </w:rPr>
        <w:t>Календа</w:t>
      </w:r>
      <w:r>
        <w:rPr>
          <w:rFonts w:ascii="Times New Roman" w:hAnsi="Times New Roman" w:cs="Times New Roman"/>
          <w:sz w:val="24"/>
          <w:szCs w:val="24"/>
        </w:rPr>
        <w:t>рный учебный график на 2024-2025</w:t>
      </w:r>
      <w:r w:rsidRPr="00A06FA5">
        <w:rPr>
          <w:rFonts w:ascii="Times New Roman" w:hAnsi="Times New Roman" w:cs="Times New Roman"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6020" w:rsidRPr="003147EC" w:rsidRDefault="000D6020" w:rsidP="000D6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7EC">
        <w:rPr>
          <w:rFonts w:ascii="Times New Roman" w:hAnsi="Times New Roman" w:cs="Times New Roman"/>
          <w:b/>
          <w:sz w:val="24"/>
          <w:szCs w:val="24"/>
          <w:u w:val="single"/>
        </w:rPr>
        <w:t>1.2. Цели и задачи изучения учебного предмета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157218" w:rsidRPr="00C346DE" w:rsidRDefault="00157218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Основная </w:t>
      </w:r>
      <w:r w:rsidRPr="00C346DE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изучения данного предмета: всестороннее развитие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личности обучающегося младшего возраста с умственной отсталостью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(интеллектуальными нарушениями) в процессе формирования трудовой культуры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и подготовки его к последующему профильному обучению в старших классах.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Изучение предмета способствует развитию созидательных возможностей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личности, творческих способностей, формированию мотивации успеха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достижений на основе предметно-преобразующей деятельности.</w:t>
      </w:r>
    </w:p>
    <w:p w:rsidR="00157218" w:rsidRPr="00C346DE" w:rsidRDefault="00157218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31C9C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изучения предмета:</w:t>
      </w:r>
    </w:p>
    <w:p w:rsidR="00157218" w:rsidRPr="00C346DE" w:rsidRDefault="00157218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материальной культуре как продукте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творческой предметно-прео</w:t>
      </w:r>
      <w:r>
        <w:rPr>
          <w:rFonts w:ascii="Times New Roman" w:eastAsia="Times New Roman" w:hAnsi="Times New Roman" w:cs="Times New Roman"/>
          <w:sz w:val="24"/>
          <w:szCs w:val="24"/>
        </w:rPr>
        <w:t>бразующей деятельности человека;</w:t>
      </w:r>
    </w:p>
    <w:p w:rsidR="00157218" w:rsidRPr="00C346DE" w:rsidRDefault="00157218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формирование представлений о гармоничном единстве природного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рукотворног</w:t>
      </w:r>
      <w:r>
        <w:rPr>
          <w:rFonts w:ascii="Times New Roman" w:eastAsia="Times New Roman" w:hAnsi="Times New Roman" w:cs="Times New Roman"/>
          <w:sz w:val="24"/>
          <w:szCs w:val="24"/>
        </w:rPr>
        <w:t>о мира и о месте в нём человека;</w:t>
      </w:r>
    </w:p>
    <w:p w:rsidR="00157218" w:rsidRPr="00C346DE" w:rsidRDefault="00157218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расширение культурного кругозора, обогащение знаний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культурно-исто</w:t>
      </w:r>
      <w:r>
        <w:rPr>
          <w:rFonts w:ascii="Times New Roman" w:eastAsia="Times New Roman" w:hAnsi="Times New Roman" w:cs="Times New Roman"/>
          <w:sz w:val="24"/>
          <w:szCs w:val="24"/>
        </w:rPr>
        <w:t>рических традициях в мире вещей;</w:t>
      </w:r>
    </w:p>
    <w:p w:rsidR="00157218" w:rsidRPr="00C346DE" w:rsidRDefault="00157218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расширение знаний о материалах и их свойствах, технологиях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использования;</w:t>
      </w:r>
    </w:p>
    <w:p w:rsidR="00157218" w:rsidRPr="00C346DE" w:rsidRDefault="00157218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формирование практических умений и навыков использования различных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материалов в предм</w:t>
      </w:r>
      <w:r>
        <w:rPr>
          <w:rFonts w:ascii="Times New Roman" w:eastAsia="Times New Roman" w:hAnsi="Times New Roman" w:cs="Times New Roman"/>
          <w:sz w:val="24"/>
          <w:szCs w:val="24"/>
        </w:rPr>
        <w:t>етно-преобразующей деятельности;</w:t>
      </w:r>
    </w:p>
    <w:p w:rsidR="00157218" w:rsidRPr="00C346DE" w:rsidRDefault="00157218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формирование интер</w:t>
      </w:r>
      <w:r>
        <w:rPr>
          <w:rFonts w:ascii="Times New Roman" w:eastAsia="Times New Roman" w:hAnsi="Times New Roman" w:cs="Times New Roman"/>
          <w:sz w:val="24"/>
          <w:szCs w:val="24"/>
        </w:rPr>
        <w:t>еса к разнообразным видам труда;</w:t>
      </w:r>
    </w:p>
    <w:p w:rsidR="00157218" w:rsidRPr="00C346DE" w:rsidRDefault="00157218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развитие познавательных психических процессов (восприятия, памяти,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воображения, мышления, речи);</w:t>
      </w:r>
    </w:p>
    <w:p w:rsidR="00157218" w:rsidRPr="00C346DE" w:rsidRDefault="00157218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развитие умственной деятельности (анализ, синтез, сравнение,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классификация, обобщение);</w:t>
      </w:r>
    </w:p>
    <w:p w:rsidR="00157218" w:rsidRPr="00C346DE" w:rsidRDefault="00157218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развитие сенсомоторных процессов, руки, глазомера через формирование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практических умений;</w:t>
      </w:r>
    </w:p>
    <w:p w:rsidR="00157218" w:rsidRPr="00C346DE" w:rsidRDefault="00157218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развитие регулятивной структуры деятельности (включающей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целеполагание, планирование, контроль и оценку действий и результатов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деятельности в соо</w:t>
      </w:r>
      <w:r>
        <w:rPr>
          <w:rFonts w:ascii="Times New Roman" w:eastAsia="Times New Roman" w:hAnsi="Times New Roman" w:cs="Times New Roman"/>
          <w:sz w:val="24"/>
          <w:szCs w:val="24"/>
        </w:rPr>
        <w:t>тветствии с поставленной целью);</w:t>
      </w:r>
    </w:p>
    <w:p w:rsidR="00157218" w:rsidRPr="00C346DE" w:rsidRDefault="00157218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формирование информационной грамотности, умения работать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различными источниками информации.</w:t>
      </w:r>
    </w:p>
    <w:p w:rsidR="00157218" w:rsidRPr="00C346DE" w:rsidRDefault="00157218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формирование коммуникативной культуры, развитие активности,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целенаправленности, инициативности; духовно-нравственное воспитание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развитие социально ценных качеств личности.</w:t>
      </w:r>
    </w:p>
    <w:p w:rsidR="00157218" w:rsidRPr="00C346DE" w:rsidRDefault="00157218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Коррекция интеллектуальных и физических недостатков с учетом 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возрастных особенностей, которая предусматривает:</w:t>
      </w:r>
    </w:p>
    <w:p w:rsidR="00157218" w:rsidRPr="00C346DE" w:rsidRDefault="00AB7F5C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57218" w:rsidRPr="00C346DE">
        <w:rPr>
          <w:rFonts w:ascii="Times New Roman" w:eastAsia="Times New Roman" w:hAnsi="Times New Roman" w:cs="Times New Roman"/>
          <w:sz w:val="24"/>
          <w:szCs w:val="24"/>
        </w:rPr>
        <w:t>коррекцию познавательной деятельности обучающихся путем</w:t>
      </w:r>
      <w:r w:rsidR="00157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7218" w:rsidRPr="00C346DE">
        <w:rPr>
          <w:rFonts w:ascii="Times New Roman" w:eastAsia="Times New Roman" w:hAnsi="Times New Roman" w:cs="Times New Roman"/>
          <w:sz w:val="24"/>
          <w:szCs w:val="24"/>
        </w:rPr>
        <w:t>систематического</w:t>
      </w:r>
      <w:r w:rsidR="00157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7218" w:rsidRPr="00C346DE">
        <w:rPr>
          <w:rFonts w:ascii="Times New Roman" w:eastAsia="Times New Roman" w:hAnsi="Times New Roman" w:cs="Times New Roman"/>
          <w:sz w:val="24"/>
          <w:szCs w:val="24"/>
        </w:rPr>
        <w:t>и целенаправленного воспитания и совершенствования у них правильного</w:t>
      </w:r>
      <w:r w:rsidR="00157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7218" w:rsidRPr="00C346DE">
        <w:rPr>
          <w:rFonts w:ascii="Times New Roman" w:eastAsia="Times New Roman" w:hAnsi="Times New Roman" w:cs="Times New Roman"/>
          <w:sz w:val="24"/>
          <w:szCs w:val="24"/>
        </w:rPr>
        <w:t>восприятия формы, строения, величины, цвета предметов, их положения в</w:t>
      </w:r>
      <w:r w:rsidR="00157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7218" w:rsidRPr="00C346DE">
        <w:rPr>
          <w:rFonts w:ascii="Times New Roman" w:eastAsia="Times New Roman" w:hAnsi="Times New Roman" w:cs="Times New Roman"/>
          <w:sz w:val="24"/>
          <w:szCs w:val="24"/>
        </w:rPr>
        <w:t>пространстве, умения находить в трудовом объекте существенные признаки,</w:t>
      </w:r>
      <w:r w:rsidR="00157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7218" w:rsidRPr="00C346DE">
        <w:rPr>
          <w:rFonts w:ascii="Times New Roman" w:eastAsia="Times New Roman" w:hAnsi="Times New Roman" w:cs="Times New Roman"/>
          <w:sz w:val="24"/>
          <w:szCs w:val="24"/>
        </w:rPr>
        <w:t>устанавливать сходство и различие между предметами;</w:t>
      </w:r>
    </w:p>
    <w:p w:rsidR="00157218" w:rsidRPr="00C346DE" w:rsidRDefault="00AB7F5C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57218" w:rsidRPr="00C346DE">
        <w:rPr>
          <w:rFonts w:ascii="Times New Roman" w:eastAsia="Times New Roman" w:hAnsi="Times New Roman" w:cs="Times New Roman"/>
          <w:sz w:val="24"/>
          <w:szCs w:val="24"/>
        </w:rPr>
        <w:t>развитие аналитико-синтетической деятельности, деятельности</w:t>
      </w:r>
      <w:r w:rsidR="00157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7218" w:rsidRPr="00C346DE">
        <w:rPr>
          <w:rFonts w:ascii="Times New Roman" w:eastAsia="Times New Roman" w:hAnsi="Times New Roman" w:cs="Times New Roman"/>
          <w:sz w:val="24"/>
          <w:szCs w:val="24"/>
        </w:rPr>
        <w:t>сравнения, обобщения; совершенствование умения ориентироваться в задании,</w:t>
      </w:r>
      <w:r w:rsidR="00157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7218" w:rsidRPr="00C346DE">
        <w:rPr>
          <w:rFonts w:ascii="Times New Roman" w:eastAsia="Times New Roman" w:hAnsi="Times New Roman" w:cs="Times New Roman"/>
          <w:sz w:val="24"/>
          <w:szCs w:val="24"/>
        </w:rPr>
        <w:t>планировании работы, последовательном изготовлении изделия;</w:t>
      </w:r>
    </w:p>
    <w:p w:rsidR="00157218" w:rsidRPr="00C346DE" w:rsidRDefault="00AB7F5C" w:rsidP="0015721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157218" w:rsidRPr="00C346DE">
        <w:rPr>
          <w:rFonts w:ascii="Times New Roman" w:eastAsia="Times New Roman" w:hAnsi="Times New Roman" w:cs="Times New Roman"/>
          <w:sz w:val="24"/>
          <w:szCs w:val="24"/>
        </w:rPr>
        <w:t>коррекцию ручной моторики; улучшение зрительно-двигательной</w:t>
      </w:r>
      <w:r w:rsidR="00157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7218" w:rsidRPr="00C346DE">
        <w:rPr>
          <w:rFonts w:ascii="Times New Roman" w:eastAsia="Times New Roman" w:hAnsi="Times New Roman" w:cs="Times New Roman"/>
          <w:sz w:val="24"/>
          <w:szCs w:val="24"/>
        </w:rPr>
        <w:t>координации путем использования вариативных и многократно повторяющихся</w:t>
      </w:r>
      <w:r w:rsidR="0015721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57218" w:rsidRPr="00C346DE">
        <w:rPr>
          <w:rFonts w:ascii="Times New Roman" w:eastAsia="Times New Roman" w:hAnsi="Times New Roman" w:cs="Times New Roman"/>
          <w:sz w:val="24"/>
          <w:szCs w:val="24"/>
        </w:rPr>
        <w:t>действий с применением разнообразного трудового материала.</w:t>
      </w:r>
    </w:p>
    <w:p w:rsidR="00157218" w:rsidRPr="00C36A7F" w:rsidRDefault="00157218" w:rsidP="00AB7F5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020" w:rsidRPr="00683BE4" w:rsidRDefault="00A06FA5" w:rsidP="000D60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0D6020" w:rsidRPr="00C36A7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D6020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AB7F5C" w:rsidRPr="00AB7F5C" w:rsidRDefault="00AB7F5C" w:rsidP="00AB7F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F5C">
        <w:rPr>
          <w:rFonts w:ascii="Times New Roman" w:hAnsi="Times New Roman" w:cs="Times New Roman"/>
          <w:sz w:val="24"/>
          <w:szCs w:val="24"/>
        </w:rPr>
        <w:t>Программа по трудовому обучению (</w:t>
      </w:r>
      <w:r w:rsidR="00C95B2E">
        <w:rPr>
          <w:rFonts w:ascii="Times New Roman" w:hAnsi="Times New Roman" w:cs="Times New Roman"/>
          <w:sz w:val="24"/>
          <w:szCs w:val="24"/>
        </w:rPr>
        <w:t>ручной труд)</w:t>
      </w:r>
      <w:r w:rsidRPr="00AB7F5C">
        <w:rPr>
          <w:rFonts w:ascii="Times New Roman" w:hAnsi="Times New Roman" w:cs="Times New Roman"/>
          <w:sz w:val="24"/>
          <w:szCs w:val="24"/>
        </w:rPr>
        <w:t xml:space="preserve"> определяет содержание и уровень основных знаний и умений учащихся по технологии ручной обработке материалов (бумаги, картона, ткани, пластилина и т.п.), а также включает первоначальные сведения об элементах организации труда. Вся работа на уроках носит целенаправленный характер, способствует развитию самостоятельности учащихся при выполнении трудовых заданий, подготавливает их к общетехническому труду, который осуществляется на базе школьных мастерских.</w:t>
      </w:r>
    </w:p>
    <w:p w:rsidR="00157218" w:rsidRPr="00C95B2E" w:rsidRDefault="00AB7F5C" w:rsidP="00C95B2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F5C">
        <w:rPr>
          <w:rFonts w:ascii="Times New Roman" w:hAnsi="Times New Roman" w:cs="Times New Roman"/>
          <w:sz w:val="24"/>
          <w:szCs w:val="24"/>
        </w:rPr>
        <w:t>Вся работа на уроках носит целенаправленный характер, способствовать развитию самостоятельности учащихся при выполнении трудовых заданий, подготавливать их к общетехническому труду.</w:t>
      </w:r>
    </w:p>
    <w:p w:rsidR="000D6020" w:rsidRPr="00683BE4" w:rsidRDefault="000D6020" w:rsidP="000D60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BE4">
        <w:rPr>
          <w:rFonts w:ascii="Times New Roman" w:hAnsi="Times New Roman" w:cs="Times New Roman"/>
          <w:b/>
          <w:sz w:val="24"/>
          <w:szCs w:val="24"/>
        </w:rPr>
        <w:t>Форма организации образовательного процесса</w:t>
      </w:r>
    </w:p>
    <w:p w:rsidR="00ED0EAC" w:rsidRPr="00683BE4" w:rsidRDefault="00ED0EAC" w:rsidP="00ED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>Основной, главной формой организации уч</w:t>
      </w:r>
      <w:r>
        <w:rPr>
          <w:rFonts w:ascii="Times New Roman" w:hAnsi="Times New Roman" w:cs="Times New Roman"/>
          <w:sz w:val="24"/>
          <w:szCs w:val="24"/>
        </w:rPr>
        <w:t xml:space="preserve">ебного процесса является урок. </w:t>
      </w:r>
      <w:r w:rsidRPr="00683BE4">
        <w:rPr>
          <w:rFonts w:ascii="Times New Roman" w:hAnsi="Times New Roman" w:cs="Times New Roman"/>
          <w:sz w:val="24"/>
          <w:szCs w:val="24"/>
        </w:rPr>
        <w:t>На уроке применяются с</w:t>
      </w:r>
      <w:r>
        <w:rPr>
          <w:rFonts w:ascii="Times New Roman" w:hAnsi="Times New Roman" w:cs="Times New Roman"/>
          <w:sz w:val="24"/>
          <w:szCs w:val="24"/>
        </w:rPr>
        <w:t xml:space="preserve">ледующие организационные формы </w:t>
      </w:r>
      <w:r w:rsidRPr="00683BE4">
        <w:rPr>
          <w:rFonts w:ascii="Times New Roman" w:hAnsi="Times New Roman" w:cs="Times New Roman"/>
          <w:sz w:val="24"/>
          <w:szCs w:val="24"/>
        </w:rPr>
        <w:t>обучения: фронтальная, групповая и индивид</w:t>
      </w:r>
      <w:r>
        <w:rPr>
          <w:rFonts w:ascii="Times New Roman" w:hAnsi="Times New Roman" w:cs="Times New Roman"/>
          <w:sz w:val="24"/>
          <w:szCs w:val="24"/>
        </w:rPr>
        <w:t xml:space="preserve">уальная. Согласно ФГОС учебная </w:t>
      </w:r>
      <w:r w:rsidRPr="00683BE4">
        <w:rPr>
          <w:rFonts w:ascii="Times New Roman" w:hAnsi="Times New Roman" w:cs="Times New Roman"/>
          <w:sz w:val="24"/>
          <w:szCs w:val="24"/>
        </w:rPr>
        <w:t xml:space="preserve">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683BE4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683BE4">
        <w:rPr>
          <w:rFonts w:ascii="Times New Roman" w:hAnsi="Times New Roman" w:cs="Times New Roman"/>
          <w:sz w:val="24"/>
          <w:szCs w:val="24"/>
        </w:rPr>
        <w:t>:</w:t>
      </w:r>
    </w:p>
    <w:p w:rsidR="00ED0EAC" w:rsidRPr="00683BE4" w:rsidRDefault="00ED0EAC" w:rsidP="00ED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 xml:space="preserve">- словесный метод (объяснение, беседа, работа с учебником); </w:t>
      </w:r>
    </w:p>
    <w:p w:rsidR="00ED0EAC" w:rsidRPr="00683BE4" w:rsidRDefault="00ED0EAC" w:rsidP="00ED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>- наглядный метод (</w:t>
      </w:r>
      <w:r>
        <w:rPr>
          <w:rFonts w:ascii="Times New Roman" w:hAnsi="Times New Roman" w:cs="Times New Roman"/>
          <w:sz w:val="24"/>
          <w:szCs w:val="24"/>
        </w:rPr>
        <w:t>зрительное восприятие</w:t>
      </w:r>
      <w:r w:rsidRPr="00683BE4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ED0EAC" w:rsidRPr="00683BE4" w:rsidRDefault="00ED0EAC" w:rsidP="00ED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практический метод (практические трудовые действия, тактильно-кинетическое восприятие);</w:t>
      </w:r>
    </w:p>
    <w:p w:rsidR="00ED0EAC" w:rsidRDefault="00ED0EAC" w:rsidP="00ED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>- творческий метод.</w:t>
      </w:r>
    </w:p>
    <w:p w:rsidR="000D6020" w:rsidRPr="001E056E" w:rsidRDefault="001E056E" w:rsidP="000D602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56E">
        <w:rPr>
          <w:rFonts w:ascii="Times New Roman" w:hAnsi="Times New Roman" w:cs="Times New Roman"/>
          <w:b/>
          <w:sz w:val="24"/>
          <w:szCs w:val="24"/>
        </w:rPr>
        <w:t>Межпредметные связи</w:t>
      </w:r>
    </w:p>
    <w:p w:rsidR="001E056E" w:rsidRDefault="001E056E" w:rsidP="000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Уроки труда должны быть тесно связаны со следующими уроками:</w:t>
      </w:r>
    </w:p>
    <w:p w:rsidR="001E056E" w:rsidRDefault="001E056E" w:rsidP="001E0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E056E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E056E">
        <w:rPr>
          <w:rFonts w:ascii="Times New Roman" w:hAnsi="Times New Roman" w:cs="Times New Roman"/>
          <w:i/>
          <w:sz w:val="24"/>
          <w:szCs w:val="24"/>
        </w:rPr>
        <w:t>Математика.</w:t>
      </w:r>
      <w:r>
        <w:rPr>
          <w:rFonts w:ascii="Times New Roman" w:hAnsi="Times New Roman" w:cs="Times New Roman"/>
          <w:sz w:val="24"/>
          <w:szCs w:val="24"/>
        </w:rPr>
        <w:t xml:space="preserve"> Счет в пределах 100. Вычерчивание прямоугольника и квадрата по заданным размерам на бумаге в клетку.</w:t>
      </w:r>
    </w:p>
    <w:p w:rsidR="001E056E" w:rsidRDefault="001E056E" w:rsidP="001E0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1E056E">
        <w:rPr>
          <w:rFonts w:ascii="Times New Roman" w:hAnsi="Times New Roman" w:cs="Times New Roman"/>
          <w:i/>
          <w:sz w:val="24"/>
          <w:szCs w:val="24"/>
        </w:rPr>
        <w:t>Рисование.</w:t>
      </w:r>
      <w:r>
        <w:rPr>
          <w:rFonts w:ascii="Times New Roman" w:hAnsi="Times New Roman" w:cs="Times New Roman"/>
          <w:sz w:val="24"/>
          <w:szCs w:val="24"/>
        </w:rPr>
        <w:t xml:space="preserve"> Определение структуры узора, расположение элементов оформления по всей поверхности изделия.</w:t>
      </w:r>
    </w:p>
    <w:p w:rsidR="001E056E" w:rsidRPr="001E056E" w:rsidRDefault="001E056E" w:rsidP="001E056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Чтение и Речевая практика. Связные высказывания по затрагиваемым в беседе вопросам. Дополнение высказываний собеседника, последовательный рассказ о законченном или предполагаемом трудовом процессе. Самостоятельное описание предмета.</w:t>
      </w:r>
    </w:p>
    <w:p w:rsidR="005B0C43" w:rsidRDefault="005B0C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D6020" w:rsidRPr="00E50CB5" w:rsidRDefault="00A06FA5" w:rsidP="000D60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="000D6020" w:rsidRPr="00683BE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D6020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0D6020" w:rsidRPr="00683BE4" w:rsidRDefault="00A60FA5" w:rsidP="000D6020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Предмет «Ручной труд</w:t>
      </w:r>
      <w:r w:rsidR="000D6020" w:rsidRPr="00683BE4">
        <w:t>» входит в предметную область «</w:t>
      </w:r>
      <w:r>
        <w:t>Технология</w:t>
      </w:r>
      <w:r w:rsidR="000D6020" w:rsidRPr="00683BE4">
        <w:t>» и относится к обязательной части учебного плана.</w:t>
      </w:r>
    </w:p>
    <w:p w:rsidR="000D6020" w:rsidRPr="00AB3907" w:rsidRDefault="000D6020" w:rsidP="000D6020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На изучение </w:t>
      </w:r>
      <w:r w:rsidR="00A60FA5">
        <w:t xml:space="preserve">предмета ручной труд </w:t>
      </w:r>
      <w:r>
        <w:t xml:space="preserve">в </w:t>
      </w:r>
      <w:r w:rsidR="00A06FA5">
        <w:t>4</w:t>
      </w:r>
      <w:r w:rsidR="00A60FA5">
        <w:t xml:space="preserve"> классе отводится по 2</w:t>
      </w:r>
      <w:r w:rsidRPr="00683BE4">
        <w:t xml:space="preserve"> часа в неделю, курс рассчитан на </w:t>
      </w:r>
      <w:r w:rsidR="00A60FA5">
        <w:t>68</w:t>
      </w:r>
      <w:r w:rsidRPr="00C11ADD">
        <w:t xml:space="preserve"> часов (34 учебных недели).</w:t>
      </w:r>
    </w:p>
    <w:p w:rsidR="000D6020" w:rsidRPr="00AB3907" w:rsidRDefault="000D6020" w:rsidP="000D6020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</w:p>
    <w:p w:rsidR="000D6020" w:rsidRPr="009F7C2E" w:rsidRDefault="000D6020" w:rsidP="000D6020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C2E"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0D6020" w:rsidRDefault="000D6020" w:rsidP="000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299"/>
        <w:gridCol w:w="1407"/>
        <w:gridCol w:w="1407"/>
        <w:gridCol w:w="1408"/>
        <w:gridCol w:w="1408"/>
        <w:gridCol w:w="1408"/>
        <w:gridCol w:w="1408"/>
      </w:tblGrid>
      <w:tr w:rsidR="000D6020" w:rsidTr="000D6020">
        <w:tc>
          <w:tcPr>
            <w:tcW w:w="1299" w:type="dxa"/>
          </w:tcPr>
          <w:p w:rsidR="000D6020" w:rsidRPr="009F7C2E" w:rsidRDefault="000D6020" w:rsidP="000D6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407" w:type="dxa"/>
          </w:tcPr>
          <w:p w:rsidR="000D6020" w:rsidRDefault="000D6020" w:rsidP="000D6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407" w:type="dxa"/>
          </w:tcPr>
          <w:p w:rsidR="000D6020" w:rsidRPr="009F7C2E" w:rsidRDefault="000D6020" w:rsidP="000D6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0D6020" w:rsidRPr="009F7C2E" w:rsidRDefault="000D6020" w:rsidP="000D6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0D6020" w:rsidRPr="009F7C2E" w:rsidRDefault="000D6020" w:rsidP="000D6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0D6020" w:rsidRPr="009F7C2E" w:rsidRDefault="000D6020" w:rsidP="000D6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0D6020" w:rsidRDefault="000D6020" w:rsidP="000D6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 в год</w:t>
            </w:r>
          </w:p>
        </w:tc>
      </w:tr>
      <w:tr w:rsidR="000D6020" w:rsidTr="000D6020">
        <w:tc>
          <w:tcPr>
            <w:tcW w:w="1299" w:type="dxa"/>
          </w:tcPr>
          <w:p w:rsidR="000D6020" w:rsidRDefault="000D6020" w:rsidP="000D602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407" w:type="dxa"/>
          </w:tcPr>
          <w:p w:rsidR="000D6020" w:rsidRDefault="00A60FA5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7" w:type="dxa"/>
            <w:shd w:val="clear" w:color="auto" w:fill="FFFFFF" w:themeFill="background1"/>
          </w:tcPr>
          <w:p w:rsidR="000D6020" w:rsidRPr="00C11ADD" w:rsidRDefault="00A60FA5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08" w:type="dxa"/>
            <w:shd w:val="clear" w:color="auto" w:fill="FFFFFF" w:themeFill="background1"/>
          </w:tcPr>
          <w:p w:rsidR="000D6020" w:rsidRPr="00C11ADD" w:rsidRDefault="00A60FA5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08" w:type="dxa"/>
            <w:shd w:val="clear" w:color="auto" w:fill="FFFFFF" w:themeFill="background1"/>
          </w:tcPr>
          <w:p w:rsidR="000D6020" w:rsidRPr="00C11ADD" w:rsidRDefault="00A60FA5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08" w:type="dxa"/>
            <w:shd w:val="clear" w:color="auto" w:fill="FFFFFF" w:themeFill="background1"/>
          </w:tcPr>
          <w:p w:rsidR="000D6020" w:rsidRPr="00C11ADD" w:rsidRDefault="00A60FA5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08" w:type="dxa"/>
          </w:tcPr>
          <w:p w:rsidR="000D6020" w:rsidRPr="00C11ADD" w:rsidRDefault="00A60FA5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0D6020" w:rsidRPr="00C36A7F" w:rsidRDefault="000D6020" w:rsidP="000D60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6020" w:rsidRPr="009F7C2E" w:rsidRDefault="00A06FA5" w:rsidP="000D60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0D6020" w:rsidRPr="009F7C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D6020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</w:t>
      </w:r>
      <w:r>
        <w:rPr>
          <w:rFonts w:ascii="Times New Roman" w:hAnsi="Times New Roman" w:cs="Times New Roman"/>
          <w:b/>
          <w:sz w:val="24"/>
          <w:szCs w:val="24"/>
        </w:rPr>
        <w:t>ТАТЫ ОСВОЕНИЯ УЧЕБНОГО ПРЕДМЕТА</w:t>
      </w:r>
      <w:r w:rsidR="000D6020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0D6020" w:rsidRDefault="000D6020" w:rsidP="0090166C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F7C2E">
        <w:rPr>
          <w:rFonts w:ascii="Times New Roman" w:hAnsi="Times New Roman" w:cs="Times New Roman"/>
          <w:b/>
          <w:bCs/>
          <w:sz w:val="24"/>
          <w:szCs w:val="24"/>
        </w:rPr>
        <w:t>4.1. Личностными</w:t>
      </w:r>
      <w:r w:rsidRPr="009F7C2E">
        <w:rPr>
          <w:rFonts w:ascii="Times New Roman" w:hAnsi="Times New Roman" w:cs="Times New Roman"/>
          <w:bCs/>
          <w:sz w:val="24"/>
          <w:szCs w:val="24"/>
        </w:rPr>
        <w:t xml:space="preserve"> результатам</w:t>
      </w:r>
      <w:r>
        <w:rPr>
          <w:rFonts w:ascii="Times New Roman" w:hAnsi="Times New Roman" w:cs="Times New Roman"/>
          <w:bCs/>
          <w:sz w:val="24"/>
          <w:szCs w:val="24"/>
        </w:rPr>
        <w:t>и изучения предмета «</w:t>
      </w:r>
      <w:r w:rsidR="00A60FA5">
        <w:rPr>
          <w:rFonts w:ascii="Times New Roman" w:hAnsi="Times New Roman" w:cs="Times New Roman"/>
          <w:bCs/>
          <w:sz w:val="24"/>
          <w:szCs w:val="24"/>
        </w:rPr>
        <w:t>Ручной труд</w:t>
      </w:r>
      <w:r w:rsidR="00A06FA5">
        <w:rPr>
          <w:rFonts w:ascii="Times New Roman" w:hAnsi="Times New Roman" w:cs="Times New Roman"/>
          <w:bCs/>
          <w:sz w:val="24"/>
          <w:szCs w:val="24"/>
        </w:rPr>
        <w:t>» в 4</w:t>
      </w:r>
      <w:r w:rsidRPr="009F7C2E">
        <w:rPr>
          <w:rFonts w:ascii="Times New Roman" w:hAnsi="Times New Roman" w:cs="Times New Roman"/>
          <w:bCs/>
          <w:sz w:val="24"/>
          <w:szCs w:val="24"/>
        </w:rPr>
        <w:t xml:space="preserve">-м классе является формирование следующих умений: </w:t>
      </w:r>
    </w:p>
    <w:p w:rsidR="005B0C43" w:rsidRPr="00E53DCA" w:rsidRDefault="005B0C43" w:rsidP="005B0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1) осознание себя как гражданина России; формирование чувства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гордости за свою Родину;</w:t>
      </w:r>
    </w:p>
    <w:p w:rsidR="005B0C43" w:rsidRPr="00E53DCA" w:rsidRDefault="005B0C43" w:rsidP="005B0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2) воспитание уважительного отношения к иному мнению, истории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культуре других народов;</w:t>
      </w:r>
    </w:p>
    <w:p w:rsidR="005B0C43" w:rsidRPr="00E53DCA" w:rsidRDefault="005B0C43" w:rsidP="005B0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3) сформированность адекватных представлений о собственных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возможностях, о насущно необходимом жизнеобеспечении;</w:t>
      </w:r>
    </w:p>
    <w:p w:rsidR="005B0C43" w:rsidRPr="00E53DCA" w:rsidRDefault="005B0C43" w:rsidP="005B0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и развивающемся мире;</w:t>
      </w:r>
    </w:p>
    <w:p w:rsidR="005B0C43" w:rsidRPr="00E53DCA" w:rsidRDefault="005B0C43" w:rsidP="005B0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5) овладение социально-бытовыми навыками, используемыми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повседневной жизни;</w:t>
      </w:r>
    </w:p>
    <w:p w:rsidR="005B0C43" w:rsidRPr="00E53DCA" w:rsidRDefault="005B0C43" w:rsidP="005B0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взаимодействия, в том числе владение вербальными и невербальными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коммуникативными компетенциями, использование доступных информационных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технологий для коммуникации;</w:t>
      </w:r>
    </w:p>
    <w:p w:rsidR="005B0C43" w:rsidRPr="00E53DCA" w:rsidRDefault="005B0C43" w:rsidP="005B0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7) способность к осмыслению социального окружения, своего места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нем, принятие соответствующих возрасту ценностей и социальных ролей;</w:t>
      </w:r>
    </w:p>
    <w:p w:rsidR="005B0C43" w:rsidRPr="00E53DCA" w:rsidRDefault="005B0C43" w:rsidP="005B0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8) принятие и освоение социальной роли обучающегося, проявление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социально значимых мотивов учебной деятельности;</w:t>
      </w:r>
    </w:p>
    <w:p w:rsidR="005B0C43" w:rsidRPr="00E53DCA" w:rsidRDefault="005B0C43" w:rsidP="005B0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9) сформированность навыков сотрудничества с взрослыми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сверстниками в разных социальных ситуациях;</w:t>
      </w:r>
    </w:p>
    <w:p w:rsidR="005B0C43" w:rsidRPr="00E53DCA" w:rsidRDefault="005B0C43" w:rsidP="005B0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10) способность к осмыслению картины мира, 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временно-пространственной организации; формирование целостного, социально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ориентированного взгляда на мир в его органичном единстве природной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социальной частей;</w:t>
      </w:r>
    </w:p>
    <w:p w:rsidR="005B0C43" w:rsidRPr="00E53DCA" w:rsidRDefault="005B0C43" w:rsidP="005B0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5B0C43" w:rsidRPr="00E53DCA" w:rsidRDefault="005B0C43" w:rsidP="005B0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12) развитие этических чувств, проявление доброжелательности,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эмоционально-нравственной отзывчивости и взаимопомощи, проявление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сопереживания к чувствам других людей;</w:t>
      </w:r>
    </w:p>
    <w:p w:rsidR="005B0C43" w:rsidRPr="00E53DCA" w:rsidRDefault="005B0C43" w:rsidP="005B0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наличие мотивации к творческому труду, работе на результат, бережному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отношению к материальным и духовным ценностям;</w:t>
      </w:r>
    </w:p>
    <w:p w:rsidR="005B0C43" w:rsidRPr="00E53DCA" w:rsidRDefault="005B0C43" w:rsidP="005B0C4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0D6020" w:rsidRPr="00C12195" w:rsidRDefault="000D6020" w:rsidP="0090166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4.2. Предметные </w:t>
      </w:r>
      <w:r w:rsidRPr="00C12195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C12195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D6020" w:rsidRPr="00C12195" w:rsidRDefault="000D6020" w:rsidP="000D602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2195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</w:t>
      </w:r>
      <w:r w:rsidRPr="00C1219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ED0EAC" w:rsidRPr="00ED0EAC" w:rsidRDefault="00ED0EAC" w:rsidP="00ED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ED0EAC">
        <w:rPr>
          <w:rFonts w:ascii="Times New Roman" w:hAnsi="Times New Roman" w:cs="Times New Roman"/>
          <w:sz w:val="24"/>
          <w:szCs w:val="24"/>
        </w:rPr>
        <w:t>знание правил организации рабочего места;</w:t>
      </w:r>
    </w:p>
    <w:p w:rsidR="00ED0EAC" w:rsidRPr="00ED0EAC" w:rsidRDefault="001E056E" w:rsidP="00ED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D0EAC" w:rsidRPr="00ED0EAC">
        <w:rPr>
          <w:rFonts w:ascii="Times New Roman" w:hAnsi="Times New Roman" w:cs="Times New Roman"/>
          <w:sz w:val="24"/>
          <w:szCs w:val="24"/>
        </w:rPr>
        <w:t>знание видов трудовых работ;</w:t>
      </w:r>
    </w:p>
    <w:p w:rsidR="00ED0EAC" w:rsidRPr="00ED0EAC" w:rsidRDefault="001E056E" w:rsidP="00ED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D0EAC" w:rsidRPr="00ED0EAC">
        <w:rPr>
          <w:rFonts w:ascii="Times New Roman" w:hAnsi="Times New Roman" w:cs="Times New Roman"/>
          <w:sz w:val="24"/>
          <w:szCs w:val="24"/>
        </w:rPr>
        <w:t>знание названий и свойств поделочных материалов, используемых на уроках ручного труда, правил их хранения, санитарно-гигиенических требований при работе с ними;</w:t>
      </w:r>
    </w:p>
    <w:p w:rsidR="00ED0EAC" w:rsidRPr="00ED0EAC" w:rsidRDefault="00523653" w:rsidP="00ED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ED0EAC" w:rsidRPr="00ED0EAC">
        <w:rPr>
          <w:rFonts w:ascii="Times New Roman" w:hAnsi="Times New Roman" w:cs="Times New Roman"/>
          <w:sz w:val="24"/>
          <w:szCs w:val="24"/>
        </w:rPr>
        <w:t>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:rsidR="00ED0EAC" w:rsidRPr="00ED0EAC" w:rsidRDefault="00523653" w:rsidP="00ED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D0EAC" w:rsidRPr="00ED0EAC">
        <w:rPr>
          <w:rFonts w:ascii="Times New Roman" w:hAnsi="Times New Roman" w:cs="Times New Roman"/>
          <w:sz w:val="24"/>
          <w:szCs w:val="24"/>
        </w:rPr>
        <w:t>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:rsidR="00ED0EAC" w:rsidRPr="00ED0EAC" w:rsidRDefault="00523653" w:rsidP="00ED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D0EAC" w:rsidRPr="00ED0EAC">
        <w:rPr>
          <w:rFonts w:ascii="Times New Roman" w:hAnsi="Times New Roman" w:cs="Times New Roman"/>
          <w:sz w:val="24"/>
          <w:szCs w:val="24"/>
        </w:rPr>
        <w:t>умение самостоятельно 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месте;</w:t>
      </w:r>
    </w:p>
    <w:p w:rsidR="00ED0EAC" w:rsidRPr="00ED0EAC" w:rsidRDefault="00523653" w:rsidP="00ED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D0EAC" w:rsidRPr="00ED0EAC">
        <w:rPr>
          <w:rFonts w:ascii="Times New Roman" w:hAnsi="Times New Roman" w:cs="Times New Roman"/>
          <w:sz w:val="24"/>
          <w:szCs w:val="24"/>
        </w:rPr>
        <w:t>умение анализировать объект, подлежащий изготовлению, выделять и называть его признаки и свойства; определять способы соединения деталей;</w:t>
      </w:r>
    </w:p>
    <w:p w:rsidR="00ED0EAC" w:rsidRPr="00ED0EAC" w:rsidRDefault="00523653" w:rsidP="00ED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D0EAC" w:rsidRPr="00ED0EAC">
        <w:rPr>
          <w:rFonts w:ascii="Times New Roman" w:hAnsi="Times New Roman" w:cs="Times New Roman"/>
          <w:sz w:val="24"/>
          <w:szCs w:val="24"/>
        </w:rPr>
        <w:t>умение составлять стандартный план работы по пунктам;</w:t>
      </w:r>
    </w:p>
    <w:p w:rsidR="00ED0EAC" w:rsidRPr="00ED0EAC" w:rsidRDefault="00523653" w:rsidP="00ED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D0EAC" w:rsidRPr="00ED0EAC">
        <w:rPr>
          <w:rFonts w:ascii="Times New Roman" w:hAnsi="Times New Roman" w:cs="Times New Roman"/>
          <w:sz w:val="24"/>
          <w:szCs w:val="24"/>
        </w:rPr>
        <w:t>умение владеть некоторыми технологическими приемами ручной обработки материалов;</w:t>
      </w:r>
    </w:p>
    <w:p w:rsidR="00ED0EAC" w:rsidRPr="00ED0EAC" w:rsidRDefault="00523653" w:rsidP="00ED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D0EAC" w:rsidRPr="00ED0EAC">
        <w:rPr>
          <w:rFonts w:ascii="Times New Roman" w:hAnsi="Times New Roman" w:cs="Times New Roman"/>
          <w:sz w:val="24"/>
          <w:szCs w:val="24"/>
        </w:rPr>
        <w:t>умение работать с доступными материалами (глиной и пластилином; природными материалами; бумагой и картоном; нитками и тканью; проволокой и металлом; древесиной; конструировать из металлоконструктора);</w:t>
      </w:r>
    </w:p>
    <w:p w:rsidR="00ED0EAC" w:rsidRPr="00ED0EAC" w:rsidRDefault="00523653" w:rsidP="00ED0E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ED0EAC" w:rsidRPr="00ED0EAC">
        <w:rPr>
          <w:rFonts w:ascii="Times New Roman" w:hAnsi="Times New Roman" w:cs="Times New Roman"/>
          <w:sz w:val="24"/>
          <w:szCs w:val="24"/>
        </w:rPr>
        <w:t>умение выполнять несложный ремонт одежды.</w:t>
      </w:r>
    </w:p>
    <w:p w:rsidR="000D6020" w:rsidRPr="00C12195" w:rsidRDefault="000D6020" w:rsidP="000D602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Достаточный </w:t>
      </w:r>
      <w:r w:rsidRPr="00C12195">
        <w:rPr>
          <w:rFonts w:ascii="Times New Roman" w:hAnsi="Times New Roman" w:cs="Times New Roman"/>
          <w:i/>
          <w:sz w:val="24"/>
          <w:szCs w:val="24"/>
          <w:u w:val="single"/>
        </w:rPr>
        <w:t>уровень:</w:t>
      </w:r>
    </w:p>
    <w:p w:rsidR="00523653" w:rsidRPr="00523653" w:rsidRDefault="00523653" w:rsidP="00523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5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653">
        <w:rPr>
          <w:rFonts w:ascii="Times New Roman" w:hAnsi="Times New Roman" w:cs="Times New Roman"/>
          <w:sz w:val="24"/>
          <w:szCs w:val="24"/>
        </w:rPr>
        <w:t>знание правил рациональной организации труда, включающих упорядоченность действий и самодисциплину;</w:t>
      </w:r>
    </w:p>
    <w:p w:rsidR="00523653" w:rsidRPr="00523653" w:rsidRDefault="00523653" w:rsidP="00523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5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653">
        <w:rPr>
          <w:rFonts w:ascii="Times New Roman" w:hAnsi="Times New Roman" w:cs="Times New Roman"/>
          <w:sz w:val="24"/>
          <w:szCs w:val="24"/>
        </w:rPr>
        <w:t>знание об исторической, культурной и эстетической ценности вещей;</w:t>
      </w:r>
    </w:p>
    <w:p w:rsidR="00523653" w:rsidRPr="00523653" w:rsidRDefault="00523653" w:rsidP="00523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5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653">
        <w:rPr>
          <w:rFonts w:ascii="Times New Roman" w:hAnsi="Times New Roman" w:cs="Times New Roman"/>
          <w:sz w:val="24"/>
          <w:szCs w:val="24"/>
        </w:rPr>
        <w:t>знание видов художественных ремесел;</w:t>
      </w:r>
    </w:p>
    <w:p w:rsidR="00523653" w:rsidRPr="00523653" w:rsidRDefault="00523653" w:rsidP="00523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5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653">
        <w:rPr>
          <w:rFonts w:ascii="Times New Roman" w:hAnsi="Times New Roman" w:cs="Times New Roman"/>
          <w:sz w:val="24"/>
          <w:szCs w:val="24"/>
        </w:rPr>
        <w:t>умение находить необходимую информацию в материалах учебника, рабочей тетради; умение руководствоваться правилами безопасной работы режущими и колющими инструментами, соблюдать санитарно-гигиенические требования при выполнении трудовых работ;</w:t>
      </w:r>
    </w:p>
    <w:p w:rsidR="00523653" w:rsidRPr="00523653" w:rsidRDefault="00523653" w:rsidP="00523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5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653">
        <w:rPr>
          <w:rFonts w:ascii="Times New Roman" w:hAnsi="Times New Roman" w:cs="Times New Roman"/>
          <w:sz w:val="24"/>
          <w:szCs w:val="24"/>
        </w:rPr>
        <w:t>умение осознанно подбирать материалы их по физическим, декоративно-художественным и конструктивным свойствам;</w:t>
      </w:r>
    </w:p>
    <w:p w:rsidR="00523653" w:rsidRPr="00523653" w:rsidRDefault="00523653" w:rsidP="00523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5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653">
        <w:rPr>
          <w:rFonts w:ascii="Times New Roman" w:hAnsi="Times New Roman" w:cs="Times New Roman"/>
          <w:sz w:val="24"/>
          <w:szCs w:val="24"/>
        </w:rPr>
        <w:t>умение отбирать в зависимости от свойств материалов и поставленных целей оптимальные и доступные технологические приемы ручной обработки; экономно расходовать материалы;</w:t>
      </w:r>
    </w:p>
    <w:p w:rsidR="00523653" w:rsidRPr="00523653" w:rsidRDefault="00523653" w:rsidP="00523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5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653">
        <w:rPr>
          <w:rFonts w:ascii="Times New Roman" w:hAnsi="Times New Roman" w:cs="Times New Roman"/>
          <w:sz w:val="24"/>
          <w:szCs w:val="24"/>
        </w:rPr>
        <w:t>умение работать с разнообразной наглядностью: 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читать их и действовать в соответствии с ними в процессе изготовления изделия;</w:t>
      </w:r>
    </w:p>
    <w:p w:rsidR="00523653" w:rsidRPr="00523653" w:rsidRDefault="00523653" w:rsidP="00523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5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653">
        <w:rPr>
          <w:rFonts w:ascii="Times New Roman" w:hAnsi="Times New Roman" w:cs="Times New Roman"/>
          <w:sz w:val="24"/>
          <w:szCs w:val="24"/>
        </w:rPr>
        <w:t>умение осуществлять текущий самоконтроль выполняемых практических действий и корректировку хода практической работы;</w:t>
      </w:r>
    </w:p>
    <w:p w:rsidR="00523653" w:rsidRPr="00523653" w:rsidRDefault="00523653" w:rsidP="00523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5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653">
        <w:rPr>
          <w:rFonts w:ascii="Times New Roman" w:hAnsi="Times New Roman" w:cs="Times New Roman"/>
          <w:sz w:val="24"/>
          <w:szCs w:val="24"/>
        </w:rPr>
        <w:t>оценивать свое изделие (красиво, некрасиво, аккуратное, похоже на образец);</w:t>
      </w:r>
    </w:p>
    <w:p w:rsidR="00523653" w:rsidRPr="00523653" w:rsidRDefault="00523653" w:rsidP="00523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5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653">
        <w:rPr>
          <w:rFonts w:ascii="Times New Roman" w:hAnsi="Times New Roman" w:cs="Times New Roman"/>
          <w:sz w:val="24"/>
          <w:szCs w:val="24"/>
        </w:rPr>
        <w:t>устанавливать причинно-следственные связи между выполняемыми действиями и их результатами;</w:t>
      </w:r>
    </w:p>
    <w:p w:rsidR="00A60FA5" w:rsidRPr="00523653" w:rsidRDefault="00523653" w:rsidP="005236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365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3653">
        <w:rPr>
          <w:rFonts w:ascii="Times New Roman" w:hAnsi="Times New Roman" w:cs="Times New Roman"/>
          <w:sz w:val="24"/>
          <w:szCs w:val="24"/>
        </w:rPr>
        <w:t>выполнять общественные поручения по уборке класса после уроков трудового обучения.</w:t>
      </w:r>
    </w:p>
    <w:p w:rsidR="000D6020" w:rsidRPr="00DD16CB" w:rsidRDefault="000D6020" w:rsidP="00901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b/>
          <w:sz w:val="24"/>
          <w:szCs w:val="24"/>
        </w:rPr>
        <w:t xml:space="preserve">4.3. Результаты по формированию базовых учебных действий </w:t>
      </w:r>
    </w:p>
    <w:p w:rsidR="000D6020" w:rsidRPr="000A514E" w:rsidRDefault="000D6020" w:rsidP="00901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b/>
          <w:sz w:val="24"/>
          <w:szCs w:val="24"/>
        </w:rPr>
        <w:t>4.3.1. Личностные учебные действия</w:t>
      </w:r>
      <w:r w:rsidRPr="000A514E">
        <w:rPr>
          <w:rFonts w:ascii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0D6020" w:rsidRPr="00A60FA5" w:rsidRDefault="000D6020" w:rsidP="00A60F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sz w:val="24"/>
          <w:szCs w:val="24"/>
        </w:rPr>
        <w:t xml:space="preserve"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</w:t>
      </w:r>
      <w:r w:rsidRPr="000A514E">
        <w:rPr>
          <w:rFonts w:ascii="Times New Roman" w:hAnsi="Times New Roman" w:cs="Times New Roman"/>
          <w:sz w:val="24"/>
          <w:szCs w:val="24"/>
        </w:rPr>
        <w:lastRenderedPageBreak/>
        <w:t>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0D6020" w:rsidRPr="000A514E" w:rsidRDefault="000D6020" w:rsidP="00901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b/>
          <w:sz w:val="24"/>
          <w:szCs w:val="24"/>
        </w:rPr>
        <w:t>4.3.2. Коммуникативные учебные действия</w:t>
      </w:r>
      <w:r w:rsidRPr="000A514E">
        <w:rPr>
          <w:rFonts w:ascii="Times New Roman" w:hAnsi="Times New Roman" w:cs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0D6020" w:rsidRPr="000A514E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sz w:val="24"/>
          <w:szCs w:val="24"/>
        </w:rPr>
        <w:t>Коммуникативные учебные действия включают следующие умения:</w:t>
      </w:r>
    </w:p>
    <w:p w:rsidR="000D6020" w:rsidRPr="000A514E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вступать в контакт и работать в коллективе ("учитель-ученик", "ученик-ученик", "ученик-класс", "учитель-класс");</w:t>
      </w:r>
    </w:p>
    <w:p w:rsidR="000D6020" w:rsidRPr="000A514E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использовать принятые ритуалы социального взаимодействия с одноклассниками и учителем;</w:t>
      </w:r>
    </w:p>
    <w:p w:rsidR="000D6020" w:rsidRPr="000A514E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обращаться за помощью и принимать помощь;</w:t>
      </w:r>
    </w:p>
    <w:p w:rsidR="000D6020" w:rsidRPr="000A514E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слушать и понимать инструкцию к учебному заданию в разных видах деятельности и быту;</w:t>
      </w:r>
    </w:p>
    <w:p w:rsidR="000D6020" w:rsidRPr="000A514E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0D6020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0D6020" w:rsidRPr="00F905AF" w:rsidRDefault="000D6020" w:rsidP="00901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5AF">
        <w:rPr>
          <w:rFonts w:ascii="Times New Roman" w:hAnsi="Times New Roman" w:cs="Times New Roman"/>
          <w:b/>
          <w:sz w:val="24"/>
          <w:szCs w:val="24"/>
        </w:rPr>
        <w:t>4.3.3. Регулятивные учебные действия</w:t>
      </w:r>
      <w:r w:rsidRPr="00F905AF">
        <w:rPr>
          <w:rFonts w:ascii="Times New Roman" w:hAnsi="Times New Roman" w:cs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905AF">
        <w:rPr>
          <w:rFonts w:ascii="Times New Roman" w:hAnsi="Times New Roman" w:cs="Times New Roman"/>
          <w:sz w:val="24"/>
          <w:szCs w:val="24"/>
        </w:rPr>
        <w:t xml:space="preserve"> создаются условия для формирования и реализации начальных логических операций.</w:t>
      </w:r>
    </w:p>
    <w:p w:rsidR="000D6020" w:rsidRPr="00F905AF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5AF">
        <w:rPr>
          <w:rFonts w:ascii="Times New Roman" w:hAnsi="Times New Roman" w:cs="Times New Roman"/>
          <w:sz w:val="24"/>
          <w:szCs w:val="24"/>
        </w:rPr>
        <w:t>Регулятивные учебные действия включают следующие умения:</w:t>
      </w:r>
    </w:p>
    <w:p w:rsidR="000D6020" w:rsidRPr="00F905AF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соблюдать правила внутреннего распорядка (поднимать руку, вставать и выходить из-за парты);</w:t>
      </w:r>
    </w:p>
    <w:p w:rsidR="000D6020" w:rsidRPr="00F905AF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0D6020" w:rsidRPr="00F905AF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активно участвовать в деятельности, контролировать и оценивать свои действия и действия других обучающихся;</w:t>
      </w:r>
    </w:p>
    <w:p w:rsidR="000D6020" w:rsidRPr="00A60FA5" w:rsidRDefault="000D6020" w:rsidP="00A60F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0D6020" w:rsidRPr="00F905AF" w:rsidRDefault="000D6020" w:rsidP="0090166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</w:t>
      </w:r>
      <w:r w:rsidRPr="00F905AF">
        <w:rPr>
          <w:rFonts w:ascii="Times New Roman" w:hAnsi="Times New Roman" w:cs="Times New Roman"/>
          <w:b/>
          <w:sz w:val="24"/>
          <w:szCs w:val="24"/>
        </w:rPr>
        <w:t>.4.</w:t>
      </w:r>
      <w:r w:rsidRPr="00F905AF">
        <w:rPr>
          <w:rFonts w:ascii="Times New Roman" w:hAnsi="Times New Roman" w:cs="Times New Roman"/>
          <w:sz w:val="24"/>
          <w:szCs w:val="24"/>
        </w:rPr>
        <w:t xml:space="preserve"> </w:t>
      </w:r>
      <w:r w:rsidRPr="00F905AF">
        <w:rPr>
          <w:rFonts w:ascii="Times New Roman" w:hAnsi="Times New Roman" w:cs="Times New Roman"/>
          <w:b/>
          <w:sz w:val="24"/>
          <w:szCs w:val="24"/>
        </w:rPr>
        <w:t>Познавательные учебные действия</w:t>
      </w:r>
      <w:r w:rsidRPr="00F905AF">
        <w:rPr>
          <w:rFonts w:ascii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0D6020" w:rsidRPr="00F905AF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5AF">
        <w:rPr>
          <w:rFonts w:ascii="Times New Roman" w:hAnsi="Times New Roman" w:cs="Times New Roman"/>
          <w:sz w:val="24"/>
          <w:szCs w:val="24"/>
        </w:rPr>
        <w:t>Познавательные учебные действия включают следующие умения:</w:t>
      </w:r>
    </w:p>
    <w:p w:rsidR="000D6020" w:rsidRPr="00F905AF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выделять некоторые существенные, общие и отличительные свойства хорошо знакомых предметов;</w:t>
      </w:r>
    </w:p>
    <w:p w:rsidR="000D6020" w:rsidRPr="00F905AF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устанавливать видо-родовые отношения предметов;</w:t>
      </w:r>
    </w:p>
    <w:p w:rsidR="000D6020" w:rsidRPr="00F905AF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делать простейшие обобщения, сравнивать, классифицировать на наглядном материале;</w:t>
      </w:r>
    </w:p>
    <w:p w:rsidR="000D6020" w:rsidRPr="00F905AF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пользоваться знаками, символами, предметами-заместителями;</w:t>
      </w:r>
    </w:p>
    <w:p w:rsidR="000D6020" w:rsidRPr="00F905AF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читать; писать; выполнять арифметические действия;</w:t>
      </w:r>
    </w:p>
    <w:p w:rsidR="000D6020" w:rsidRPr="00F905AF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наблюдать под руководством взрослого за предметами и явлениями окружающей действительности;</w:t>
      </w:r>
    </w:p>
    <w:p w:rsidR="000D6020" w:rsidRPr="00F905AF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0D6020" w:rsidRDefault="000D6020" w:rsidP="000D602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5AF">
        <w:rPr>
          <w:rFonts w:ascii="Times New Roman" w:hAnsi="Times New Roman" w:cs="Times New Roman"/>
          <w:sz w:val="24"/>
          <w:szCs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5B0C43" w:rsidRDefault="005B0C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D6020" w:rsidRPr="00F905AF" w:rsidRDefault="00A06FA5" w:rsidP="000D60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5</w:t>
      </w:r>
      <w:r w:rsidR="000D6020" w:rsidRPr="00F905A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A60FA5">
        <w:rPr>
          <w:rFonts w:ascii="Times New Roman" w:hAnsi="Times New Roman" w:cs="Times New Roman"/>
          <w:b/>
          <w:sz w:val="24"/>
          <w:szCs w:val="24"/>
        </w:rPr>
        <w:t>СОДЕРЖАНИЕ УЧЕБНОГО ПРЕДМЕТА «РУЧНОЙ ТРУД</w:t>
      </w:r>
      <w:r w:rsidR="000D6020">
        <w:rPr>
          <w:rFonts w:ascii="Times New Roman" w:hAnsi="Times New Roman" w:cs="Times New Roman"/>
          <w:b/>
          <w:sz w:val="24"/>
          <w:szCs w:val="24"/>
        </w:rPr>
        <w:t>»</w:t>
      </w:r>
    </w:p>
    <w:p w:rsidR="00863BE4" w:rsidRPr="00294A95" w:rsidRDefault="00863BE4" w:rsidP="009016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="00A06F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</w:t>
      </w:r>
      <w:r w:rsidRPr="00294A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94A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с бумагой и картоном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Элементарные сведения о бумаге (изделия из бумаги). Сорта и виды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бумаги (бумага для письма, бумага для печати, рисовальная, впитывающая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(гигиеническая), крашеная). Цвет, форма бумаги (треугольник, квадрат,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прямоугольник). Инструменты и материалы для работы с бумагой и картоном.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Организация рабочего места при работе с бумагой. Виды работы с бумагой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картоном: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Разметка бумаги. Экономная разметка бумаги. Приемы разметки: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разметка с помощью шаблоном. Понятие "шаблон". Правила работы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шаблоном. Порядок обводки шаблона геометрических фигур. Разметка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шаблонам сложной конфигурации;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разметка с помощью чертежных инструментов (по линейке, угольнику,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циркулем). Понятия: "линейка", "угольник", "циркуль". Их применение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устройство;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разметка с опорой на чертеж. Понятие "чертеж". Линии чертежа. Чтение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чертежа.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Вырезание ножницами из бумаги. Инструменты для резания бумаги.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Правила обращения с ножницами. Правила работы ножницами. Удержание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ножниц. Приемы вырезания ножницами: "разрез по короткой прямой линии",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"разрез по короткой наклонной линии", "надрез по короткой прямой линии",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"разрез по длинной линии", "разрез по незначительно изогнутой линии",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"округление углов прямоугольных форм", "вырезание изображений предметов,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имеющие округлую форму", "вырезание по совершенной кривой линии (кругу)".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Способы вырезания: "симметричное вырезание из бумаги, сложенной пополам",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"симметричное вырезание из бумаги, сложенной несколько раз",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"тиражирование деталей".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Обрывание бумаги. Разрывание бумаги по линии сгиба. Отрывание мелких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кусочков от листа бумаги (бумажная мозаика). Обрывание по контуру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(аппликация).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Складывание фигурок из бумаги (оригами). Приемы сгибания бумаги: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"сгибание треугольника пополам", "сгибание квадрата с угла на угол";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"сгибание прямоугольной формы пополам", "сгибание сторон к середине",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"сгибание углов к центру и середине", "сгибание по типу "гармошки",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"вогнуть внутрь", "выгнуть наружу".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Сминание и скатывание бумаги в ладонях. Сминание пальцами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скатывание в ладонях бумаги (плоскостная и объемная аппликация).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Конструирование из бумаги и картона (из плоских деталей, на основе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геометрических тел (цилиндра, конуса), изготовление коробок).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Соединение деталей изделия. Клеевое соединение. Правила работы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клеем и кистью. Приемы клеевого соединения: "точечное", "сплошное".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Щелевое соединение деталей (щелевой замок).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Картонажно-переплетные работы.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Элементарные сведения о картоне (применение картона). Сорта картона.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Свойства картона. Картонажные изделия. Инструменты и приспособления.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Изделия в переплете. Способы окантовки картона: "окантовка картона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полосками бумаги", "окантовка картона листом бумаги".</w:t>
      </w:r>
    </w:p>
    <w:p w:rsidR="00863BE4" w:rsidRPr="00294A95" w:rsidRDefault="00863BE4" w:rsidP="009016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</w:t>
      </w:r>
      <w:r w:rsidR="00C9309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Pr="00294A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294A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с проволокой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Приемы работы с проволокой: "сгибание волной", "сгибание в кольцо",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"сгибание в спираль", "сгибание вдвое, втрое, вчетверо", "намотка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карандаш", "сгибание под прямым углом".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Получение контуров геометрических фигур, букв, декоративных фигурок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птиц, зверей, человечков.</w:t>
      </w:r>
    </w:p>
    <w:p w:rsidR="00C93091" w:rsidRPr="00C93091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93091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C93091">
        <w:rPr>
          <w:rFonts w:ascii="Times New Roman" w:eastAsia="Times New Roman" w:hAnsi="Times New Roman" w:cs="Times New Roman"/>
          <w:b/>
          <w:sz w:val="24"/>
          <w:szCs w:val="24"/>
        </w:rPr>
        <w:t>. Работа металлом.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Элементарные сведения о металле. Применение металла. Виды металлов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(черные, цветные, легкие тяжелые, благородные). Свойства металлов. Цвет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металла. Технология ручной обработки металла. Инструменты для работы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металлу.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5.4. </w:t>
      </w:r>
      <w:r w:rsidRPr="00C93091">
        <w:rPr>
          <w:rFonts w:ascii="Times New Roman" w:eastAsia="Times New Roman" w:hAnsi="Times New Roman" w:cs="Times New Roman"/>
          <w:b/>
          <w:sz w:val="24"/>
          <w:szCs w:val="24"/>
        </w:rPr>
        <w:t>Работа с алюминиевой фольгой.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Приемы обработки фольги: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"сминание", "сгибание", "сжимание", "скручивание", "скатывание",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"разрывание", "разрезание".</w:t>
      </w:r>
    </w:p>
    <w:p w:rsidR="00863BE4" w:rsidRPr="00294A95" w:rsidRDefault="00863BE4" w:rsidP="009016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5.5. </w:t>
      </w:r>
      <w:r w:rsidRPr="00294A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с текстильными материалами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Элементарные сведения о нитках (откуда берутся нитки). Применение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ниток. Свойства ниток. Цвет ниток. Как работать с нитками. Виды работы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нитками: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наматывание ниток на картонку (плоские игрушки, кисточки);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связывание ниток в пучок (ягоды, фигурки человечком, цветы);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шитье: инструменты для швейных работ, приемы шитья: "игла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вверх-вниз";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вышивание: что делают из ниток, приемы вышивания: вышивка "прямой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строчкой", вышивка прямой строчкой "в два приема", "вышивка стежком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"вперед иголку с перевивом", вышивка строчкой косого стежка "в два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приема".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Элементарные сведения о тканях. Применение и назначение ткани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жизни человека. Из чего делают ткань. Свойства ткани (мнется, утюжится,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лицевая и изнаночная сторона ткани, шероховатые, шершавые, скользкие,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гладкие, толстые, тонкие, режутся ножницами, прошиваются иголками,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сматываются в рулоны, скучиваются). Цвет ткани. Сорта ткани и 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назначение (шерстяные ткани, хлопковые ткани). Кто шьет из ткани.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Инструменты и приспособления, используемые при работе с тканью. Правила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хранения игл. Виды работы с нитками (раскрой, шитье, вышивание,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аппликация на ткани, вязание, плетение, окрашивание, набивка рисунка).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Раскрой деталей из ткани. Понятие "лекало". Последовательность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раскроя деталей из ткани.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Шитье. Завязывание узелка на нитке. Соединение деталей, выкроенных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из ткани, прямой строчкой, строчкой "косыми стежками и строчкой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петлеобразного стежка (закладки, кухонные предметы, игрушки).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Ткачество. Как ткут ткани. Виды переплетений ткани (редкие, плотные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переплетения). Процесс ткачества (основа, уток, челнок, полотняное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переплетение).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Скручивание ткани. Историко-культурологические сведения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(изготовление кукол-скруток из ткани в древние времена).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Отделка изделий из ткани. Аппликация на ткани. Работа с тесьмой.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Применение тесьмы. Виды тесьмы (простая, кружевная, с орнаментом).</w:t>
      </w:r>
    </w:p>
    <w:p w:rsidR="00C93091" w:rsidRPr="00C346DE" w:rsidRDefault="00C93091" w:rsidP="00C9309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Ремонт одежды. Виды ремонта одежды (пришивание пуговиц, вешалок,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карманом). Пришивание пуговиц (с двумя и четырьмя сквозными отверстиями,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с ушком). Отделка изделий пуговицами. Изготовление и пришивание вешалки.</w:t>
      </w:r>
    </w:p>
    <w:p w:rsidR="00863BE4" w:rsidRPr="00294A95" w:rsidRDefault="00863BE4" w:rsidP="0090166C">
      <w:pPr>
        <w:shd w:val="clear" w:color="auto" w:fill="FFFFFF"/>
        <w:spacing w:after="0" w:line="240" w:lineRule="auto"/>
        <w:jc w:val="both"/>
        <w:rPr>
          <w:rFonts w:ascii="Calibri" w:eastAsia="Times New Roman" w:hAnsi="Calibri" w:cs="Times New Roman"/>
          <w:color w:val="00000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5.6. </w:t>
      </w:r>
      <w:r w:rsidRPr="00294A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Работа с древесиной</w:t>
      </w:r>
    </w:p>
    <w:p w:rsidR="002C263E" w:rsidRPr="00C346DE" w:rsidRDefault="002C263E" w:rsidP="002C26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Элементарные сведения о древесине. Изделия из древесины. Понятия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"дерево" и "древесина". Материалы и инструменты. Заготовка древесины. Кто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работает с древесными материалами (плотник, столяр). Свойства древесины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(цвет, запах, текстура).</w:t>
      </w:r>
    </w:p>
    <w:p w:rsidR="002C263E" w:rsidRPr="00C346DE" w:rsidRDefault="002C263E" w:rsidP="002C26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Способы обработки древесины ручными инструментами и приспособлениями</w:t>
      </w:r>
    </w:p>
    <w:p w:rsidR="002C263E" w:rsidRPr="00C346DE" w:rsidRDefault="002C263E" w:rsidP="002C26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(зачистка напильником, наждачной бумагой).</w:t>
      </w:r>
    </w:p>
    <w:p w:rsidR="002C263E" w:rsidRPr="00C346DE" w:rsidRDefault="002C263E" w:rsidP="002C26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Способы обработки древесины ручными инструментами (пиление, заточка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точилкой).</w:t>
      </w:r>
    </w:p>
    <w:p w:rsidR="005B5204" w:rsidRDefault="002C263E" w:rsidP="005B52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346DE">
        <w:rPr>
          <w:rFonts w:ascii="Times New Roman" w:eastAsia="Times New Roman" w:hAnsi="Times New Roman" w:cs="Times New Roman"/>
          <w:sz w:val="24"/>
          <w:szCs w:val="24"/>
        </w:rPr>
        <w:t>Аппликация из древесных материалов (опилок, карандашной стружки,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древесных заготовок для спичек). Клеевое соединение древесных материалов.</w:t>
      </w:r>
    </w:p>
    <w:p w:rsidR="005B5204" w:rsidRPr="00C346DE" w:rsidRDefault="005B5204" w:rsidP="005B520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5204">
        <w:rPr>
          <w:rFonts w:ascii="Times New Roman" w:eastAsia="Times New Roman" w:hAnsi="Times New Roman" w:cs="Times New Roman"/>
          <w:b/>
          <w:sz w:val="24"/>
          <w:szCs w:val="24"/>
        </w:rPr>
        <w:t>5.7. Комбинированные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 xml:space="preserve"> работы с разными материалами Виды работ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комбинированию разных материалов: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пластилин, природные материалы; бумага, пластилин; бумага, нитки;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бумага, ткань; бумага, древесные материалы; бумага, пуговицы; проволока,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346DE">
        <w:rPr>
          <w:rFonts w:ascii="Times New Roman" w:eastAsia="Times New Roman" w:hAnsi="Times New Roman" w:cs="Times New Roman"/>
          <w:sz w:val="24"/>
          <w:szCs w:val="24"/>
        </w:rPr>
        <w:t>бумага и нитки; проволока, пластилин, скорлупа ореха.</w:t>
      </w:r>
    </w:p>
    <w:p w:rsidR="005B5204" w:rsidRPr="00C346DE" w:rsidRDefault="005B5204" w:rsidP="002C26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D6020" w:rsidRPr="00A305C6" w:rsidRDefault="000D6020" w:rsidP="000D6020">
      <w:pPr>
        <w:jc w:val="center"/>
        <w:rPr>
          <w:rFonts w:ascii="Times New Roman" w:hAnsi="Times New Roman" w:cs="Times New Roman"/>
          <w:sz w:val="24"/>
          <w:szCs w:val="24"/>
        </w:rPr>
      </w:pPr>
      <w:r w:rsidRPr="00A305C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Тематический план.</w:t>
      </w:r>
    </w:p>
    <w:tbl>
      <w:tblPr>
        <w:tblStyle w:val="a3"/>
        <w:tblW w:w="7054" w:type="dxa"/>
        <w:tblInd w:w="1242" w:type="dxa"/>
        <w:tblLayout w:type="fixed"/>
        <w:tblLook w:val="04A0"/>
      </w:tblPr>
      <w:tblGrid>
        <w:gridCol w:w="675"/>
        <w:gridCol w:w="4395"/>
        <w:gridCol w:w="1984"/>
      </w:tblGrid>
      <w:tr w:rsidR="00F138E7" w:rsidTr="00F138E7">
        <w:tc>
          <w:tcPr>
            <w:tcW w:w="675" w:type="dxa"/>
          </w:tcPr>
          <w:p w:rsidR="00F138E7" w:rsidRPr="00EC362A" w:rsidRDefault="00F138E7" w:rsidP="000D6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5" w:type="dxa"/>
          </w:tcPr>
          <w:p w:rsidR="00F138E7" w:rsidRPr="00EC362A" w:rsidRDefault="00F138E7" w:rsidP="000D6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1984" w:type="dxa"/>
          </w:tcPr>
          <w:p w:rsidR="00F138E7" w:rsidRPr="00EC362A" w:rsidRDefault="00F138E7" w:rsidP="000D6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138E7" w:rsidTr="00F138E7">
        <w:tc>
          <w:tcPr>
            <w:tcW w:w="675" w:type="dxa"/>
          </w:tcPr>
          <w:p w:rsidR="00F138E7" w:rsidRPr="00EC362A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6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F138E7" w:rsidRPr="00EC362A" w:rsidRDefault="00F138E7" w:rsidP="000D6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Вводное занятие. Техника безопасности</w:t>
            </w:r>
          </w:p>
        </w:tc>
        <w:tc>
          <w:tcPr>
            <w:tcW w:w="1984" w:type="dxa"/>
          </w:tcPr>
          <w:p w:rsidR="00F138E7" w:rsidRPr="00580EA3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138E7" w:rsidTr="00F138E7">
        <w:tc>
          <w:tcPr>
            <w:tcW w:w="675" w:type="dxa"/>
          </w:tcPr>
          <w:p w:rsidR="00F138E7" w:rsidRPr="00EC362A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6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F138E7" w:rsidRPr="00EC362A" w:rsidRDefault="00F138E7" w:rsidP="000D6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1984" w:type="dxa"/>
          </w:tcPr>
          <w:p w:rsidR="00F138E7" w:rsidRPr="00580EA3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  <w:tr w:rsidR="00F138E7" w:rsidTr="00F138E7">
        <w:tc>
          <w:tcPr>
            <w:tcW w:w="675" w:type="dxa"/>
          </w:tcPr>
          <w:p w:rsidR="00F138E7" w:rsidRPr="00EC362A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6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F138E7" w:rsidRPr="00EC362A" w:rsidRDefault="00F138E7" w:rsidP="000D6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тканью</w:t>
            </w:r>
          </w:p>
        </w:tc>
        <w:tc>
          <w:tcPr>
            <w:tcW w:w="1984" w:type="dxa"/>
          </w:tcPr>
          <w:p w:rsidR="00F138E7" w:rsidRPr="00F17903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138E7" w:rsidTr="00F138E7">
        <w:tc>
          <w:tcPr>
            <w:tcW w:w="675" w:type="dxa"/>
          </w:tcPr>
          <w:p w:rsidR="00F138E7" w:rsidRPr="00EC362A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62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F138E7" w:rsidRPr="00EC362A" w:rsidRDefault="00F138E7" w:rsidP="000D6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металлом</w:t>
            </w:r>
          </w:p>
        </w:tc>
        <w:tc>
          <w:tcPr>
            <w:tcW w:w="1984" w:type="dxa"/>
          </w:tcPr>
          <w:p w:rsidR="00F138E7" w:rsidRPr="0054530E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138E7" w:rsidTr="00F138E7">
        <w:trPr>
          <w:trHeight w:val="150"/>
        </w:trPr>
        <w:tc>
          <w:tcPr>
            <w:tcW w:w="675" w:type="dxa"/>
          </w:tcPr>
          <w:p w:rsidR="00F138E7" w:rsidRPr="00EC362A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62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</w:tcPr>
          <w:p w:rsidR="00F138E7" w:rsidRPr="00EC362A" w:rsidRDefault="00F138E7" w:rsidP="000D6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нитками</w:t>
            </w:r>
          </w:p>
        </w:tc>
        <w:tc>
          <w:tcPr>
            <w:tcW w:w="1984" w:type="dxa"/>
          </w:tcPr>
          <w:p w:rsidR="00F138E7" w:rsidRPr="00793FFD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138E7" w:rsidTr="00F138E7">
        <w:trPr>
          <w:trHeight w:val="120"/>
        </w:trPr>
        <w:tc>
          <w:tcPr>
            <w:tcW w:w="675" w:type="dxa"/>
          </w:tcPr>
          <w:p w:rsidR="00F138E7" w:rsidRPr="00EC362A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395" w:type="dxa"/>
          </w:tcPr>
          <w:p w:rsidR="00F138E7" w:rsidRPr="00EC362A" w:rsidRDefault="00F138E7" w:rsidP="000D6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проволокой</w:t>
            </w:r>
          </w:p>
        </w:tc>
        <w:tc>
          <w:tcPr>
            <w:tcW w:w="1984" w:type="dxa"/>
          </w:tcPr>
          <w:p w:rsidR="00F138E7" w:rsidRPr="00BC284D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138E7" w:rsidTr="00F138E7">
        <w:trPr>
          <w:trHeight w:val="180"/>
        </w:trPr>
        <w:tc>
          <w:tcPr>
            <w:tcW w:w="675" w:type="dxa"/>
          </w:tcPr>
          <w:p w:rsidR="00F138E7" w:rsidRPr="00EC362A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C36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F138E7" w:rsidRPr="00EC362A" w:rsidRDefault="00F138E7" w:rsidP="000D60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с древесиной</w:t>
            </w:r>
          </w:p>
        </w:tc>
        <w:tc>
          <w:tcPr>
            <w:tcW w:w="1984" w:type="dxa"/>
          </w:tcPr>
          <w:p w:rsidR="00F138E7" w:rsidRPr="00AA0B76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138E7" w:rsidTr="00F138E7">
        <w:trPr>
          <w:trHeight w:val="111"/>
        </w:trPr>
        <w:tc>
          <w:tcPr>
            <w:tcW w:w="675" w:type="dxa"/>
          </w:tcPr>
          <w:p w:rsidR="00F138E7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95" w:type="dxa"/>
          </w:tcPr>
          <w:p w:rsidR="00F138E7" w:rsidRDefault="00F138E7" w:rsidP="005B5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одежды</w:t>
            </w:r>
          </w:p>
        </w:tc>
        <w:tc>
          <w:tcPr>
            <w:tcW w:w="1984" w:type="dxa"/>
          </w:tcPr>
          <w:p w:rsidR="00F138E7" w:rsidRPr="00AA0B76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F138E7" w:rsidTr="00F138E7">
        <w:trPr>
          <w:trHeight w:val="111"/>
        </w:trPr>
        <w:tc>
          <w:tcPr>
            <w:tcW w:w="675" w:type="dxa"/>
          </w:tcPr>
          <w:p w:rsidR="00F138E7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95" w:type="dxa"/>
          </w:tcPr>
          <w:p w:rsidR="00F138E7" w:rsidRDefault="00F138E7" w:rsidP="005B5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Картонажно-переплётные работы</w:t>
            </w:r>
          </w:p>
        </w:tc>
        <w:tc>
          <w:tcPr>
            <w:tcW w:w="1984" w:type="dxa"/>
          </w:tcPr>
          <w:p w:rsidR="00F138E7" w:rsidRPr="00AA0B76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138E7" w:rsidTr="00F138E7">
        <w:trPr>
          <w:trHeight w:val="150"/>
        </w:trPr>
        <w:tc>
          <w:tcPr>
            <w:tcW w:w="675" w:type="dxa"/>
          </w:tcPr>
          <w:p w:rsidR="00F138E7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95" w:type="dxa"/>
          </w:tcPr>
          <w:p w:rsidR="00F138E7" w:rsidRDefault="00F138E7" w:rsidP="005B5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Ручные швейные работы</w:t>
            </w:r>
          </w:p>
        </w:tc>
        <w:tc>
          <w:tcPr>
            <w:tcW w:w="1984" w:type="dxa"/>
          </w:tcPr>
          <w:p w:rsidR="00F138E7" w:rsidRPr="00AA0B76" w:rsidRDefault="00F138E7" w:rsidP="000D60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138E7" w:rsidTr="00F138E7">
        <w:tc>
          <w:tcPr>
            <w:tcW w:w="5070" w:type="dxa"/>
            <w:gridSpan w:val="2"/>
          </w:tcPr>
          <w:p w:rsidR="00F138E7" w:rsidRPr="00EC362A" w:rsidRDefault="00F138E7" w:rsidP="000D6020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36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4" w:type="dxa"/>
          </w:tcPr>
          <w:p w:rsidR="00F138E7" w:rsidRPr="00EC362A" w:rsidRDefault="00F138E7" w:rsidP="000D60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5B0C43" w:rsidRDefault="005B0C43" w:rsidP="000D602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D6020" w:rsidRDefault="005B5204" w:rsidP="000D60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0D6020" w:rsidRPr="00DD16C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D6020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С ОПРЕДЕЛЕНИЕМ ОСНОВНЫХ ВИДОВ ДЕЯТЕЛЬНОСТИ ОБУЧАЮЩИХСЯ </w:t>
      </w:r>
    </w:p>
    <w:p w:rsidR="000D6020" w:rsidRPr="00DD16CB" w:rsidRDefault="000D6020" w:rsidP="000D60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96"/>
        <w:gridCol w:w="2781"/>
        <w:gridCol w:w="1235"/>
        <w:gridCol w:w="3329"/>
        <w:gridCol w:w="1812"/>
      </w:tblGrid>
      <w:tr w:rsidR="00155A51" w:rsidTr="00793FFD">
        <w:tc>
          <w:tcPr>
            <w:tcW w:w="696" w:type="dxa"/>
          </w:tcPr>
          <w:p w:rsidR="000D6020" w:rsidRPr="00266E86" w:rsidRDefault="000D6020" w:rsidP="000D6020">
            <w:pPr>
              <w:pStyle w:val="c20"/>
              <w:spacing w:before="0" w:beforeAutospacing="0" w:after="0" w:afterAutospacing="0"/>
              <w:jc w:val="center"/>
            </w:pPr>
            <w:r w:rsidRPr="00266E86">
              <w:t>№ п/п</w:t>
            </w:r>
          </w:p>
        </w:tc>
        <w:tc>
          <w:tcPr>
            <w:tcW w:w="2781" w:type="dxa"/>
          </w:tcPr>
          <w:p w:rsidR="000D6020" w:rsidRPr="00266E86" w:rsidRDefault="000D6020" w:rsidP="000D6020">
            <w:pPr>
              <w:pStyle w:val="c20"/>
              <w:spacing w:before="0" w:beforeAutospacing="0" w:after="0" w:afterAutospacing="0"/>
              <w:jc w:val="center"/>
            </w:pPr>
            <w:r w:rsidRPr="00266E86">
              <w:t xml:space="preserve">Наименование разделов, тем </w:t>
            </w:r>
          </w:p>
        </w:tc>
        <w:tc>
          <w:tcPr>
            <w:tcW w:w="1235" w:type="dxa"/>
          </w:tcPr>
          <w:p w:rsidR="000D6020" w:rsidRPr="00266E86" w:rsidRDefault="000D6020" w:rsidP="000D6020">
            <w:pPr>
              <w:pStyle w:val="c20"/>
              <w:spacing w:before="0" w:beforeAutospacing="0" w:after="0" w:afterAutospacing="0"/>
              <w:jc w:val="center"/>
            </w:pPr>
            <w:r w:rsidRPr="00266E86">
              <w:t>Кол-во часов</w:t>
            </w:r>
          </w:p>
        </w:tc>
        <w:tc>
          <w:tcPr>
            <w:tcW w:w="3329" w:type="dxa"/>
          </w:tcPr>
          <w:p w:rsidR="000D6020" w:rsidRPr="00266E86" w:rsidRDefault="000D6020" w:rsidP="000D6020">
            <w:pPr>
              <w:pStyle w:val="c20"/>
              <w:spacing w:before="0" w:beforeAutospacing="0" w:after="0" w:afterAutospacing="0"/>
              <w:jc w:val="center"/>
            </w:pPr>
            <w:r w:rsidRPr="00266E86">
              <w:t>Основные виды деятельности обучающихся</w:t>
            </w:r>
          </w:p>
        </w:tc>
        <w:tc>
          <w:tcPr>
            <w:tcW w:w="1812" w:type="dxa"/>
          </w:tcPr>
          <w:p w:rsidR="000D6020" w:rsidRPr="00266E86" w:rsidRDefault="000D6020" w:rsidP="000D6020">
            <w:pPr>
              <w:pStyle w:val="c20"/>
              <w:spacing w:before="0" w:beforeAutospacing="0" w:after="0" w:afterAutospacing="0"/>
              <w:jc w:val="center"/>
            </w:pPr>
            <w:r w:rsidRPr="00266E86">
              <w:t xml:space="preserve">Примечание </w:t>
            </w:r>
          </w:p>
        </w:tc>
      </w:tr>
      <w:tr w:rsidR="00155A51" w:rsidTr="00793FFD">
        <w:tc>
          <w:tcPr>
            <w:tcW w:w="696" w:type="dxa"/>
          </w:tcPr>
          <w:p w:rsidR="000D6020" w:rsidRDefault="00C47D0E" w:rsidP="000D602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781" w:type="dxa"/>
          </w:tcPr>
          <w:p w:rsidR="000D6020" w:rsidRDefault="00C47D0E" w:rsidP="000D602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Вводное занятие</w:t>
            </w:r>
          </w:p>
        </w:tc>
        <w:tc>
          <w:tcPr>
            <w:tcW w:w="1235" w:type="dxa"/>
          </w:tcPr>
          <w:p w:rsidR="000D6020" w:rsidRDefault="00550A25" w:rsidP="000D602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141" w:type="dxa"/>
            <w:gridSpan w:val="2"/>
          </w:tcPr>
          <w:p w:rsidR="000D6020" w:rsidRDefault="000D6020" w:rsidP="000D602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155A51" w:rsidTr="00793FFD">
        <w:tc>
          <w:tcPr>
            <w:tcW w:w="696" w:type="dxa"/>
          </w:tcPr>
          <w:p w:rsidR="000D6020" w:rsidRPr="00266E86" w:rsidRDefault="00C47D0E" w:rsidP="000D6020">
            <w:pPr>
              <w:pStyle w:val="c20"/>
              <w:spacing w:before="0" w:beforeAutospacing="0" w:after="0" w:afterAutospacing="0"/>
              <w:jc w:val="center"/>
            </w:pPr>
            <w:r>
              <w:t>1.1.</w:t>
            </w:r>
          </w:p>
        </w:tc>
        <w:tc>
          <w:tcPr>
            <w:tcW w:w="2781" w:type="dxa"/>
          </w:tcPr>
          <w:p w:rsidR="000D6020" w:rsidRPr="00266E86" w:rsidRDefault="005C2F00" w:rsidP="000D6020">
            <w:pPr>
              <w:pStyle w:val="c20"/>
              <w:spacing w:before="0" w:beforeAutospacing="0" w:after="0" w:afterAutospacing="0"/>
              <w:jc w:val="center"/>
            </w:pPr>
            <w:r w:rsidRPr="00214982">
              <w:t>Введение. Материалы. Инструменты. Правила обращения с ножницами. Правила обращения с иглой.</w:t>
            </w:r>
          </w:p>
        </w:tc>
        <w:tc>
          <w:tcPr>
            <w:tcW w:w="1235" w:type="dxa"/>
          </w:tcPr>
          <w:p w:rsidR="000D6020" w:rsidRPr="00266E86" w:rsidRDefault="005C2F00" w:rsidP="000D6020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0D6020" w:rsidRPr="005C2F00" w:rsidRDefault="005C2F00" w:rsidP="005B520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2F00">
              <w:rPr>
                <w:rFonts w:ascii="Times New Roman" w:hAnsi="Times New Roman" w:cs="Times New Roman"/>
                <w:sz w:val="24"/>
                <w:szCs w:val="24"/>
              </w:rPr>
              <w:t>Активизировать знания по технике безопасности на уроках труда.</w:t>
            </w:r>
          </w:p>
        </w:tc>
        <w:tc>
          <w:tcPr>
            <w:tcW w:w="1812" w:type="dxa"/>
          </w:tcPr>
          <w:p w:rsidR="000D6020" w:rsidRPr="00266E86" w:rsidRDefault="000D6020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793FFD">
        <w:tc>
          <w:tcPr>
            <w:tcW w:w="696" w:type="dxa"/>
          </w:tcPr>
          <w:p w:rsidR="00C47D0E" w:rsidRPr="00C47D0E" w:rsidRDefault="00C47D0E" w:rsidP="00D97BD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47D0E">
              <w:rPr>
                <w:b/>
              </w:rPr>
              <w:t>2.</w:t>
            </w:r>
          </w:p>
        </w:tc>
        <w:tc>
          <w:tcPr>
            <w:tcW w:w="2781" w:type="dxa"/>
          </w:tcPr>
          <w:p w:rsidR="00C47D0E" w:rsidRPr="00C47D0E" w:rsidRDefault="005C2F00" w:rsidP="000D602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Работа с бумагой и картоном</w:t>
            </w:r>
          </w:p>
        </w:tc>
        <w:tc>
          <w:tcPr>
            <w:tcW w:w="1235" w:type="dxa"/>
          </w:tcPr>
          <w:p w:rsidR="00C47D0E" w:rsidRPr="00C47D0E" w:rsidRDefault="003F086E" w:rsidP="000D602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141" w:type="dxa"/>
            <w:gridSpan w:val="2"/>
          </w:tcPr>
          <w:p w:rsidR="00C47D0E" w:rsidRPr="00266E86" w:rsidRDefault="00C47D0E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793FFD">
        <w:tc>
          <w:tcPr>
            <w:tcW w:w="696" w:type="dxa"/>
          </w:tcPr>
          <w:p w:rsidR="00C47D0E" w:rsidRPr="00C47D0E" w:rsidRDefault="00C47D0E" w:rsidP="000D6020">
            <w:pPr>
              <w:pStyle w:val="c20"/>
              <w:spacing w:before="0" w:beforeAutospacing="0" w:after="0" w:afterAutospacing="0"/>
              <w:jc w:val="center"/>
            </w:pPr>
            <w:r w:rsidRPr="00C47D0E">
              <w:t>2.1.</w:t>
            </w:r>
          </w:p>
        </w:tc>
        <w:tc>
          <w:tcPr>
            <w:tcW w:w="2781" w:type="dxa"/>
          </w:tcPr>
          <w:p w:rsidR="00C47D0E" w:rsidRPr="00C47D0E" w:rsidRDefault="005C2F00" w:rsidP="000D6020">
            <w:pPr>
              <w:pStyle w:val="c20"/>
              <w:spacing w:before="0" w:beforeAutospacing="0" w:after="0" w:afterAutospacing="0"/>
              <w:jc w:val="center"/>
            </w:pPr>
            <w:r>
              <w:t>Что ты знаешь о бумаге?</w:t>
            </w:r>
          </w:p>
        </w:tc>
        <w:tc>
          <w:tcPr>
            <w:tcW w:w="1235" w:type="dxa"/>
          </w:tcPr>
          <w:p w:rsidR="00C47D0E" w:rsidRPr="00C47D0E" w:rsidRDefault="00CD18DB" w:rsidP="000D6020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C47D0E" w:rsidRPr="003E15AA" w:rsidRDefault="003E15AA" w:rsidP="003E15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5AA">
              <w:rPr>
                <w:rFonts w:ascii="Times New Roman" w:hAnsi="Times New Roman" w:cs="Times New Roman"/>
                <w:sz w:val="24"/>
                <w:szCs w:val="24"/>
              </w:rPr>
              <w:t>Знать правила ТБ, организации рабочего места. Знать виды бумаги и свойства.</w:t>
            </w:r>
          </w:p>
        </w:tc>
        <w:tc>
          <w:tcPr>
            <w:tcW w:w="1812" w:type="dxa"/>
          </w:tcPr>
          <w:p w:rsidR="00C47D0E" w:rsidRPr="00FA2355" w:rsidRDefault="00C47D0E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793FFD">
        <w:trPr>
          <w:trHeight w:val="150"/>
        </w:trPr>
        <w:tc>
          <w:tcPr>
            <w:tcW w:w="696" w:type="dxa"/>
          </w:tcPr>
          <w:p w:rsidR="000D6020" w:rsidRPr="00144BEB" w:rsidRDefault="00C47D0E" w:rsidP="000D6020">
            <w:pPr>
              <w:pStyle w:val="c20"/>
              <w:spacing w:before="0" w:beforeAutospacing="0" w:after="0" w:afterAutospacing="0"/>
              <w:jc w:val="center"/>
            </w:pPr>
            <w:r>
              <w:t>2.2.</w:t>
            </w:r>
          </w:p>
        </w:tc>
        <w:tc>
          <w:tcPr>
            <w:tcW w:w="2781" w:type="dxa"/>
          </w:tcPr>
          <w:p w:rsidR="000D6020" w:rsidRPr="00144BEB" w:rsidRDefault="00155A51" w:rsidP="00155A51">
            <w:pPr>
              <w:pStyle w:val="c20"/>
              <w:spacing w:before="0" w:beforeAutospacing="0" w:after="0" w:afterAutospacing="0"/>
              <w:jc w:val="center"/>
            </w:pPr>
            <w:r>
              <w:t xml:space="preserve">Складывание из треугольников. </w:t>
            </w:r>
            <w:r w:rsidR="005C2F00">
              <w:t>Изготовление геометрической фигуры-раскладки</w:t>
            </w:r>
            <w:r>
              <w:t>.</w:t>
            </w:r>
          </w:p>
        </w:tc>
        <w:tc>
          <w:tcPr>
            <w:tcW w:w="1235" w:type="dxa"/>
          </w:tcPr>
          <w:p w:rsidR="000D6020" w:rsidRPr="00144BEB" w:rsidRDefault="00CD18DB" w:rsidP="000D6020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0D6020" w:rsidRPr="00144BEB" w:rsidRDefault="003E15AA" w:rsidP="005B5204">
            <w:pPr>
              <w:pStyle w:val="c20"/>
              <w:spacing w:before="0" w:beforeAutospacing="0" w:after="0" w:afterAutospacing="0"/>
              <w:jc w:val="both"/>
            </w:pPr>
            <w:r w:rsidRPr="00214982">
              <w:t>Освоение способов решения проблем творческого и поискового характера. Учиться правильно распределять рабочее время.</w:t>
            </w:r>
          </w:p>
        </w:tc>
        <w:tc>
          <w:tcPr>
            <w:tcW w:w="1812" w:type="dxa"/>
          </w:tcPr>
          <w:p w:rsidR="000D6020" w:rsidRPr="00144BEB" w:rsidRDefault="000D6020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793FFD">
        <w:trPr>
          <w:trHeight w:val="135"/>
        </w:trPr>
        <w:tc>
          <w:tcPr>
            <w:tcW w:w="696" w:type="dxa"/>
          </w:tcPr>
          <w:p w:rsidR="00C47D0E" w:rsidRPr="00144BEB" w:rsidRDefault="00C47D0E" w:rsidP="000D6020">
            <w:pPr>
              <w:pStyle w:val="c20"/>
              <w:spacing w:before="0" w:beforeAutospacing="0" w:after="0" w:afterAutospacing="0"/>
              <w:jc w:val="center"/>
            </w:pPr>
            <w:r>
              <w:t>2.3.</w:t>
            </w:r>
          </w:p>
        </w:tc>
        <w:tc>
          <w:tcPr>
            <w:tcW w:w="2781" w:type="dxa"/>
          </w:tcPr>
          <w:p w:rsidR="00C47D0E" w:rsidRPr="00144BEB" w:rsidRDefault="00155A51" w:rsidP="000D6020">
            <w:pPr>
              <w:pStyle w:val="c20"/>
              <w:spacing w:before="0" w:beforeAutospacing="0" w:after="0" w:afterAutospacing="0"/>
              <w:jc w:val="center"/>
            </w:pPr>
            <w:r>
              <w:t xml:space="preserve">Складывание простых форм из квадрата. </w:t>
            </w:r>
            <w:r w:rsidR="005C2F00">
              <w:t>Фигурка «Рыбка».</w:t>
            </w:r>
          </w:p>
        </w:tc>
        <w:tc>
          <w:tcPr>
            <w:tcW w:w="1235" w:type="dxa"/>
          </w:tcPr>
          <w:p w:rsidR="00C47D0E" w:rsidRPr="00144BEB" w:rsidRDefault="00580EA3" w:rsidP="000D6020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C47D0E" w:rsidRPr="00144BEB" w:rsidRDefault="00C7276C" w:rsidP="000D6020">
            <w:pPr>
              <w:pStyle w:val="c20"/>
              <w:spacing w:before="0" w:beforeAutospacing="0" w:after="0" w:afterAutospacing="0"/>
              <w:jc w:val="both"/>
            </w:pPr>
            <w:r>
              <w:t>Устанавливание общей формы</w:t>
            </w:r>
            <w:r w:rsidRPr="006526D9">
              <w:t xml:space="preserve">, конструкцию изделия и </w:t>
            </w:r>
            <w:r>
              <w:t>его пространственные отношения, складывание</w:t>
            </w:r>
            <w:r w:rsidRPr="006526D9">
              <w:t xml:space="preserve"> базовой формы «треугольник» и на его основе – фи</w:t>
            </w:r>
            <w:r>
              <w:t xml:space="preserve">гурки рыбки, </w:t>
            </w:r>
            <w:r w:rsidRPr="006526D9">
              <w:t xml:space="preserve"> чтения схем – рисунков по условным обозначениям</w:t>
            </w:r>
          </w:p>
        </w:tc>
        <w:tc>
          <w:tcPr>
            <w:tcW w:w="1812" w:type="dxa"/>
          </w:tcPr>
          <w:p w:rsidR="00C47D0E" w:rsidRPr="00144BEB" w:rsidRDefault="00C47D0E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3F086E">
        <w:trPr>
          <w:trHeight w:val="2325"/>
        </w:trPr>
        <w:tc>
          <w:tcPr>
            <w:tcW w:w="696" w:type="dxa"/>
          </w:tcPr>
          <w:p w:rsidR="00C47D0E" w:rsidRPr="00144BEB" w:rsidRDefault="00C47D0E" w:rsidP="000D6020">
            <w:pPr>
              <w:pStyle w:val="c20"/>
              <w:spacing w:before="0" w:beforeAutospacing="0" w:after="0" w:afterAutospacing="0"/>
              <w:jc w:val="center"/>
            </w:pPr>
            <w:r>
              <w:t>2.4.</w:t>
            </w:r>
          </w:p>
        </w:tc>
        <w:tc>
          <w:tcPr>
            <w:tcW w:w="2781" w:type="dxa"/>
          </w:tcPr>
          <w:p w:rsidR="00CD18DB" w:rsidRPr="00144BEB" w:rsidRDefault="00155A51" w:rsidP="000D6020">
            <w:pPr>
              <w:pStyle w:val="c20"/>
              <w:spacing w:before="0" w:beforeAutospacing="0" w:after="0" w:afterAutospacing="0"/>
              <w:jc w:val="center"/>
            </w:pPr>
            <w:r>
              <w:t xml:space="preserve">Нахождение на линейке длины, заданной в миллиметрах. </w:t>
            </w:r>
            <w:r w:rsidR="005C2F00">
              <w:t>Игра «Геометрический конструктор»</w:t>
            </w:r>
          </w:p>
        </w:tc>
        <w:tc>
          <w:tcPr>
            <w:tcW w:w="1235" w:type="dxa"/>
          </w:tcPr>
          <w:p w:rsidR="00C47D0E" w:rsidRPr="00144BEB" w:rsidRDefault="00CD18DB" w:rsidP="000D6020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C47D0E" w:rsidRPr="00144BEB" w:rsidRDefault="003E15AA" w:rsidP="003E15AA">
            <w:pPr>
              <w:pStyle w:val="c20"/>
              <w:spacing w:before="0" w:beforeAutospacing="0" w:after="0" w:afterAutospacing="0"/>
              <w:jc w:val="both"/>
            </w:pPr>
            <w:r w:rsidRPr="00622143"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  <w:t xml:space="preserve">Нахождение на линейке нужного количества миллиметров и </w:t>
            </w:r>
            <w:r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  <w:t>перевод их в сантиметры, уметь</w:t>
            </w:r>
            <w:r w:rsidRPr="00622143"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  <w:t xml:space="preserve"> чертить отрезки заданной в миллиметрах длины. Использование этих умений при разметке заготовки изделия</w:t>
            </w:r>
          </w:p>
        </w:tc>
        <w:tc>
          <w:tcPr>
            <w:tcW w:w="1812" w:type="dxa"/>
          </w:tcPr>
          <w:p w:rsidR="00C47D0E" w:rsidRPr="00144BEB" w:rsidRDefault="00C47D0E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F086E" w:rsidTr="003F086E">
        <w:trPr>
          <w:trHeight w:val="90"/>
        </w:trPr>
        <w:tc>
          <w:tcPr>
            <w:tcW w:w="696" w:type="dxa"/>
          </w:tcPr>
          <w:p w:rsidR="003F086E" w:rsidRPr="003F086E" w:rsidRDefault="003F086E" w:rsidP="000D6020">
            <w:pPr>
              <w:pStyle w:val="c20"/>
              <w:spacing w:after="0"/>
              <w:jc w:val="center"/>
              <w:rPr>
                <w:b/>
              </w:rPr>
            </w:pPr>
            <w:r w:rsidRPr="003F086E">
              <w:rPr>
                <w:b/>
              </w:rPr>
              <w:t>3.</w:t>
            </w:r>
          </w:p>
        </w:tc>
        <w:tc>
          <w:tcPr>
            <w:tcW w:w="2781" w:type="dxa"/>
          </w:tcPr>
          <w:p w:rsidR="003F086E" w:rsidRPr="003F086E" w:rsidRDefault="003F086E" w:rsidP="000D6020">
            <w:pPr>
              <w:pStyle w:val="c20"/>
              <w:spacing w:after="0"/>
              <w:jc w:val="center"/>
              <w:rPr>
                <w:b/>
              </w:rPr>
            </w:pPr>
            <w:r w:rsidRPr="003F086E">
              <w:rPr>
                <w:b/>
              </w:rPr>
              <w:t>Работа с тканью</w:t>
            </w:r>
          </w:p>
        </w:tc>
        <w:tc>
          <w:tcPr>
            <w:tcW w:w="1235" w:type="dxa"/>
          </w:tcPr>
          <w:p w:rsidR="003F086E" w:rsidRPr="003F086E" w:rsidRDefault="003F086E" w:rsidP="000D6020">
            <w:pPr>
              <w:pStyle w:val="c20"/>
              <w:spacing w:after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41" w:type="dxa"/>
            <w:gridSpan w:val="2"/>
          </w:tcPr>
          <w:p w:rsidR="003F086E" w:rsidRPr="00144BEB" w:rsidRDefault="003F086E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F086E" w:rsidTr="003F086E">
        <w:trPr>
          <w:trHeight w:val="111"/>
        </w:trPr>
        <w:tc>
          <w:tcPr>
            <w:tcW w:w="696" w:type="dxa"/>
          </w:tcPr>
          <w:p w:rsidR="003F086E" w:rsidRDefault="003F086E" w:rsidP="000D6020">
            <w:pPr>
              <w:pStyle w:val="c20"/>
              <w:spacing w:after="0"/>
              <w:jc w:val="center"/>
            </w:pPr>
            <w:r>
              <w:t>3.1</w:t>
            </w:r>
          </w:p>
        </w:tc>
        <w:tc>
          <w:tcPr>
            <w:tcW w:w="2781" w:type="dxa"/>
          </w:tcPr>
          <w:p w:rsidR="003F086E" w:rsidRDefault="003F086E" w:rsidP="000D6020">
            <w:pPr>
              <w:pStyle w:val="c20"/>
              <w:spacing w:after="0"/>
              <w:jc w:val="center"/>
            </w:pPr>
            <w:r>
              <w:t>Что ты знаешь о ткани?</w:t>
            </w:r>
          </w:p>
        </w:tc>
        <w:tc>
          <w:tcPr>
            <w:tcW w:w="1235" w:type="dxa"/>
          </w:tcPr>
          <w:p w:rsidR="003F086E" w:rsidRDefault="003F086E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3F086E" w:rsidRPr="00622143" w:rsidRDefault="003F086E" w:rsidP="003E15AA">
            <w:pPr>
              <w:pStyle w:val="c20"/>
              <w:spacing w:after="0"/>
              <w:jc w:val="both"/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</w:pPr>
            <w:r>
              <w:t>Повторение пройденного материала (</w:t>
            </w:r>
            <w:r w:rsidRPr="006526D9">
              <w:t xml:space="preserve">о видах работы с тканью, плетение, вышивание, аппликация, </w:t>
            </w:r>
            <w:r w:rsidRPr="006526D9">
              <w:lastRenderedPageBreak/>
              <w:t>шитьё, роспись), о технологических операциях при работе с ткан</w:t>
            </w:r>
            <w:r>
              <w:t xml:space="preserve">ью (разметка деталей изделия и </w:t>
            </w:r>
            <w:r w:rsidRPr="006526D9">
              <w:t>выкраивание их по линиям разметки, соединение деталей из</w:t>
            </w:r>
            <w:r>
              <w:t>делия),</w:t>
            </w:r>
            <w:r w:rsidRPr="006526D9">
              <w:t xml:space="preserve"> </w:t>
            </w:r>
            <w:r>
              <w:t>приём</w:t>
            </w:r>
            <w:r w:rsidRPr="006526D9">
              <w:t xml:space="preserve"> скручивание ткани</w:t>
            </w:r>
            <w:r>
              <w:t>.</w:t>
            </w:r>
          </w:p>
        </w:tc>
        <w:tc>
          <w:tcPr>
            <w:tcW w:w="1812" w:type="dxa"/>
          </w:tcPr>
          <w:p w:rsidR="003F086E" w:rsidRPr="00144BEB" w:rsidRDefault="003F086E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F086E" w:rsidTr="003F086E">
        <w:trPr>
          <w:trHeight w:val="150"/>
        </w:trPr>
        <w:tc>
          <w:tcPr>
            <w:tcW w:w="696" w:type="dxa"/>
          </w:tcPr>
          <w:p w:rsidR="003F086E" w:rsidRDefault="003F086E" w:rsidP="000D6020">
            <w:pPr>
              <w:pStyle w:val="c20"/>
              <w:spacing w:after="0"/>
              <w:jc w:val="center"/>
            </w:pPr>
            <w:r>
              <w:lastRenderedPageBreak/>
              <w:t>3.2</w:t>
            </w:r>
          </w:p>
        </w:tc>
        <w:tc>
          <w:tcPr>
            <w:tcW w:w="2781" w:type="dxa"/>
          </w:tcPr>
          <w:p w:rsidR="003F086E" w:rsidRDefault="003F086E" w:rsidP="000D6020">
            <w:pPr>
              <w:pStyle w:val="c20"/>
              <w:spacing w:after="0"/>
              <w:jc w:val="center"/>
            </w:pPr>
            <w:r>
              <w:t>Скручивание ткани. Игрушка «Кукла-скрутка».</w:t>
            </w:r>
          </w:p>
        </w:tc>
        <w:tc>
          <w:tcPr>
            <w:tcW w:w="1235" w:type="dxa"/>
          </w:tcPr>
          <w:p w:rsidR="003F086E" w:rsidRDefault="003F086E" w:rsidP="000D6020">
            <w:pPr>
              <w:pStyle w:val="c20"/>
              <w:spacing w:after="0"/>
              <w:jc w:val="center"/>
            </w:pPr>
            <w:r>
              <w:t>2</w:t>
            </w:r>
          </w:p>
        </w:tc>
        <w:tc>
          <w:tcPr>
            <w:tcW w:w="3329" w:type="dxa"/>
          </w:tcPr>
          <w:p w:rsidR="003F086E" w:rsidRPr="00622143" w:rsidRDefault="003F086E" w:rsidP="003E15AA">
            <w:pPr>
              <w:pStyle w:val="c20"/>
              <w:spacing w:after="0"/>
              <w:jc w:val="both"/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</w:pPr>
            <w:r w:rsidRPr="003E15AA">
              <w:rPr>
                <w:rStyle w:val="ae"/>
                <w:b w:val="0"/>
                <w:sz w:val="24"/>
                <w:szCs w:val="24"/>
              </w:rPr>
              <w:t>Использовать</w:t>
            </w:r>
            <w:r w:rsidRPr="003E15AA">
              <w:rPr>
                <w:rStyle w:val="ae"/>
                <w:sz w:val="24"/>
                <w:szCs w:val="24"/>
              </w:rPr>
              <w:t xml:space="preserve"> </w:t>
            </w:r>
            <w:r w:rsidRPr="003E15AA">
              <w:t>свои знания о материалах и приемах работы в практической деятельности (при изготовлении изделий).</w:t>
            </w:r>
          </w:p>
        </w:tc>
        <w:tc>
          <w:tcPr>
            <w:tcW w:w="1812" w:type="dxa"/>
          </w:tcPr>
          <w:p w:rsidR="003F086E" w:rsidRPr="00144BEB" w:rsidRDefault="003F086E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F086E" w:rsidTr="003F086E">
        <w:trPr>
          <w:trHeight w:val="135"/>
        </w:trPr>
        <w:tc>
          <w:tcPr>
            <w:tcW w:w="696" w:type="dxa"/>
          </w:tcPr>
          <w:p w:rsidR="003F086E" w:rsidRDefault="003F086E" w:rsidP="000D6020">
            <w:pPr>
              <w:pStyle w:val="c20"/>
              <w:spacing w:after="0"/>
              <w:jc w:val="center"/>
            </w:pPr>
            <w:r>
              <w:t>3.3</w:t>
            </w:r>
          </w:p>
        </w:tc>
        <w:tc>
          <w:tcPr>
            <w:tcW w:w="2781" w:type="dxa"/>
          </w:tcPr>
          <w:p w:rsidR="003F086E" w:rsidRDefault="003F086E" w:rsidP="003F086E">
            <w:pPr>
              <w:pStyle w:val="c20"/>
              <w:spacing w:before="0" w:beforeAutospacing="0" w:after="0" w:afterAutospacing="0"/>
              <w:jc w:val="center"/>
            </w:pPr>
            <w:r>
              <w:t>Отделка изделий из ткани.</w:t>
            </w:r>
          </w:p>
          <w:p w:rsidR="003F086E" w:rsidRDefault="003F086E" w:rsidP="003F086E">
            <w:pPr>
              <w:pStyle w:val="c20"/>
              <w:spacing w:after="0"/>
              <w:jc w:val="center"/>
            </w:pPr>
            <w:r>
              <w:t>Изделие «Салфетка с аппликацией».</w:t>
            </w:r>
          </w:p>
        </w:tc>
        <w:tc>
          <w:tcPr>
            <w:tcW w:w="1235" w:type="dxa"/>
          </w:tcPr>
          <w:p w:rsidR="003F086E" w:rsidRDefault="003F086E" w:rsidP="000D6020">
            <w:pPr>
              <w:pStyle w:val="c20"/>
              <w:spacing w:after="0"/>
              <w:jc w:val="center"/>
            </w:pPr>
            <w:r>
              <w:t>2</w:t>
            </w:r>
          </w:p>
        </w:tc>
        <w:tc>
          <w:tcPr>
            <w:tcW w:w="3329" w:type="dxa"/>
          </w:tcPr>
          <w:p w:rsidR="003F086E" w:rsidRPr="00622143" w:rsidRDefault="003F086E" w:rsidP="003E15AA">
            <w:pPr>
              <w:pStyle w:val="c20"/>
              <w:spacing w:after="0"/>
              <w:jc w:val="both"/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</w:pPr>
            <w:r>
              <w:t>Определение понятия «апплика</w:t>
            </w:r>
            <w:r w:rsidRPr="006526D9">
              <w:t>ция»</w:t>
            </w:r>
            <w:r>
              <w:t xml:space="preserve">, </w:t>
            </w:r>
            <w:r w:rsidRPr="006526D9">
              <w:t>о холсте как о ткани с полотняным пере</w:t>
            </w:r>
            <w:r>
              <w:t>плетением нитей, анализ изделия</w:t>
            </w:r>
            <w:r w:rsidRPr="006526D9">
              <w:t>, выделяя</w:t>
            </w:r>
            <w:r>
              <w:t xml:space="preserve"> его основные признаки и детали,</w:t>
            </w:r>
            <w:r w:rsidRPr="006526D9">
              <w:t xml:space="preserve"> </w:t>
            </w:r>
            <w:r>
              <w:t>работа</w:t>
            </w:r>
            <w:r w:rsidRPr="006526D9">
              <w:t xml:space="preserve"> в соответствии с планом. Обучение приёму обработки края салфетки способом выдёргиванием нитей (бахрома</w:t>
            </w:r>
            <w:r>
              <w:t>).</w:t>
            </w:r>
          </w:p>
        </w:tc>
        <w:tc>
          <w:tcPr>
            <w:tcW w:w="1812" w:type="dxa"/>
          </w:tcPr>
          <w:p w:rsidR="003F086E" w:rsidRPr="00144BEB" w:rsidRDefault="003F086E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F086E" w:rsidTr="003F086E">
        <w:trPr>
          <w:trHeight w:val="150"/>
        </w:trPr>
        <w:tc>
          <w:tcPr>
            <w:tcW w:w="696" w:type="dxa"/>
          </w:tcPr>
          <w:p w:rsidR="003F086E" w:rsidRPr="003F086E" w:rsidRDefault="003F086E" w:rsidP="000D6020">
            <w:pPr>
              <w:pStyle w:val="c20"/>
              <w:spacing w:after="0"/>
              <w:jc w:val="center"/>
              <w:rPr>
                <w:b/>
              </w:rPr>
            </w:pPr>
            <w:r w:rsidRPr="003F086E">
              <w:rPr>
                <w:b/>
              </w:rPr>
              <w:t>4.</w:t>
            </w:r>
          </w:p>
        </w:tc>
        <w:tc>
          <w:tcPr>
            <w:tcW w:w="2781" w:type="dxa"/>
          </w:tcPr>
          <w:p w:rsidR="003F086E" w:rsidRPr="003F086E" w:rsidRDefault="003F086E" w:rsidP="000D6020">
            <w:pPr>
              <w:pStyle w:val="c20"/>
              <w:spacing w:after="0"/>
              <w:jc w:val="center"/>
              <w:rPr>
                <w:b/>
              </w:rPr>
            </w:pPr>
            <w:r w:rsidRPr="003F086E">
              <w:rPr>
                <w:b/>
              </w:rPr>
              <w:t>Работа с бумагой и картоном</w:t>
            </w:r>
          </w:p>
        </w:tc>
        <w:tc>
          <w:tcPr>
            <w:tcW w:w="1235" w:type="dxa"/>
          </w:tcPr>
          <w:p w:rsidR="003F086E" w:rsidRPr="003F086E" w:rsidRDefault="00237A75" w:rsidP="000D6020">
            <w:pPr>
              <w:pStyle w:val="c20"/>
              <w:spacing w:after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141" w:type="dxa"/>
            <w:gridSpan w:val="2"/>
          </w:tcPr>
          <w:p w:rsidR="003F086E" w:rsidRPr="00144BEB" w:rsidRDefault="003F086E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793FFD">
        <w:trPr>
          <w:trHeight w:val="135"/>
        </w:trPr>
        <w:tc>
          <w:tcPr>
            <w:tcW w:w="696" w:type="dxa"/>
          </w:tcPr>
          <w:p w:rsidR="00C47D0E" w:rsidRPr="00144BEB" w:rsidRDefault="00237A75" w:rsidP="000D6020">
            <w:pPr>
              <w:pStyle w:val="c20"/>
              <w:spacing w:before="0" w:beforeAutospacing="0" w:after="0" w:afterAutospacing="0"/>
              <w:jc w:val="center"/>
            </w:pPr>
            <w:r>
              <w:t>4.1</w:t>
            </w:r>
          </w:p>
        </w:tc>
        <w:tc>
          <w:tcPr>
            <w:tcW w:w="2781" w:type="dxa"/>
          </w:tcPr>
          <w:p w:rsidR="00C47D0E" w:rsidRPr="00144BEB" w:rsidRDefault="00155A51" w:rsidP="005C2F00">
            <w:pPr>
              <w:pStyle w:val="c20"/>
              <w:spacing w:before="0" w:beforeAutospacing="0" w:after="0" w:afterAutospacing="0"/>
              <w:jc w:val="center"/>
            </w:pPr>
            <w:r>
              <w:t xml:space="preserve">Разметка округлых деталей по шаблону. Подвижное соединение деталей. </w:t>
            </w:r>
            <w:r w:rsidR="005C2F00">
              <w:t>Игрушка с подвижным соединением деталей «Цыпленок в скорлупе».</w:t>
            </w:r>
          </w:p>
        </w:tc>
        <w:tc>
          <w:tcPr>
            <w:tcW w:w="1235" w:type="dxa"/>
          </w:tcPr>
          <w:p w:rsidR="00C47D0E" w:rsidRPr="00144BEB" w:rsidRDefault="0035585B" w:rsidP="000D6020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C47D0E" w:rsidRPr="003E15AA" w:rsidRDefault="003E15AA" w:rsidP="000D6020">
            <w:pPr>
              <w:pStyle w:val="c20"/>
              <w:spacing w:before="0" w:beforeAutospacing="0" w:after="0" w:afterAutospacing="0"/>
              <w:jc w:val="both"/>
            </w:pPr>
            <w:r w:rsidRPr="003E15AA">
              <w:rPr>
                <w:rStyle w:val="ae"/>
                <w:b w:val="0"/>
                <w:sz w:val="24"/>
                <w:szCs w:val="24"/>
              </w:rPr>
              <w:t>Использовать</w:t>
            </w:r>
            <w:r w:rsidRPr="003E15AA">
              <w:rPr>
                <w:rStyle w:val="ae"/>
                <w:sz w:val="24"/>
                <w:szCs w:val="24"/>
              </w:rPr>
              <w:t xml:space="preserve"> </w:t>
            </w:r>
            <w:r w:rsidRPr="003E15AA">
              <w:t>свои знания о материалах и приемах работы в практической деятельности (при изготовлении изделий).</w:t>
            </w:r>
          </w:p>
        </w:tc>
        <w:tc>
          <w:tcPr>
            <w:tcW w:w="1812" w:type="dxa"/>
          </w:tcPr>
          <w:p w:rsidR="00C47D0E" w:rsidRPr="00144BEB" w:rsidRDefault="00C47D0E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793FFD">
        <w:trPr>
          <w:trHeight w:val="135"/>
        </w:trPr>
        <w:tc>
          <w:tcPr>
            <w:tcW w:w="696" w:type="dxa"/>
          </w:tcPr>
          <w:p w:rsidR="00F75659" w:rsidRPr="00144BEB" w:rsidRDefault="00237A75" w:rsidP="000D6020">
            <w:pPr>
              <w:pStyle w:val="c20"/>
              <w:spacing w:before="0" w:beforeAutospacing="0" w:after="0" w:afterAutospacing="0"/>
              <w:jc w:val="center"/>
            </w:pPr>
            <w:r>
              <w:t>4.2</w:t>
            </w:r>
          </w:p>
        </w:tc>
        <w:tc>
          <w:tcPr>
            <w:tcW w:w="2781" w:type="dxa"/>
          </w:tcPr>
          <w:p w:rsidR="00F75659" w:rsidRPr="00144BEB" w:rsidRDefault="00155A51" w:rsidP="000D6020">
            <w:pPr>
              <w:pStyle w:val="c20"/>
              <w:spacing w:before="0" w:beforeAutospacing="0" w:after="0" w:afterAutospacing="0"/>
              <w:jc w:val="center"/>
            </w:pPr>
            <w:r>
              <w:t xml:space="preserve">Разметка округлых деталей по шаблону. </w:t>
            </w:r>
            <w:r w:rsidR="005C2F00">
              <w:t>Вычерчивание окружности с помощью циркуля.</w:t>
            </w:r>
          </w:p>
        </w:tc>
        <w:tc>
          <w:tcPr>
            <w:tcW w:w="1235" w:type="dxa"/>
          </w:tcPr>
          <w:p w:rsidR="00F75659" w:rsidRPr="00144BEB" w:rsidRDefault="00F75659" w:rsidP="000D6020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F75659" w:rsidRPr="003E15AA" w:rsidRDefault="003E15AA" w:rsidP="000D6020">
            <w:pPr>
              <w:pStyle w:val="c20"/>
              <w:spacing w:before="0" w:beforeAutospacing="0" w:after="0" w:afterAutospacing="0"/>
              <w:jc w:val="both"/>
            </w:pPr>
            <w:r w:rsidRPr="00622143"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  <w:t xml:space="preserve">Закрепление знаний о циркуле и вычерчивание окружность с помощью циркуля. </w:t>
            </w:r>
            <w:r w:rsidRPr="003E15AA">
              <w:rPr>
                <w:rStyle w:val="11"/>
                <w:rFonts w:eastAsia="Calibri"/>
                <w:sz w:val="24"/>
                <w:szCs w:val="24"/>
              </w:rPr>
              <w:t xml:space="preserve">Самостоятельно </w:t>
            </w:r>
            <w:r w:rsidRPr="003E15AA">
              <w:rPr>
                <w:rStyle w:val="ae"/>
                <w:b w:val="0"/>
                <w:sz w:val="24"/>
                <w:szCs w:val="24"/>
              </w:rPr>
              <w:t>организовывать</w:t>
            </w:r>
            <w:r w:rsidRPr="003E15AA">
              <w:rPr>
                <w:rStyle w:val="ae"/>
                <w:sz w:val="24"/>
                <w:szCs w:val="24"/>
              </w:rPr>
              <w:t xml:space="preserve"> </w:t>
            </w:r>
            <w:r w:rsidRPr="003E15AA">
              <w:rPr>
                <w:rStyle w:val="11"/>
                <w:rFonts w:eastAsia="Calibri"/>
                <w:sz w:val="24"/>
                <w:szCs w:val="24"/>
              </w:rPr>
              <w:t>свою деятельность.</w:t>
            </w:r>
          </w:p>
        </w:tc>
        <w:tc>
          <w:tcPr>
            <w:tcW w:w="1812" w:type="dxa"/>
          </w:tcPr>
          <w:p w:rsidR="00F75659" w:rsidRPr="00144BEB" w:rsidRDefault="00F75659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5C2F00">
        <w:trPr>
          <w:trHeight w:val="111"/>
        </w:trPr>
        <w:tc>
          <w:tcPr>
            <w:tcW w:w="696" w:type="dxa"/>
          </w:tcPr>
          <w:p w:rsidR="00F75659" w:rsidRPr="00144BEB" w:rsidRDefault="00237A75" w:rsidP="000D6020">
            <w:pPr>
              <w:pStyle w:val="c20"/>
              <w:spacing w:before="0" w:beforeAutospacing="0" w:after="0" w:afterAutospacing="0"/>
              <w:jc w:val="center"/>
            </w:pPr>
            <w:r>
              <w:t>4.3</w:t>
            </w:r>
          </w:p>
        </w:tc>
        <w:tc>
          <w:tcPr>
            <w:tcW w:w="2781" w:type="dxa"/>
          </w:tcPr>
          <w:p w:rsidR="00F75659" w:rsidRPr="00144BEB" w:rsidRDefault="00155A51" w:rsidP="000D6020">
            <w:pPr>
              <w:pStyle w:val="c20"/>
              <w:spacing w:before="0" w:beforeAutospacing="0" w:after="0" w:afterAutospacing="0"/>
              <w:jc w:val="center"/>
            </w:pPr>
            <w:r>
              <w:t xml:space="preserve">Разметка округлых деталей по шаблону. </w:t>
            </w:r>
            <w:r w:rsidR="005C2F00">
              <w:t>Игрушка «Летающий диск».</w:t>
            </w:r>
          </w:p>
        </w:tc>
        <w:tc>
          <w:tcPr>
            <w:tcW w:w="1235" w:type="dxa"/>
          </w:tcPr>
          <w:p w:rsidR="00F75659" w:rsidRPr="00144BEB" w:rsidRDefault="00F75659" w:rsidP="000D6020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F75659" w:rsidRPr="00144BEB" w:rsidRDefault="009F2BA9" w:rsidP="000D6020">
            <w:pPr>
              <w:pStyle w:val="c20"/>
              <w:spacing w:before="0" w:beforeAutospacing="0" w:after="0" w:afterAutospacing="0"/>
              <w:jc w:val="both"/>
            </w:pPr>
            <w:r w:rsidRPr="00622143"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  <w:t>Обучение экономной разметке бумаги при вычерчивани</w:t>
            </w:r>
            <w:r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  <w:t>и нескольких окружностей</w:t>
            </w:r>
            <w:r w:rsidRPr="00622143"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  <w:t>, работа в соответствии с намеченным планом.</w:t>
            </w:r>
          </w:p>
        </w:tc>
        <w:tc>
          <w:tcPr>
            <w:tcW w:w="1812" w:type="dxa"/>
          </w:tcPr>
          <w:p w:rsidR="00F75659" w:rsidRPr="00144BEB" w:rsidRDefault="00F75659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5C2F00">
        <w:trPr>
          <w:trHeight w:val="96"/>
        </w:trPr>
        <w:tc>
          <w:tcPr>
            <w:tcW w:w="696" w:type="dxa"/>
          </w:tcPr>
          <w:p w:rsidR="005C2F00" w:rsidRDefault="00237A75" w:rsidP="000D6020">
            <w:pPr>
              <w:pStyle w:val="c20"/>
              <w:spacing w:after="0"/>
              <w:jc w:val="center"/>
            </w:pPr>
            <w:r>
              <w:t>4.4</w:t>
            </w:r>
          </w:p>
        </w:tc>
        <w:tc>
          <w:tcPr>
            <w:tcW w:w="2781" w:type="dxa"/>
          </w:tcPr>
          <w:p w:rsidR="005C2F00" w:rsidRPr="00144BEB" w:rsidRDefault="00155A51" w:rsidP="000D6020">
            <w:pPr>
              <w:pStyle w:val="c20"/>
              <w:spacing w:before="0" w:beforeAutospacing="0" w:after="0" w:afterAutospacing="0"/>
              <w:jc w:val="center"/>
            </w:pPr>
            <w:r>
              <w:t xml:space="preserve">Экономное использование бумаги при вычерчивании нескольких окружностей. </w:t>
            </w:r>
            <w:r w:rsidR="005C2F00">
              <w:t>Игрушка из бумажных кругов «Попугай».</w:t>
            </w:r>
          </w:p>
        </w:tc>
        <w:tc>
          <w:tcPr>
            <w:tcW w:w="1235" w:type="dxa"/>
          </w:tcPr>
          <w:p w:rsidR="005C2F00" w:rsidRDefault="007702FD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5C2F00" w:rsidRPr="00144BEB" w:rsidRDefault="009F2BA9" w:rsidP="000D6020">
            <w:pPr>
              <w:pStyle w:val="c20"/>
              <w:spacing w:before="0" w:beforeAutospacing="0" w:after="0" w:afterAutospacing="0"/>
              <w:jc w:val="both"/>
            </w:pPr>
            <w:r w:rsidRPr="00622143"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  <w:t>Обучение экономной разметке бумаги при вычерчивани</w:t>
            </w:r>
            <w:r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  <w:t>и нескольких окружностей</w:t>
            </w:r>
            <w:r w:rsidRPr="00622143"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  <w:t>, работа в соответствии с намеченным планом.</w:t>
            </w:r>
          </w:p>
        </w:tc>
        <w:tc>
          <w:tcPr>
            <w:tcW w:w="1812" w:type="dxa"/>
          </w:tcPr>
          <w:p w:rsidR="005C2F00" w:rsidRPr="00144BEB" w:rsidRDefault="005C2F00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5C2F00">
        <w:trPr>
          <w:trHeight w:val="165"/>
        </w:trPr>
        <w:tc>
          <w:tcPr>
            <w:tcW w:w="696" w:type="dxa"/>
          </w:tcPr>
          <w:p w:rsidR="005C2F00" w:rsidRDefault="00237A75" w:rsidP="000D6020">
            <w:pPr>
              <w:pStyle w:val="c20"/>
              <w:spacing w:after="0"/>
              <w:jc w:val="center"/>
            </w:pPr>
            <w:r>
              <w:t>4.5</w:t>
            </w:r>
          </w:p>
        </w:tc>
        <w:tc>
          <w:tcPr>
            <w:tcW w:w="2781" w:type="dxa"/>
          </w:tcPr>
          <w:p w:rsidR="005C2F00" w:rsidRPr="00144BEB" w:rsidRDefault="00155A51" w:rsidP="000D6020">
            <w:pPr>
              <w:pStyle w:val="c20"/>
              <w:spacing w:before="0" w:beforeAutospacing="0" w:after="0" w:afterAutospacing="0"/>
              <w:jc w:val="center"/>
            </w:pPr>
            <w:r>
              <w:t xml:space="preserve">Развёртка изделия. </w:t>
            </w:r>
            <w:r w:rsidR="007702FD">
              <w:t xml:space="preserve">Изготовление «Конверта </w:t>
            </w:r>
            <w:r w:rsidR="007702FD">
              <w:lastRenderedPageBreak/>
              <w:t>для писем» с клеевым соединением деталей.</w:t>
            </w:r>
          </w:p>
        </w:tc>
        <w:tc>
          <w:tcPr>
            <w:tcW w:w="1235" w:type="dxa"/>
          </w:tcPr>
          <w:p w:rsidR="005C2F00" w:rsidRDefault="007702FD" w:rsidP="000D6020">
            <w:pPr>
              <w:pStyle w:val="c20"/>
              <w:spacing w:after="0"/>
              <w:jc w:val="center"/>
            </w:pPr>
            <w:r>
              <w:lastRenderedPageBreak/>
              <w:t>1</w:t>
            </w:r>
          </w:p>
        </w:tc>
        <w:tc>
          <w:tcPr>
            <w:tcW w:w="3329" w:type="dxa"/>
          </w:tcPr>
          <w:p w:rsidR="005C2F00" w:rsidRPr="00144BEB" w:rsidRDefault="009F2BA9" w:rsidP="000D6020">
            <w:pPr>
              <w:pStyle w:val="c20"/>
              <w:spacing w:before="0" w:beforeAutospacing="0" w:after="0" w:afterAutospacing="0"/>
              <w:jc w:val="both"/>
            </w:pPr>
            <w:r w:rsidRPr="00622143">
              <w:rPr>
                <w:bdr w:val="none" w:sz="0" w:space="0" w:color="auto" w:frame="1"/>
              </w:rPr>
              <w:t xml:space="preserve">Расширение представлений о функциональном назначении </w:t>
            </w:r>
            <w:r w:rsidRPr="00622143">
              <w:rPr>
                <w:bdr w:val="none" w:sz="0" w:space="0" w:color="auto" w:frame="1"/>
              </w:rPr>
              <w:lastRenderedPageBreak/>
              <w:t>изделий из бумаги.</w:t>
            </w:r>
          </w:p>
        </w:tc>
        <w:tc>
          <w:tcPr>
            <w:tcW w:w="1812" w:type="dxa"/>
          </w:tcPr>
          <w:p w:rsidR="005C2F00" w:rsidRPr="00144BEB" w:rsidRDefault="005C2F00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5C2F00">
        <w:trPr>
          <w:trHeight w:val="165"/>
        </w:trPr>
        <w:tc>
          <w:tcPr>
            <w:tcW w:w="696" w:type="dxa"/>
          </w:tcPr>
          <w:p w:rsidR="005C2F00" w:rsidRDefault="00237A75" w:rsidP="000D6020">
            <w:pPr>
              <w:pStyle w:val="c20"/>
              <w:spacing w:after="0"/>
              <w:jc w:val="center"/>
            </w:pPr>
            <w:r>
              <w:lastRenderedPageBreak/>
              <w:t>4.6</w:t>
            </w:r>
          </w:p>
        </w:tc>
        <w:tc>
          <w:tcPr>
            <w:tcW w:w="2781" w:type="dxa"/>
          </w:tcPr>
          <w:p w:rsidR="005C2F00" w:rsidRPr="00144BEB" w:rsidRDefault="00155A51" w:rsidP="000D6020">
            <w:pPr>
              <w:pStyle w:val="c20"/>
              <w:spacing w:before="0" w:beforeAutospacing="0" w:after="0" w:afterAutospacing="0"/>
              <w:jc w:val="center"/>
            </w:pPr>
            <w:r>
              <w:t xml:space="preserve">Сгибание бумаги по заданным условным обозначениям. </w:t>
            </w:r>
            <w:r w:rsidR="007702FD">
              <w:t>Изготовление конверта без клеевого соединения деталей.</w:t>
            </w:r>
          </w:p>
        </w:tc>
        <w:tc>
          <w:tcPr>
            <w:tcW w:w="1235" w:type="dxa"/>
          </w:tcPr>
          <w:p w:rsidR="005C2F00" w:rsidRDefault="00550A25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5C2F00" w:rsidRPr="009F2BA9" w:rsidRDefault="009F2BA9" w:rsidP="000D6020">
            <w:pPr>
              <w:pStyle w:val="c20"/>
              <w:spacing w:before="0" w:beforeAutospacing="0" w:after="0" w:afterAutospacing="0"/>
              <w:jc w:val="both"/>
            </w:pPr>
            <w:r w:rsidRPr="009F2BA9">
              <w:rPr>
                <w:rStyle w:val="ae"/>
                <w:b w:val="0"/>
                <w:sz w:val="24"/>
                <w:szCs w:val="24"/>
              </w:rPr>
              <w:t>Использовать</w:t>
            </w:r>
            <w:r w:rsidRPr="009F2BA9">
              <w:rPr>
                <w:rStyle w:val="ae"/>
                <w:sz w:val="24"/>
                <w:szCs w:val="24"/>
              </w:rPr>
              <w:t xml:space="preserve"> </w:t>
            </w:r>
            <w:r w:rsidRPr="009F2BA9">
              <w:rPr>
                <w:color w:val="000000"/>
              </w:rPr>
              <w:t>приёмы работы с бумагой и ножницами.</w:t>
            </w:r>
          </w:p>
        </w:tc>
        <w:tc>
          <w:tcPr>
            <w:tcW w:w="1812" w:type="dxa"/>
          </w:tcPr>
          <w:p w:rsidR="005C2F00" w:rsidRPr="00144BEB" w:rsidRDefault="005C2F00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237A75">
        <w:trPr>
          <w:trHeight w:val="960"/>
        </w:trPr>
        <w:tc>
          <w:tcPr>
            <w:tcW w:w="696" w:type="dxa"/>
          </w:tcPr>
          <w:p w:rsidR="005C2F00" w:rsidRDefault="00237A75" w:rsidP="000D6020">
            <w:pPr>
              <w:pStyle w:val="c20"/>
              <w:spacing w:after="0"/>
              <w:jc w:val="center"/>
            </w:pPr>
            <w:r>
              <w:t>4.7</w:t>
            </w:r>
          </w:p>
        </w:tc>
        <w:tc>
          <w:tcPr>
            <w:tcW w:w="2781" w:type="dxa"/>
          </w:tcPr>
          <w:p w:rsidR="005C2F00" w:rsidRPr="00144BEB" w:rsidRDefault="007702FD" w:rsidP="000D6020">
            <w:pPr>
              <w:pStyle w:val="c20"/>
              <w:spacing w:before="0" w:beforeAutospacing="0" w:after="0" w:afterAutospacing="0"/>
              <w:jc w:val="center"/>
            </w:pPr>
            <w:r>
              <w:t>Творческая работа «Конверт с замком» без клеевого соединения деталей.</w:t>
            </w:r>
          </w:p>
        </w:tc>
        <w:tc>
          <w:tcPr>
            <w:tcW w:w="1235" w:type="dxa"/>
          </w:tcPr>
          <w:p w:rsidR="005C2F00" w:rsidRDefault="00550A25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5C2F00" w:rsidRPr="00144BEB" w:rsidRDefault="009F2BA9" w:rsidP="000D6020">
            <w:pPr>
              <w:pStyle w:val="c20"/>
              <w:spacing w:before="0" w:beforeAutospacing="0" w:after="0" w:afterAutospacing="0"/>
              <w:jc w:val="both"/>
            </w:pPr>
            <w:r w:rsidRPr="003E15AA">
              <w:rPr>
                <w:rStyle w:val="ae"/>
                <w:b w:val="0"/>
                <w:sz w:val="24"/>
                <w:szCs w:val="24"/>
              </w:rPr>
              <w:t>Использовать</w:t>
            </w:r>
            <w:r w:rsidRPr="003E15AA">
              <w:rPr>
                <w:rStyle w:val="ae"/>
                <w:sz w:val="24"/>
                <w:szCs w:val="24"/>
              </w:rPr>
              <w:t xml:space="preserve"> </w:t>
            </w:r>
            <w:r w:rsidRPr="003E15AA">
              <w:t>свои знания о материалах и приемах работы в практической деятельности (при изготовлении изделий).</w:t>
            </w:r>
          </w:p>
        </w:tc>
        <w:tc>
          <w:tcPr>
            <w:tcW w:w="1812" w:type="dxa"/>
          </w:tcPr>
          <w:p w:rsidR="005C2F00" w:rsidRPr="00144BEB" w:rsidRDefault="005C2F00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7702FD">
        <w:trPr>
          <w:trHeight w:val="135"/>
        </w:trPr>
        <w:tc>
          <w:tcPr>
            <w:tcW w:w="696" w:type="dxa"/>
          </w:tcPr>
          <w:p w:rsidR="007702FD" w:rsidRDefault="00237A75" w:rsidP="000D6020">
            <w:pPr>
              <w:pStyle w:val="c20"/>
              <w:spacing w:after="0"/>
              <w:jc w:val="center"/>
            </w:pPr>
            <w:r>
              <w:t>4.8</w:t>
            </w:r>
          </w:p>
        </w:tc>
        <w:tc>
          <w:tcPr>
            <w:tcW w:w="2781" w:type="dxa"/>
          </w:tcPr>
          <w:p w:rsidR="007702FD" w:rsidRPr="00144BEB" w:rsidRDefault="007702FD" w:rsidP="007702FD">
            <w:pPr>
              <w:pStyle w:val="c20"/>
              <w:spacing w:before="0" w:beforeAutospacing="0" w:after="0" w:afterAutospacing="0"/>
              <w:jc w:val="center"/>
            </w:pPr>
            <w:r>
              <w:t>Аппликация «Коврик с геометрическим орнаментом».</w:t>
            </w:r>
          </w:p>
        </w:tc>
        <w:tc>
          <w:tcPr>
            <w:tcW w:w="1235" w:type="dxa"/>
          </w:tcPr>
          <w:p w:rsidR="007702FD" w:rsidRDefault="00550A25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7702FD" w:rsidRPr="00144BEB" w:rsidRDefault="009F2BA9" w:rsidP="000D6020">
            <w:pPr>
              <w:pStyle w:val="c20"/>
              <w:spacing w:before="0" w:beforeAutospacing="0" w:after="0" w:afterAutospacing="0"/>
              <w:jc w:val="both"/>
            </w:pPr>
            <w:r w:rsidRPr="00214982">
              <w:t>Совершенствование технических приёмов работы.</w:t>
            </w:r>
            <w:r w:rsidRPr="00622143"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  <w:t xml:space="preserve"> Анализ конструкции многодетального</w:t>
            </w:r>
            <w:r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  <w:t xml:space="preserve"> изделия, выделение его основных признаков</w:t>
            </w:r>
            <w:r w:rsidRPr="00622143"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  <w:t xml:space="preserve"> и свойств</w:t>
            </w:r>
            <w:r>
              <w:rPr>
                <w:color w:val="000000"/>
                <w:kern w:val="36"/>
                <w:bdr w:val="none" w:sz="0" w:space="0" w:color="auto" w:frame="1"/>
                <w:shd w:val="clear" w:color="auto" w:fill="FFFFFF"/>
              </w:rPr>
              <w:t>.</w:t>
            </w:r>
          </w:p>
        </w:tc>
        <w:tc>
          <w:tcPr>
            <w:tcW w:w="1812" w:type="dxa"/>
          </w:tcPr>
          <w:p w:rsidR="007702FD" w:rsidRPr="00144BEB" w:rsidRDefault="007702FD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7702FD">
        <w:trPr>
          <w:trHeight w:val="135"/>
        </w:trPr>
        <w:tc>
          <w:tcPr>
            <w:tcW w:w="696" w:type="dxa"/>
          </w:tcPr>
          <w:p w:rsidR="007702FD" w:rsidRDefault="00237A75" w:rsidP="000D6020">
            <w:pPr>
              <w:pStyle w:val="c20"/>
              <w:spacing w:after="0"/>
              <w:jc w:val="center"/>
            </w:pPr>
            <w:r>
              <w:t>4.9</w:t>
            </w:r>
          </w:p>
        </w:tc>
        <w:tc>
          <w:tcPr>
            <w:tcW w:w="2781" w:type="dxa"/>
          </w:tcPr>
          <w:p w:rsidR="007702FD" w:rsidRPr="00144BEB" w:rsidRDefault="00155A51" w:rsidP="000D6020">
            <w:pPr>
              <w:pStyle w:val="c20"/>
              <w:spacing w:before="0" w:beforeAutospacing="0" w:after="0" w:afterAutospacing="0"/>
              <w:jc w:val="center"/>
            </w:pPr>
            <w:r>
              <w:t xml:space="preserve">Разметка прямоугольника с помощью угольника. </w:t>
            </w:r>
            <w:r w:rsidR="007702FD">
              <w:t>«Закладка для книг из зигзагообразных полос».</w:t>
            </w:r>
          </w:p>
        </w:tc>
        <w:tc>
          <w:tcPr>
            <w:tcW w:w="1235" w:type="dxa"/>
          </w:tcPr>
          <w:p w:rsidR="007702FD" w:rsidRDefault="00550A25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7702FD" w:rsidRPr="009F2BA9" w:rsidRDefault="009F2BA9" w:rsidP="009F2B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2BA9">
              <w:rPr>
                <w:rFonts w:ascii="Times New Roman" w:hAnsi="Times New Roman" w:cs="Times New Roman"/>
                <w:sz w:val="24"/>
                <w:szCs w:val="24"/>
              </w:rPr>
              <w:t>Закрепление умений производить разметку на бумаге развёртки по шаблону, резание бумаги («надрез», «разрез по прямой длинной линии»).</w:t>
            </w:r>
          </w:p>
        </w:tc>
        <w:tc>
          <w:tcPr>
            <w:tcW w:w="1812" w:type="dxa"/>
          </w:tcPr>
          <w:p w:rsidR="007702FD" w:rsidRPr="00144BEB" w:rsidRDefault="007702FD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237A75">
        <w:trPr>
          <w:trHeight w:val="1200"/>
        </w:trPr>
        <w:tc>
          <w:tcPr>
            <w:tcW w:w="696" w:type="dxa"/>
          </w:tcPr>
          <w:p w:rsidR="007702FD" w:rsidRDefault="00237A75" w:rsidP="000D6020">
            <w:pPr>
              <w:pStyle w:val="c20"/>
              <w:spacing w:after="0"/>
              <w:jc w:val="center"/>
            </w:pPr>
            <w:r>
              <w:t>4.10</w:t>
            </w:r>
            <w:r w:rsidR="00550A25">
              <w:t>.</w:t>
            </w:r>
          </w:p>
        </w:tc>
        <w:tc>
          <w:tcPr>
            <w:tcW w:w="2781" w:type="dxa"/>
          </w:tcPr>
          <w:p w:rsidR="007702FD" w:rsidRPr="00144BEB" w:rsidRDefault="00155A51" w:rsidP="000D6020">
            <w:pPr>
              <w:pStyle w:val="c20"/>
              <w:spacing w:before="0" w:beforeAutospacing="0" w:after="0" w:afterAutospacing="0"/>
              <w:jc w:val="center"/>
            </w:pPr>
            <w:r>
              <w:t xml:space="preserve">Разметка наклонных линий с помощью угольника. </w:t>
            </w:r>
            <w:r w:rsidR="007702FD">
              <w:t>«Закладка для книг со «свободным плетением».</w:t>
            </w:r>
          </w:p>
        </w:tc>
        <w:tc>
          <w:tcPr>
            <w:tcW w:w="1235" w:type="dxa"/>
          </w:tcPr>
          <w:p w:rsidR="007702FD" w:rsidRDefault="00550A25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7702FD" w:rsidRPr="00144BEB" w:rsidRDefault="009F2BA9" w:rsidP="000D6020">
            <w:pPr>
              <w:pStyle w:val="c20"/>
              <w:spacing w:before="0" w:beforeAutospacing="0" w:after="0" w:afterAutospacing="0"/>
              <w:jc w:val="both"/>
            </w:pPr>
            <w:r w:rsidRPr="003E15AA">
              <w:rPr>
                <w:rStyle w:val="ae"/>
                <w:b w:val="0"/>
                <w:sz w:val="24"/>
                <w:szCs w:val="24"/>
              </w:rPr>
              <w:t>Использовать</w:t>
            </w:r>
            <w:r w:rsidRPr="003E15AA">
              <w:rPr>
                <w:rStyle w:val="ae"/>
                <w:sz w:val="24"/>
                <w:szCs w:val="24"/>
              </w:rPr>
              <w:t xml:space="preserve"> </w:t>
            </w:r>
            <w:r w:rsidRPr="003E15AA">
              <w:t>свои знания о материалах и приемах работы в практической деятельности (при изготовлении изделий).</w:t>
            </w:r>
          </w:p>
        </w:tc>
        <w:tc>
          <w:tcPr>
            <w:tcW w:w="1812" w:type="dxa"/>
          </w:tcPr>
          <w:p w:rsidR="007702FD" w:rsidRPr="00144BEB" w:rsidRDefault="007702FD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37A75" w:rsidTr="00604CED">
        <w:trPr>
          <w:trHeight w:val="81"/>
        </w:trPr>
        <w:tc>
          <w:tcPr>
            <w:tcW w:w="696" w:type="dxa"/>
          </w:tcPr>
          <w:p w:rsidR="00237A75" w:rsidRPr="00237A75" w:rsidRDefault="00237A75" w:rsidP="000D6020">
            <w:pPr>
              <w:pStyle w:val="c20"/>
              <w:spacing w:after="0"/>
              <w:jc w:val="center"/>
              <w:rPr>
                <w:b/>
              </w:rPr>
            </w:pPr>
            <w:r w:rsidRPr="00237A75">
              <w:rPr>
                <w:b/>
              </w:rPr>
              <w:t>5.</w:t>
            </w:r>
          </w:p>
        </w:tc>
        <w:tc>
          <w:tcPr>
            <w:tcW w:w="2781" w:type="dxa"/>
          </w:tcPr>
          <w:p w:rsidR="00237A75" w:rsidRPr="00237A75" w:rsidRDefault="00237A75" w:rsidP="000D6020">
            <w:pPr>
              <w:pStyle w:val="c20"/>
              <w:spacing w:after="0"/>
              <w:jc w:val="center"/>
              <w:rPr>
                <w:b/>
              </w:rPr>
            </w:pPr>
            <w:r w:rsidRPr="00237A75">
              <w:rPr>
                <w:b/>
              </w:rPr>
              <w:t>Работа с тканью</w:t>
            </w:r>
          </w:p>
        </w:tc>
        <w:tc>
          <w:tcPr>
            <w:tcW w:w="1235" w:type="dxa"/>
          </w:tcPr>
          <w:p w:rsidR="00237A75" w:rsidRPr="00237A75" w:rsidRDefault="00237A75" w:rsidP="000D6020">
            <w:pPr>
              <w:pStyle w:val="c20"/>
              <w:spacing w:after="0"/>
              <w:jc w:val="center"/>
              <w:rPr>
                <w:b/>
              </w:rPr>
            </w:pPr>
            <w:r w:rsidRPr="00237A75">
              <w:rPr>
                <w:b/>
              </w:rPr>
              <w:t>2</w:t>
            </w:r>
          </w:p>
        </w:tc>
        <w:tc>
          <w:tcPr>
            <w:tcW w:w="5141" w:type="dxa"/>
            <w:gridSpan w:val="2"/>
          </w:tcPr>
          <w:p w:rsidR="00237A75" w:rsidRPr="00144BEB" w:rsidRDefault="00237A75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37A75" w:rsidTr="00237A75">
        <w:trPr>
          <w:trHeight w:val="180"/>
        </w:trPr>
        <w:tc>
          <w:tcPr>
            <w:tcW w:w="696" w:type="dxa"/>
          </w:tcPr>
          <w:p w:rsidR="00237A75" w:rsidRDefault="00237A75" w:rsidP="000D6020">
            <w:pPr>
              <w:pStyle w:val="c20"/>
              <w:spacing w:after="0"/>
              <w:jc w:val="center"/>
            </w:pPr>
          </w:p>
        </w:tc>
        <w:tc>
          <w:tcPr>
            <w:tcW w:w="2781" w:type="dxa"/>
          </w:tcPr>
          <w:p w:rsidR="00237A75" w:rsidRDefault="00237A75" w:rsidP="000D6020">
            <w:pPr>
              <w:pStyle w:val="c20"/>
              <w:spacing w:after="0"/>
              <w:jc w:val="center"/>
            </w:pPr>
            <w:r>
              <w:t>Соединение деталей изделия строчкой косого стежка. Изделие «Салфетка-прихватка».</w:t>
            </w:r>
          </w:p>
        </w:tc>
        <w:tc>
          <w:tcPr>
            <w:tcW w:w="1235" w:type="dxa"/>
          </w:tcPr>
          <w:p w:rsidR="00237A75" w:rsidRDefault="00237A75" w:rsidP="000D6020">
            <w:pPr>
              <w:pStyle w:val="c20"/>
              <w:spacing w:after="0"/>
              <w:jc w:val="center"/>
            </w:pPr>
            <w:r>
              <w:t>2</w:t>
            </w:r>
          </w:p>
        </w:tc>
        <w:tc>
          <w:tcPr>
            <w:tcW w:w="3329" w:type="dxa"/>
          </w:tcPr>
          <w:p w:rsidR="00237A75" w:rsidRPr="003E15AA" w:rsidRDefault="00237A75" w:rsidP="000D6020">
            <w:pPr>
              <w:pStyle w:val="c20"/>
              <w:spacing w:after="0"/>
              <w:jc w:val="both"/>
              <w:rPr>
                <w:rStyle w:val="ae"/>
                <w:b w:val="0"/>
                <w:sz w:val="24"/>
                <w:szCs w:val="24"/>
              </w:rPr>
            </w:pPr>
            <w:r w:rsidRPr="003E15AA">
              <w:rPr>
                <w:rStyle w:val="ae"/>
                <w:b w:val="0"/>
                <w:sz w:val="24"/>
                <w:szCs w:val="24"/>
              </w:rPr>
              <w:t>Использовать</w:t>
            </w:r>
            <w:r w:rsidRPr="003E15AA">
              <w:rPr>
                <w:rStyle w:val="ae"/>
                <w:sz w:val="24"/>
                <w:szCs w:val="24"/>
              </w:rPr>
              <w:t xml:space="preserve"> </w:t>
            </w:r>
            <w:r w:rsidRPr="003E15AA">
              <w:t>свои знания о материалах и приемах работы в практической деятельности (при изготовлении изделий).</w:t>
            </w:r>
          </w:p>
        </w:tc>
        <w:tc>
          <w:tcPr>
            <w:tcW w:w="1812" w:type="dxa"/>
          </w:tcPr>
          <w:p w:rsidR="00237A75" w:rsidRPr="00144BEB" w:rsidRDefault="00237A75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37A75" w:rsidTr="007035DB">
        <w:trPr>
          <w:trHeight w:val="150"/>
        </w:trPr>
        <w:tc>
          <w:tcPr>
            <w:tcW w:w="696" w:type="dxa"/>
          </w:tcPr>
          <w:p w:rsidR="00237A75" w:rsidRPr="00237A75" w:rsidRDefault="00237A75" w:rsidP="000D6020">
            <w:pPr>
              <w:pStyle w:val="c20"/>
              <w:spacing w:after="0"/>
              <w:jc w:val="center"/>
              <w:rPr>
                <w:b/>
              </w:rPr>
            </w:pPr>
            <w:r w:rsidRPr="00237A75">
              <w:rPr>
                <w:b/>
              </w:rPr>
              <w:t>6.</w:t>
            </w:r>
          </w:p>
        </w:tc>
        <w:tc>
          <w:tcPr>
            <w:tcW w:w="2781" w:type="dxa"/>
          </w:tcPr>
          <w:p w:rsidR="00237A75" w:rsidRPr="00237A75" w:rsidRDefault="00237A75" w:rsidP="000D6020">
            <w:pPr>
              <w:pStyle w:val="c20"/>
              <w:spacing w:after="0"/>
              <w:jc w:val="center"/>
              <w:rPr>
                <w:b/>
              </w:rPr>
            </w:pPr>
            <w:r w:rsidRPr="00237A75">
              <w:rPr>
                <w:b/>
              </w:rPr>
              <w:t>Работа с металлом</w:t>
            </w:r>
          </w:p>
        </w:tc>
        <w:tc>
          <w:tcPr>
            <w:tcW w:w="1235" w:type="dxa"/>
          </w:tcPr>
          <w:p w:rsidR="00237A75" w:rsidRPr="00237A75" w:rsidRDefault="00237A75" w:rsidP="000D6020">
            <w:pPr>
              <w:pStyle w:val="c20"/>
              <w:spacing w:after="0"/>
              <w:jc w:val="center"/>
              <w:rPr>
                <w:b/>
              </w:rPr>
            </w:pPr>
            <w:r w:rsidRPr="00237A75">
              <w:rPr>
                <w:b/>
              </w:rPr>
              <w:t>3</w:t>
            </w:r>
          </w:p>
        </w:tc>
        <w:tc>
          <w:tcPr>
            <w:tcW w:w="5141" w:type="dxa"/>
            <w:gridSpan w:val="2"/>
          </w:tcPr>
          <w:p w:rsidR="00237A75" w:rsidRPr="00144BEB" w:rsidRDefault="00237A75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37A75" w:rsidTr="00237A75">
        <w:trPr>
          <w:trHeight w:val="126"/>
        </w:trPr>
        <w:tc>
          <w:tcPr>
            <w:tcW w:w="696" w:type="dxa"/>
          </w:tcPr>
          <w:p w:rsidR="00237A75" w:rsidRDefault="00237A75" w:rsidP="000D6020">
            <w:pPr>
              <w:pStyle w:val="c20"/>
              <w:spacing w:after="0"/>
              <w:jc w:val="center"/>
            </w:pPr>
            <w:r>
              <w:t>6.1</w:t>
            </w:r>
          </w:p>
        </w:tc>
        <w:tc>
          <w:tcPr>
            <w:tcW w:w="2781" w:type="dxa"/>
          </w:tcPr>
          <w:p w:rsidR="00237A75" w:rsidRDefault="00237A75" w:rsidP="000D6020">
            <w:pPr>
              <w:pStyle w:val="c20"/>
              <w:spacing w:after="0"/>
              <w:jc w:val="center"/>
            </w:pPr>
            <w:r>
              <w:t>Что надо знать о металле.</w:t>
            </w:r>
          </w:p>
        </w:tc>
        <w:tc>
          <w:tcPr>
            <w:tcW w:w="1235" w:type="dxa"/>
          </w:tcPr>
          <w:p w:rsidR="00237A75" w:rsidRDefault="00237A75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237A75" w:rsidRPr="003E15AA" w:rsidRDefault="00237A75" w:rsidP="000D6020">
            <w:pPr>
              <w:pStyle w:val="c20"/>
              <w:spacing w:after="0"/>
              <w:jc w:val="both"/>
              <w:rPr>
                <w:rStyle w:val="ae"/>
                <w:b w:val="0"/>
                <w:sz w:val="24"/>
                <w:szCs w:val="24"/>
              </w:rPr>
            </w:pPr>
            <w:r w:rsidRPr="006526D9">
              <w:t>Расширение представлений о</w:t>
            </w:r>
            <w:r>
              <w:t xml:space="preserve"> функциональном назначении изделий из металла, сгибание, разрывание и разрезание</w:t>
            </w:r>
            <w:r w:rsidRPr="006526D9">
              <w:t xml:space="preserve"> по линии сгиба алюминиевую фольгу</w:t>
            </w:r>
            <w:r>
              <w:t>.</w:t>
            </w:r>
          </w:p>
        </w:tc>
        <w:tc>
          <w:tcPr>
            <w:tcW w:w="1812" w:type="dxa"/>
          </w:tcPr>
          <w:p w:rsidR="00237A75" w:rsidRPr="00144BEB" w:rsidRDefault="00237A75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37A75" w:rsidTr="00237A75">
        <w:trPr>
          <w:trHeight w:val="135"/>
        </w:trPr>
        <w:tc>
          <w:tcPr>
            <w:tcW w:w="696" w:type="dxa"/>
          </w:tcPr>
          <w:p w:rsidR="00237A75" w:rsidRDefault="00237A75" w:rsidP="000D6020">
            <w:pPr>
              <w:pStyle w:val="c20"/>
              <w:spacing w:after="0"/>
              <w:jc w:val="center"/>
            </w:pPr>
            <w:r>
              <w:t>6.2</w:t>
            </w:r>
          </w:p>
        </w:tc>
        <w:tc>
          <w:tcPr>
            <w:tcW w:w="2781" w:type="dxa"/>
          </w:tcPr>
          <w:p w:rsidR="00237A75" w:rsidRDefault="00BB035A" w:rsidP="000D6020">
            <w:pPr>
              <w:pStyle w:val="c20"/>
              <w:spacing w:after="0"/>
              <w:jc w:val="center"/>
            </w:pPr>
            <w:r>
              <w:t>Сминание, сжимание, скручивание алюминиевой фольги. Изделие «Дерево».</w:t>
            </w:r>
          </w:p>
        </w:tc>
        <w:tc>
          <w:tcPr>
            <w:tcW w:w="1235" w:type="dxa"/>
          </w:tcPr>
          <w:p w:rsidR="00237A75" w:rsidRDefault="00BB035A" w:rsidP="000D6020">
            <w:pPr>
              <w:pStyle w:val="c20"/>
              <w:spacing w:after="0"/>
              <w:jc w:val="center"/>
            </w:pPr>
            <w:r>
              <w:t>2</w:t>
            </w:r>
          </w:p>
        </w:tc>
        <w:tc>
          <w:tcPr>
            <w:tcW w:w="3329" w:type="dxa"/>
          </w:tcPr>
          <w:p w:rsidR="00237A75" w:rsidRPr="003E15AA" w:rsidRDefault="00BB035A" w:rsidP="000D6020">
            <w:pPr>
              <w:pStyle w:val="c20"/>
              <w:spacing w:after="0"/>
              <w:jc w:val="both"/>
              <w:rPr>
                <w:rStyle w:val="ae"/>
                <w:b w:val="0"/>
                <w:sz w:val="24"/>
                <w:szCs w:val="24"/>
              </w:rPr>
            </w:pPr>
            <w:r>
              <w:t>Обуче</w:t>
            </w:r>
            <w:r w:rsidRPr="006526D9">
              <w:t>ние приёмам формообразован</w:t>
            </w:r>
            <w:r>
              <w:t>ия (сминания, сжимания и скручи</w:t>
            </w:r>
            <w:r w:rsidRPr="006526D9">
              <w:t>вания)</w:t>
            </w:r>
            <w:r>
              <w:t xml:space="preserve"> изделий из алюминиевой фольги, </w:t>
            </w:r>
            <w:r w:rsidRPr="006526D9">
              <w:t>умения распределять мышечное усили</w:t>
            </w:r>
            <w:r>
              <w:t>е при сминании, сжимании и скру</w:t>
            </w:r>
            <w:r w:rsidRPr="006526D9">
              <w:t>чивании фольги.</w:t>
            </w:r>
          </w:p>
        </w:tc>
        <w:tc>
          <w:tcPr>
            <w:tcW w:w="1812" w:type="dxa"/>
          </w:tcPr>
          <w:p w:rsidR="00237A75" w:rsidRPr="00144BEB" w:rsidRDefault="00237A75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B035A" w:rsidTr="00933FB7">
        <w:trPr>
          <w:trHeight w:val="126"/>
        </w:trPr>
        <w:tc>
          <w:tcPr>
            <w:tcW w:w="696" w:type="dxa"/>
          </w:tcPr>
          <w:p w:rsidR="00BB035A" w:rsidRPr="00BB035A" w:rsidRDefault="00BB035A" w:rsidP="000D6020">
            <w:pPr>
              <w:pStyle w:val="c20"/>
              <w:spacing w:after="0"/>
              <w:jc w:val="center"/>
              <w:rPr>
                <w:b/>
              </w:rPr>
            </w:pPr>
            <w:r w:rsidRPr="00BB035A">
              <w:rPr>
                <w:b/>
              </w:rPr>
              <w:t>7.</w:t>
            </w:r>
          </w:p>
        </w:tc>
        <w:tc>
          <w:tcPr>
            <w:tcW w:w="2781" w:type="dxa"/>
          </w:tcPr>
          <w:p w:rsidR="00BB035A" w:rsidRPr="00BB035A" w:rsidRDefault="00BB035A" w:rsidP="000D6020">
            <w:pPr>
              <w:pStyle w:val="c20"/>
              <w:spacing w:after="0"/>
              <w:jc w:val="center"/>
              <w:rPr>
                <w:b/>
              </w:rPr>
            </w:pPr>
            <w:r w:rsidRPr="00BB035A">
              <w:rPr>
                <w:b/>
              </w:rPr>
              <w:t>Работа с бумагой и картоном.</w:t>
            </w:r>
          </w:p>
        </w:tc>
        <w:tc>
          <w:tcPr>
            <w:tcW w:w="1235" w:type="dxa"/>
          </w:tcPr>
          <w:p w:rsidR="00BB035A" w:rsidRPr="00BB035A" w:rsidRDefault="00BB035A" w:rsidP="000D6020">
            <w:pPr>
              <w:pStyle w:val="c20"/>
              <w:spacing w:after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141" w:type="dxa"/>
            <w:gridSpan w:val="2"/>
          </w:tcPr>
          <w:p w:rsidR="00BB035A" w:rsidRPr="00144BEB" w:rsidRDefault="00BB035A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7702FD">
        <w:trPr>
          <w:trHeight w:val="126"/>
        </w:trPr>
        <w:tc>
          <w:tcPr>
            <w:tcW w:w="696" w:type="dxa"/>
          </w:tcPr>
          <w:p w:rsidR="007702FD" w:rsidRDefault="00BB035A" w:rsidP="000D6020">
            <w:pPr>
              <w:pStyle w:val="c20"/>
              <w:spacing w:after="0"/>
              <w:jc w:val="center"/>
            </w:pPr>
            <w:r>
              <w:lastRenderedPageBreak/>
              <w:t>7.1</w:t>
            </w:r>
          </w:p>
        </w:tc>
        <w:tc>
          <w:tcPr>
            <w:tcW w:w="2781" w:type="dxa"/>
          </w:tcPr>
          <w:p w:rsidR="007702FD" w:rsidRPr="00144BEB" w:rsidRDefault="00550A25" w:rsidP="000D6020">
            <w:pPr>
              <w:pStyle w:val="c20"/>
              <w:spacing w:before="0" w:beforeAutospacing="0" w:after="0" w:afterAutospacing="0"/>
              <w:jc w:val="center"/>
            </w:pPr>
            <w:r>
              <w:t xml:space="preserve">Деление круга на равные части способом складывания. </w:t>
            </w:r>
            <w:r w:rsidR="001A1F04">
              <w:t>Изготовление геометрической фигуры-раскладки</w:t>
            </w:r>
            <w:r>
              <w:t>.</w:t>
            </w:r>
          </w:p>
        </w:tc>
        <w:tc>
          <w:tcPr>
            <w:tcW w:w="1235" w:type="dxa"/>
          </w:tcPr>
          <w:p w:rsidR="007702FD" w:rsidRDefault="00550A25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7702FD" w:rsidRDefault="00C7276C" w:rsidP="00C7276C">
            <w:pPr>
              <w:pStyle w:val="c20"/>
              <w:spacing w:before="0" w:beforeAutospacing="0" w:after="0" w:afterAutospacing="0"/>
              <w:jc w:val="both"/>
            </w:pPr>
            <w:r w:rsidRPr="006526D9">
              <w:t>Совершенствование знаний о ге</w:t>
            </w:r>
            <w:r>
              <w:t>ометрической фигуре «круг». Пов</w:t>
            </w:r>
            <w:r w:rsidRPr="006526D9">
              <w:t>торение правил вычерчивания</w:t>
            </w:r>
            <w:r>
              <w:t xml:space="preserve"> окружности с применением циркуля, резание по кругу. Обу</w:t>
            </w:r>
            <w:r w:rsidRPr="006526D9">
              <w:t xml:space="preserve">чение делению круга на равные </w:t>
            </w:r>
            <w:r>
              <w:t xml:space="preserve">части способом сгибания. </w:t>
            </w:r>
          </w:p>
          <w:p w:rsidR="00C7276C" w:rsidRPr="00144BEB" w:rsidRDefault="00C7276C" w:rsidP="00C7276C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12" w:type="dxa"/>
          </w:tcPr>
          <w:p w:rsidR="007702FD" w:rsidRPr="00144BEB" w:rsidRDefault="007702FD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7702FD">
        <w:trPr>
          <w:trHeight w:val="126"/>
        </w:trPr>
        <w:tc>
          <w:tcPr>
            <w:tcW w:w="696" w:type="dxa"/>
          </w:tcPr>
          <w:p w:rsidR="007702FD" w:rsidRDefault="00BB035A" w:rsidP="000D6020">
            <w:pPr>
              <w:pStyle w:val="c20"/>
              <w:spacing w:after="0"/>
              <w:jc w:val="center"/>
            </w:pPr>
            <w:r>
              <w:t>7.2</w:t>
            </w:r>
          </w:p>
        </w:tc>
        <w:tc>
          <w:tcPr>
            <w:tcW w:w="2781" w:type="dxa"/>
          </w:tcPr>
          <w:p w:rsidR="007702FD" w:rsidRPr="00144BEB" w:rsidRDefault="001A1F04" w:rsidP="000D6020">
            <w:pPr>
              <w:pStyle w:val="c20"/>
              <w:spacing w:before="0" w:beforeAutospacing="0" w:after="0" w:afterAutospacing="0"/>
              <w:jc w:val="center"/>
            </w:pPr>
            <w:r>
              <w:t>Самостоятельная работа с геометрической фигурой-раскладкой.</w:t>
            </w:r>
          </w:p>
        </w:tc>
        <w:tc>
          <w:tcPr>
            <w:tcW w:w="1235" w:type="dxa"/>
          </w:tcPr>
          <w:p w:rsidR="007702FD" w:rsidRDefault="00550A25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7702FD" w:rsidRPr="00144BEB" w:rsidRDefault="00C7276C" w:rsidP="000D6020">
            <w:pPr>
              <w:pStyle w:val="c20"/>
              <w:spacing w:before="0" w:beforeAutospacing="0" w:after="0" w:afterAutospacing="0"/>
              <w:jc w:val="both"/>
            </w:pPr>
            <w:r>
              <w:t>Закреп</w:t>
            </w:r>
            <w:r w:rsidRPr="006526D9">
              <w:t>ление навыков сгибание бумаги. Закрепление навыка склеивания деталей и сборки изделия с помощью клея.</w:t>
            </w:r>
          </w:p>
        </w:tc>
        <w:tc>
          <w:tcPr>
            <w:tcW w:w="1812" w:type="dxa"/>
          </w:tcPr>
          <w:p w:rsidR="007702FD" w:rsidRPr="00144BEB" w:rsidRDefault="007702FD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1A1F04">
        <w:trPr>
          <w:trHeight w:val="135"/>
        </w:trPr>
        <w:tc>
          <w:tcPr>
            <w:tcW w:w="696" w:type="dxa"/>
          </w:tcPr>
          <w:p w:rsidR="001A1F04" w:rsidRDefault="00BB035A" w:rsidP="000D6020">
            <w:pPr>
              <w:pStyle w:val="c20"/>
              <w:spacing w:after="0"/>
              <w:jc w:val="center"/>
            </w:pPr>
            <w:r>
              <w:t>7.3</w:t>
            </w:r>
          </w:p>
        </w:tc>
        <w:tc>
          <w:tcPr>
            <w:tcW w:w="2781" w:type="dxa"/>
          </w:tcPr>
          <w:p w:rsidR="001A1F04" w:rsidRPr="00144BEB" w:rsidRDefault="00550A25" w:rsidP="000D6020">
            <w:pPr>
              <w:pStyle w:val="c20"/>
              <w:spacing w:before="0" w:beforeAutospacing="0" w:after="0" w:afterAutospacing="0"/>
              <w:jc w:val="center"/>
            </w:pPr>
            <w:r>
              <w:t xml:space="preserve">Деление круга на равные части с помощью угольника и линейки. </w:t>
            </w:r>
            <w:r w:rsidR="001A1F04">
              <w:t xml:space="preserve">Изготовление </w:t>
            </w:r>
            <w:r>
              <w:t>«О</w:t>
            </w:r>
            <w:r w:rsidR="001A1F04">
              <w:t>бъемного ёлочного украшения».</w:t>
            </w:r>
          </w:p>
        </w:tc>
        <w:tc>
          <w:tcPr>
            <w:tcW w:w="1235" w:type="dxa"/>
          </w:tcPr>
          <w:p w:rsidR="001A1F04" w:rsidRDefault="00550A25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1A1F04" w:rsidRPr="00144BEB" w:rsidRDefault="00C7276C" w:rsidP="000D6020">
            <w:pPr>
              <w:pStyle w:val="c20"/>
              <w:spacing w:before="0" w:beforeAutospacing="0" w:after="0" w:afterAutospacing="0"/>
              <w:jc w:val="both"/>
            </w:pPr>
            <w:r w:rsidRPr="006526D9">
              <w:t>Обучение делению круга на равные части с помощью угольника и линейки. Использование данного приём</w:t>
            </w:r>
            <w:r>
              <w:t>а при разметке деталей изделия, склеивание деталей и сборки изделия с по</w:t>
            </w:r>
            <w:r w:rsidRPr="006526D9">
              <w:t>мощью клея.</w:t>
            </w:r>
          </w:p>
        </w:tc>
        <w:tc>
          <w:tcPr>
            <w:tcW w:w="1812" w:type="dxa"/>
          </w:tcPr>
          <w:p w:rsidR="001A1F04" w:rsidRPr="00144BEB" w:rsidRDefault="001A1F04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1A1F04">
        <w:trPr>
          <w:trHeight w:val="126"/>
        </w:trPr>
        <w:tc>
          <w:tcPr>
            <w:tcW w:w="696" w:type="dxa"/>
          </w:tcPr>
          <w:p w:rsidR="001A1F04" w:rsidRDefault="00BB035A" w:rsidP="000D6020">
            <w:pPr>
              <w:pStyle w:val="c20"/>
              <w:spacing w:after="0"/>
              <w:jc w:val="center"/>
            </w:pPr>
            <w:r>
              <w:t>7.4</w:t>
            </w:r>
          </w:p>
        </w:tc>
        <w:tc>
          <w:tcPr>
            <w:tcW w:w="2781" w:type="dxa"/>
          </w:tcPr>
          <w:p w:rsidR="001A1F04" w:rsidRPr="00144BEB" w:rsidRDefault="00550A25" w:rsidP="000D6020">
            <w:pPr>
              <w:pStyle w:val="c20"/>
              <w:spacing w:before="0" w:beforeAutospacing="0" w:after="0" w:afterAutospacing="0"/>
              <w:jc w:val="center"/>
            </w:pPr>
            <w:r>
              <w:t xml:space="preserve">Тиражирование деталей. Точечное клеевое соединение деталей. </w:t>
            </w:r>
            <w:r w:rsidR="001A1F04">
              <w:t>Изготовление «Растягивающейся игрушки».</w:t>
            </w:r>
          </w:p>
        </w:tc>
        <w:tc>
          <w:tcPr>
            <w:tcW w:w="1235" w:type="dxa"/>
          </w:tcPr>
          <w:p w:rsidR="001A1F04" w:rsidRDefault="00550A25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1A1F04" w:rsidRPr="00144BEB" w:rsidRDefault="00C7276C" w:rsidP="000D6020">
            <w:pPr>
              <w:pStyle w:val="c20"/>
              <w:spacing w:before="0" w:beforeAutospacing="0" w:after="0" w:afterAutospacing="0"/>
              <w:jc w:val="both"/>
            </w:pPr>
            <w:r>
              <w:t>Обучение определе</w:t>
            </w:r>
            <w:r w:rsidRPr="006526D9">
              <w:t>нию особенностей конструкции изделия (растягивающее туловище матрёшки). Обучение способу тиражирования для получения большого количества одинак</w:t>
            </w:r>
            <w:r>
              <w:t>овых деталей, разметка</w:t>
            </w:r>
            <w:r w:rsidRPr="006526D9">
              <w:t xml:space="preserve"> заготовки с помощью </w:t>
            </w:r>
            <w:r>
              <w:t>линейки, вырезание</w:t>
            </w:r>
            <w:r w:rsidRPr="006526D9">
              <w:t xml:space="preserve"> по к</w:t>
            </w:r>
            <w:r>
              <w:t>ругу, деление</w:t>
            </w:r>
            <w:r w:rsidRPr="006526D9">
              <w:t xml:space="preserve"> круг на равные части с помощью угольника.</w:t>
            </w:r>
          </w:p>
        </w:tc>
        <w:tc>
          <w:tcPr>
            <w:tcW w:w="1812" w:type="dxa"/>
          </w:tcPr>
          <w:p w:rsidR="001A1F04" w:rsidRPr="00144BEB" w:rsidRDefault="001A1F04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1A1F04">
        <w:trPr>
          <w:trHeight w:val="96"/>
        </w:trPr>
        <w:tc>
          <w:tcPr>
            <w:tcW w:w="696" w:type="dxa"/>
          </w:tcPr>
          <w:p w:rsidR="001A1F04" w:rsidRDefault="00BB035A" w:rsidP="000D6020">
            <w:pPr>
              <w:pStyle w:val="c20"/>
              <w:spacing w:after="0"/>
              <w:jc w:val="center"/>
            </w:pPr>
            <w:r>
              <w:t>7.5</w:t>
            </w:r>
            <w:r w:rsidR="00550A25">
              <w:t>.</w:t>
            </w:r>
          </w:p>
        </w:tc>
        <w:tc>
          <w:tcPr>
            <w:tcW w:w="2781" w:type="dxa"/>
          </w:tcPr>
          <w:p w:rsidR="001A1F04" w:rsidRDefault="00550A25" w:rsidP="000D6020">
            <w:pPr>
              <w:pStyle w:val="c20"/>
              <w:spacing w:before="0" w:beforeAutospacing="0" w:after="0" w:afterAutospacing="0"/>
              <w:jc w:val="center"/>
            </w:pPr>
            <w:r>
              <w:t xml:space="preserve">Вырезание симметричных деталей из бумаги, сложенной пополам. </w:t>
            </w:r>
            <w:r w:rsidR="00155A51">
              <w:t>Изготовление игрушки «Птица».</w:t>
            </w:r>
          </w:p>
          <w:p w:rsidR="00550A25" w:rsidRPr="00144BEB" w:rsidRDefault="00550A25" w:rsidP="000D6020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235" w:type="dxa"/>
          </w:tcPr>
          <w:p w:rsidR="001A1F04" w:rsidRDefault="00550A25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1A1F04" w:rsidRPr="00144BEB" w:rsidRDefault="00C7276C" w:rsidP="000D6020">
            <w:pPr>
              <w:pStyle w:val="c20"/>
              <w:spacing w:before="0" w:beforeAutospacing="0" w:after="0" w:afterAutospacing="0"/>
              <w:jc w:val="both"/>
            </w:pPr>
            <w:r w:rsidRPr="006526D9">
              <w:t>Обучение умен</w:t>
            </w:r>
            <w:r>
              <w:t>ию определять особенности конст</w:t>
            </w:r>
            <w:r w:rsidRPr="006526D9">
              <w:t>рукции из</w:t>
            </w:r>
            <w:r>
              <w:t>делия,</w:t>
            </w:r>
            <w:r w:rsidRPr="006526D9">
              <w:t xml:space="preserve"> разметки деталей изделия по шаблону. Обработк</w:t>
            </w:r>
            <w:r>
              <w:t>а приёма «надрез по короткой линии», вырезание симметричных деталей</w:t>
            </w:r>
            <w:r w:rsidRPr="006526D9">
              <w:t xml:space="preserve"> из бумаги, сложенной пополам</w:t>
            </w:r>
            <w:r>
              <w:t>.</w:t>
            </w:r>
          </w:p>
        </w:tc>
        <w:tc>
          <w:tcPr>
            <w:tcW w:w="1812" w:type="dxa"/>
          </w:tcPr>
          <w:p w:rsidR="001A1F04" w:rsidRPr="00144BEB" w:rsidRDefault="001A1F04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1A1F04">
        <w:trPr>
          <w:trHeight w:val="135"/>
        </w:trPr>
        <w:tc>
          <w:tcPr>
            <w:tcW w:w="696" w:type="dxa"/>
          </w:tcPr>
          <w:p w:rsidR="001A1F04" w:rsidRDefault="00BB035A" w:rsidP="000D6020">
            <w:pPr>
              <w:pStyle w:val="c20"/>
              <w:spacing w:after="0"/>
              <w:jc w:val="center"/>
            </w:pPr>
            <w:r>
              <w:t>7.6</w:t>
            </w:r>
          </w:p>
        </w:tc>
        <w:tc>
          <w:tcPr>
            <w:tcW w:w="2781" w:type="dxa"/>
          </w:tcPr>
          <w:p w:rsidR="001A1F04" w:rsidRPr="00144BEB" w:rsidRDefault="00550A25" w:rsidP="000D6020">
            <w:pPr>
              <w:pStyle w:val="c20"/>
              <w:spacing w:before="0" w:beforeAutospacing="0" w:after="0" w:afterAutospacing="0"/>
              <w:jc w:val="center"/>
            </w:pPr>
            <w:r>
              <w:t xml:space="preserve">Складывание из бумаги. </w:t>
            </w:r>
            <w:r w:rsidR="00155A51">
              <w:t>Изготовление «Снежинок».</w:t>
            </w:r>
          </w:p>
        </w:tc>
        <w:tc>
          <w:tcPr>
            <w:tcW w:w="1235" w:type="dxa"/>
          </w:tcPr>
          <w:p w:rsidR="001A1F04" w:rsidRDefault="00550A25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1A1F04" w:rsidRPr="00144BEB" w:rsidRDefault="00C7276C" w:rsidP="000D6020">
            <w:pPr>
              <w:pStyle w:val="c20"/>
              <w:spacing w:before="0" w:beforeAutospacing="0" w:after="0" w:afterAutospacing="0"/>
              <w:jc w:val="both"/>
            </w:pPr>
            <w:r w:rsidRPr="003E15AA">
              <w:rPr>
                <w:rStyle w:val="ae"/>
                <w:b w:val="0"/>
                <w:sz w:val="24"/>
                <w:szCs w:val="24"/>
              </w:rPr>
              <w:t>Использовать</w:t>
            </w:r>
            <w:r w:rsidRPr="003E15AA">
              <w:rPr>
                <w:rStyle w:val="ae"/>
                <w:sz w:val="24"/>
                <w:szCs w:val="24"/>
              </w:rPr>
              <w:t xml:space="preserve"> </w:t>
            </w:r>
            <w:r w:rsidRPr="003E15AA">
              <w:t>свои знания о материалах и приемах работы в практической деятельности (при изготовлении изделий).</w:t>
            </w:r>
          </w:p>
        </w:tc>
        <w:tc>
          <w:tcPr>
            <w:tcW w:w="1812" w:type="dxa"/>
          </w:tcPr>
          <w:p w:rsidR="001A1F04" w:rsidRPr="00144BEB" w:rsidRDefault="001A1F04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7702FD">
        <w:trPr>
          <w:trHeight w:val="111"/>
        </w:trPr>
        <w:tc>
          <w:tcPr>
            <w:tcW w:w="696" w:type="dxa"/>
          </w:tcPr>
          <w:p w:rsidR="001A1F04" w:rsidRDefault="00BB035A" w:rsidP="000D6020">
            <w:pPr>
              <w:pStyle w:val="c20"/>
              <w:spacing w:after="0"/>
              <w:jc w:val="center"/>
            </w:pPr>
            <w:r>
              <w:t>7.7</w:t>
            </w:r>
          </w:p>
        </w:tc>
        <w:tc>
          <w:tcPr>
            <w:tcW w:w="2781" w:type="dxa"/>
          </w:tcPr>
          <w:p w:rsidR="001A1F04" w:rsidRPr="00144BEB" w:rsidRDefault="00550A25" w:rsidP="000D6020">
            <w:pPr>
              <w:pStyle w:val="c20"/>
              <w:spacing w:before="0" w:beforeAutospacing="0" w:after="0" w:afterAutospacing="0"/>
              <w:jc w:val="center"/>
            </w:pPr>
            <w:r>
              <w:t>Выполнение разметки с опорой на чертёж. Летающая модель «Планёр».</w:t>
            </w:r>
          </w:p>
        </w:tc>
        <w:tc>
          <w:tcPr>
            <w:tcW w:w="1235" w:type="dxa"/>
          </w:tcPr>
          <w:p w:rsidR="001A1F04" w:rsidRDefault="00FA41C6" w:rsidP="000D6020">
            <w:pPr>
              <w:pStyle w:val="c20"/>
              <w:spacing w:after="0"/>
              <w:jc w:val="center"/>
            </w:pPr>
            <w:r>
              <w:t>2</w:t>
            </w:r>
          </w:p>
        </w:tc>
        <w:tc>
          <w:tcPr>
            <w:tcW w:w="3329" w:type="dxa"/>
          </w:tcPr>
          <w:p w:rsidR="001A1F04" w:rsidRPr="00144BEB" w:rsidRDefault="00C7276C" w:rsidP="000D6020">
            <w:pPr>
              <w:pStyle w:val="c20"/>
              <w:spacing w:before="0" w:beforeAutospacing="0" w:after="0" w:afterAutospacing="0"/>
              <w:jc w:val="both"/>
            </w:pPr>
            <w:r>
              <w:t>Слушание и объяснение учителя</w:t>
            </w:r>
            <w:r w:rsidRPr="006526D9">
              <w:t xml:space="preserve"> о чертеже. Обучение чтению чертёжа и технического рисунка по чертёжным линиям. Закрепление названий </w:t>
            </w:r>
            <w:r w:rsidRPr="006526D9">
              <w:lastRenderedPageBreak/>
              <w:t>чертёжных линий (тонкая сплошная линия–вспомогательная; толстая сплошная линия со стрелочками – разм</w:t>
            </w:r>
            <w:r>
              <w:t>ерная, габаритная), способность</w:t>
            </w:r>
            <w:r w:rsidRPr="006526D9">
              <w:t xml:space="preserve"> находить общие детали в чертеже и на объёмном рисунке об</w:t>
            </w:r>
            <w:r>
              <w:t>ъекта выполнение разметки</w:t>
            </w:r>
            <w:r w:rsidRPr="006526D9">
              <w:t xml:space="preserve"> изделия с опорой на чертёж.</w:t>
            </w:r>
          </w:p>
        </w:tc>
        <w:tc>
          <w:tcPr>
            <w:tcW w:w="1812" w:type="dxa"/>
          </w:tcPr>
          <w:p w:rsidR="001A1F04" w:rsidRPr="00144BEB" w:rsidRDefault="001A1F04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BB035A">
        <w:trPr>
          <w:trHeight w:val="3150"/>
        </w:trPr>
        <w:tc>
          <w:tcPr>
            <w:tcW w:w="696" w:type="dxa"/>
          </w:tcPr>
          <w:p w:rsidR="007702FD" w:rsidRDefault="00BB035A" w:rsidP="000D6020">
            <w:pPr>
              <w:pStyle w:val="c20"/>
              <w:spacing w:after="0"/>
              <w:jc w:val="center"/>
            </w:pPr>
            <w:r>
              <w:lastRenderedPageBreak/>
              <w:t>7.8</w:t>
            </w:r>
          </w:p>
        </w:tc>
        <w:tc>
          <w:tcPr>
            <w:tcW w:w="2781" w:type="dxa"/>
          </w:tcPr>
          <w:p w:rsidR="007702FD" w:rsidRPr="00144BEB" w:rsidRDefault="00550A25" w:rsidP="000D6020">
            <w:pPr>
              <w:pStyle w:val="c20"/>
              <w:spacing w:before="0" w:beforeAutospacing="0" w:after="0" w:afterAutospacing="0"/>
              <w:jc w:val="center"/>
            </w:pPr>
            <w:r>
              <w:t>Линии чертежа. Чтение чертежа. Летающая модель «Самолёт».</w:t>
            </w:r>
          </w:p>
        </w:tc>
        <w:tc>
          <w:tcPr>
            <w:tcW w:w="1235" w:type="dxa"/>
          </w:tcPr>
          <w:p w:rsidR="007702FD" w:rsidRDefault="00FA41C6" w:rsidP="000D6020">
            <w:pPr>
              <w:pStyle w:val="c20"/>
              <w:spacing w:after="0"/>
              <w:jc w:val="center"/>
            </w:pPr>
            <w:r>
              <w:t>2</w:t>
            </w:r>
          </w:p>
        </w:tc>
        <w:tc>
          <w:tcPr>
            <w:tcW w:w="3329" w:type="dxa"/>
          </w:tcPr>
          <w:p w:rsidR="007702FD" w:rsidRPr="00144BEB" w:rsidRDefault="00C7276C" w:rsidP="000D6020">
            <w:pPr>
              <w:pStyle w:val="c20"/>
              <w:spacing w:before="0" w:beforeAutospacing="0" w:after="0" w:afterAutospacing="0"/>
              <w:jc w:val="both"/>
            </w:pPr>
            <w:r>
              <w:t>С</w:t>
            </w:r>
            <w:r w:rsidRPr="006526D9">
              <w:t>посо</w:t>
            </w:r>
            <w:r>
              <w:t>бность</w:t>
            </w:r>
            <w:r w:rsidRPr="006526D9">
              <w:t xml:space="preserve"> самостоятельно находить общие детали в чертеже и на объёмном </w:t>
            </w:r>
            <w:r>
              <w:t>рисунке объекта,</w:t>
            </w:r>
            <w:r w:rsidRPr="006526D9">
              <w:t xml:space="preserve"> самостоятельно</w:t>
            </w:r>
            <w:r>
              <w:t>е выполнение разметки</w:t>
            </w:r>
            <w:r w:rsidRPr="006526D9">
              <w:t xml:space="preserve"> изделия с опорой на чертёж. Закрепление навыка самостоятельно выполнять контрольные операции (сравнение своего чертежа с контрольной схемой в рабочей тетради).</w:t>
            </w:r>
          </w:p>
        </w:tc>
        <w:tc>
          <w:tcPr>
            <w:tcW w:w="1812" w:type="dxa"/>
          </w:tcPr>
          <w:p w:rsidR="007702FD" w:rsidRPr="00144BEB" w:rsidRDefault="007702FD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B035A" w:rsidTr="001510D0">
        <w:trPr>
          <w:trHeight w:val="150"/>
        </w:trPr>
        <w:tc>
          <w:tcPr>
            <w:tcW w:w="696" w:type="dxa"/>
          </w:tcPr>
          <w:p w:rsidR="00BB035A" w:rsidRPr="00BB035A" w:rsidRDefault="00BB035A" w:rsidP="000D6020">
            <w:pPr>
              <w:pStyle w:val="c20"/>
              <w:spacing w:after="0"/>
              <w:jc w:val="center"/>
              <w:rPr>
                <w:b/>
              </w:rPr>
            </w:pPr>
            <w:r w:rsidRPr="00BB035A">
              <w:rPr>
                <w:b/>
              </w:rPr>
              <w:t>8.</w:t>
            </w:r>
          </w:p>
        </w:tc>
        <w:tc>
          <w:tcPr>
            <w:tcW w:w="2781" w:type="dxa"/>
          </w:tcPr>
          <w:p w:rsidR="00BB035A" w:rsidRPr="00BB035A" w:rsidRDefault="00BB035A" w:rsidP="000D6020">
            <w:pPr>
              <w:pStyle w:val="c20"/>
              <w:spacing w:after="0"/>
              <w:jc w:val="center"/>
              <w:rPr>
                <w:b/>
              </w:rPr>
            </w:pPr>
            <w:r w:rsidRPr="00BB035A">
              <w:rPr>
                <w:b/>
              </w:rPr>
              <w:t>Работа с нитками.</w:t>
            </w:r>
          </w:p>
        </w:tc>
        <w:tc>
          <w:tcPr>
            <w:tcW w:w="1235" w:type="dxa"/>
          </w:tcPr>
          <w:p w:rsidR="00BB035A" w:rsidRPr="00BB035A" w:rsidRDefault="00BB035A" w:rsidP="000D6020">
            <w:pPr>
              <w:pStyle w:val="c20"/>
              <w:spacing w:after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41" w:type="dxa"/>
            <w:gridSpan w:val="2"/>
          </w:tcPr>
          <w:p w:rsidR="00BB035A" w:rsidRPr="00144BEB" w:rsidRDefault="00BB035A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B035A" w:rsidTr="00BB035A">
        <w:trPr>
          <w:trHeight w:val="111"/>
        </w:trPr>
        <w:tc>
          <w:tcPr>
            <w:tcW w:w="696" w:type="dxa"/>
          </w:tcPr>
          <w:p w:rsidR="00BB035A" w:rsidRDefault="00BB035A" w:rsidP="000D6020">
            <w:pPr>
              <w:pStyle w:val="c20"/>
              <w:spacing w:after="0"/>
              <w:jc w:val="center"/>
            </w:pPr>
            <w:r>
              <w:t>8.1</w:t>
            </w:r>
          </w:p>
        </w:tc>
        <w:tc>
          <w:tcPr>
            <w:tcW w:w="2781" w:type="dxa"/>
          </w:tcPr>
          <w:p w:rsidR="00BB035A" w:rsidRDefault="00BB035A" w:rsidP="000D6020">
            <w:pPr>
              <w:pStyle w:val="c20"/>
              <w:spacing w:after="0"/>
              <w:jc w:val="center"/>
            </w:pPr>
            <w:r>
              <w:t>Связывание ниток в пучок. Изделие «Цветок из ниток».</w:t>
            </w:r>
          </w:p>
        </w:tc>
        <w:tc>
          <w:tcPr>
            <w:tcW w:w="1235" w:type="dxa"/>
          </w:tcPr>
          <w:p w:rsidR="00BB035A" w:rsidRDefault="00BB035A" w:rsidP="000D6020">
            <w:pPr>
              <w:pStyle w:val="c20"/>
              <w:spacing w:after="0"/>
              <w:jc w:val="center"/>
            </w:pPr>
            <w:r>
              <w:t>2</w:t>
            </w:r>
          </w:p>
        </w:tc>
        <w:tc>
          <w:tcPr>
            <w:tcW w:w="3329" w:type="dxa"/>
          </w:tcPr>
          <w:p w:rsidR="00BB035A" w:rsidRDefault="00BB035A" w:rsidP="000D6020">
            <w:pPr>
              <w:pStyle w:val="c20"/>
              <w:spacing w:after="0"/>
              <w:jc w:val="both"/>
            </w:pPr>
            <w:r>
              <w:t>Слушание и объяснение учителя</w:t>
            </w:r>
            <w:r w:rsidRPr="006526D9">
              <w:t xml:space="preserve"> об изделиях декоративно-прикладного искусства (аппликация с использованием изделий из ниток). Проверка знаний об аппликации. Закрепление и расширение о видах (хлопчатобумажные, шерстяные), свойствах ниток (рвутся, режутся ножницами, сматываются), видах работы с нитками (наматывание на картон, связывание в пучок, шитьё, вышивани</w:t>
            </w:r>
            <w:r>
              <w:t>е, вязание).</w:t>
            </w:r>
          </w:p>
        </w:tc>
        <w:tc>
          <w:tcPr>
            <w:tcW w:w="1812" w:type="dxa"/>
          </w:tcPr>
          <w:p w:rsidR="00BB035A" w:rsidRPr="00144BEB" w:rsidRDefault="00BB035A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B035A" w:rsidTr="00BB035A">
        <w:trPr>
          <w:trHeight w:val="126"/>
        </w:trPr>
        <w:tc>
          <w:tcPr>
            <w:tcW w:w="696" w:type="dxa"/>
          </w:tcPr>
          <w:p w:rsidR="00BB035A" w:rsidRDefault="00BB035A" w:rsidP="000D6020">
            <w:pPr>
              <w:pStyle w:val="c20"/>
              <w:spacing w:after="0"/>
              <w:jc w:val="center"/>
            </w:pPr>
            <w:r>
              <w:t>8.2</w:t>
            </w:r>
          </w:p>
        </w:tc>
        <w:tc>
          <w:tcPr>
            <w:tcW w:w="2781" w:type="dxa"/>
          </w:tcPr>
          <w:p w:rsidR="00BB035A" w:rsidRDefault="00BB035A" w:rsidP="000D6020">
            <w:pPr>
              <w:pStyle w:val="c20"/>
              <w:spacing w:after="0"/>
              <w:jc w:val="center"/>
            </w:pPr>
            <w:r>
              <w:t>Связывание ниток в пучок. Изделие «Помпон из ниток».</w:t>
            </w:r>
          </w:p>
        </w:tc>
        <w:tc>
          <w:tcPr>
            <w:tcW w:w="1235" w:type="dxa"/>
          </w:tcPr>
          <w:p w:rsidR="00BB035A" w:rsidRDefault="00BB035A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BB035A" w:rsidRDefault="00BB035A" w:rsidP="000D6020">
            <w:pPr>
              <w:pStyle w:val="c20"/>
              <w:spacing w:after="0"/>
              <w:jc w:val="both"/>
            </w:pPr>
            <w:r>
              <w:t>Анализ аппликации</w:t>
            </w:r>
            <w:r w:rsidRPr="006526D9">
              <w:t>, выделяя в ней детали и их пространственн</w:t>
            </w:r>
            <w:r>
              <w:t>ое соотношение. Обучение обматы</w:t>
            </w:r>
            <w:r w:rsidRPr="006526D9">
              <w:t>ванию нитками картонных</w:t>
            </w:r>
            <w:r>
              <w:t xml:space="preserve"> шаблонов.</w:t>
            </w:r>
          </w:p>
        </w:tc>
        <w:tc>
          <w:tcPr>
            <w:tcW w:w="1812" w:type="dxa"/>
          </w:tcPr>
          <w:p w:rsidR="00BB035A" w:rsidRPr="00144BEB" w:rsidRDefault="00BB035A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A77F2" w:rsidTr="00685044">
        <w:trPr>
          <w:trHeight w:val="126"/>
        </w:trPr>
        <w:tc>
          <w:tcPr>
            <w:tcW w:w="696" w:type="dxa"/>
          </w:tcPr>
          <w:p w:rsidR="005A77F2" w:rsidRPr="005A77F2" w:rsidRDefault="005A77F2" w:rsidP="000D6020">
            <w:pPr>
              <w:pStyle w:val="c20"/>
              <w:spacing w:after="0"/>
              <w:jc w:val="center"/>
              <w:rPr>
                <w:b/>
              </w:rPr>
            </w:pPr>
            <w:r w:rsidRPr="005A77F2">
              <w:rPr>
                <w:b/>
              </w:rPr>
              <w:t>9.</w:t>
            </w:r>
          </w:p>
        </w:tc>
        <w:tc>
          <w:tcPr>
            <w:tcW w:w="2781" w:type="dxa"/>
          </w:tcPr>
          <w:p w:rsidR="005A77F2" w:rsidRPr="005A77F2" w:rsidRDefault="005A77F2" w:rsidP="000D6020">
            <w:pPr>
              <w:pStyle w:val="c20"/>
              <w:spacing w:after="0"/>
              <w:jc w:val="center"/>
              <w:rPr>
                <w:b/>
              </w:rPr>
            </w:pPr>
            <w:r w:rsidRPr="005A77F2">
              <w:rPr>
                <w:b/>
              </w:rPr>
              <w:t>Работа с проволокой.</w:t>
            </w:r>
          </w:p>
        </w:tc>
        <w:tc>
          <w:tcPr>
            <w:tcW w:w="1235" w:type="dxa"/>
          </w:tcPr>
          <w:p w:rsidR="005A77F2" w:rsidRPr="005A77F2" w:rsidRDefault="005A77F2" w:rsidP="000D6020">
            <w:pPr>
              <w:pStyle w:val="c20"/>
              <w:spacing w:after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141" w:type="dxa"/>
            <w:gridSpan w:val="2"/>
          </w:tcPr>
          <w:p w:rsidR="005A77F2" w:rsidRPr="00144BEB" w:rsidRDefault="005A77F2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B035A" w:rsidTr="005A77F2">
        <w:trPr>
          <w:trHeight w:val="126"/>
        </w:trPr>
        <w:tc>
          <w:tcPr>
            <w:tcW w:w="696" w:type="dxa"/>
          </w:tcPr>
          <w:p w:rsidR="00BB035A" w:rsidRDefault="005A77F2" w:rsidP="000D6020">
            <w:pPr>
              <w:pStyle w:val="c20"/>
              <w:spacing w:after="0"/>
              <w:jc w:val="center"/>
            </w:pPr>
            <w:r>
              <w:t>9.1</w:t>
            </w:r>
          </w:p>
        </w:tc>
        <w:tc>
          <w:tcPr>
            <w:tcW w:w="2781" w:type="dxa"/>
          </w:tcPr>
          <w:p w:rsidR="00BB035A" w:rsidRDefault="005A77F2" w:rsidP="000D6020">
            <w:pPr>
              <w:pStyle w:val="c20"/>
              <w:spacing w:after="0"/>
              <w:jc w:val="center"/>
            </w:pPr>
            <w:r>
              <w:t>Изгибание проволоки. Изделия «Декоративные фигурки птиц, зверей, человечков».</w:t>
            </w:r>
          </w:p>
        </w:tc>
        <w:tc>
          <w:tcPr>
            <w:tcW w:w="1235" w:type="dxa"/>
          </w:tcPr>
          <w:p w:rsidR="00BB035A" w:rsidRDefault="005A77F2" w:rsidP="000D6020">
            <w:pPr>
              <w:pStyle w:val="c20"/>
              <w:spacing w:after="0"/>
              <w:jc w:val="center"/>
            </w:pPr>
            <w:r>
              <w:t>3</w:t>
            </w:r>
          </w:p>
        </w:tc>
        <w:tc>
          <w:tcPr>
            <w:tcW w:w="3329" w:type="dxa"/>
          </w:tcPr>
          <w:p w:rsidR="00BB035A" w:rsidRDefault="005A77F2" w:rsidP="000D6020">
            <w:pPr>
              <w:pStyle w:val="c20"/>
              <w:spacing w:after="0"/>
              <w:jc w:val="both"/>
            </w:pPr>
            <w:r>
              <w:t xml:space="preserve">Слушание о </w:t>
            </w:r>
            <w:r w:rsidRPr="006526D9">
              <w:t xml:space="preserve">видах проволоки (медная, алюминиевая, стальная), её свойствах (гнётся, режется кусачками, сматывается), приёмом её сгибания (в кольцо, волной, в спираль, под прямым и </w:t>
            </w:r>
            <w:r w:rsidRPr="006526D9">
              <w:lastRenderedPageBreak/>
              <w:t xml:space="preserve">острым </w:t>
            </w:r>
            <w:r>
              <w:t>углом). Анализ</w:t>
            </w:r>
            <w:r w:rsidRPr="006526D9">
              <w:t xml:space="preserve"> объект</w:t>
            </w:r>
            <w:r>
              <w:t>а и действие</w:t>
            </w:r>
            <w:r w:rsidRPr="006526D9">
              <w:t xml:space="preserve"> </w:t>
            </w:r>
            <w:r>
              <w:t>в соответствии с намеченным пла</w:t>
            </w:r>
            <w:r w:rsidRPr="006526D9">
              <w:t>ном работы.</w:t>
            </w:r>
          </w:p>
        </w:tc>
        <w:tc>
          <w:tcPr>
            <w:tcW w:w="1812" w:type="dxa"/>
          </w:tcPr>
          <w:p w:rsidR="00BB035A" w:rsidRPr="00144BEB" w:rsidRDefault="00BB035A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A77F2" w:rsidTr="005A77F2">
        <w:trPr>
          <w:trHeight w:val="135"/>
        </w:trPr>
        <w:tc>
          <w:tcPr>
            <w:tcW w:w="696" w:type="dxa"/>
          </w:tcPr>
          <w:p w:rsidR="005A77F2" w:rsidRDefault="005A77F2" w:rsidP="000D6020">
            <w:pPr>
              <w:pStyle w:val="c20"/>
              <w:spacing w:after="0"/>
              <w:jc w:val="center"/>
            </w:pPr>
            <w:r>
              <w:lastRenderedPageBreak/>
              <w:t>9.2</w:t>
            </w:r>
          </w:p>
        </w:tc>
        <w:tc>
          <w:tcPr>
            <w:tcW w:w="2781" w:type="dxa"/>
          </w:tcPr>
          <w:p w:rsidR="005A77F2" w:rsidRDefault="005A77F2" w:rsidP="000D6020">
            <w:pPr>
              <w:pStyle w:val="c20"/>
              <w:spacing w:after="0"/>
              <w:jc w:val="center"/>
            </w:pPr>
            <w:r>
              <w:t>Сборка изделия из разных материалов. Изделия из проволоки, бумаги и ниток «Муха» и «Паук».</w:t>
            </w:r>
          </w:p>
        </w:tc>
        <w:tc>
          <w:tcPr>
            <w:tcW w:w="1235" w:type="dxa"/>
          </w:tcPr>
          <w:p w:rsidR="005A77F2" w:rsidRDefault="005A77F2" w:rsidP="000D6020">
            <w:pPr>
              <w:pStyle w:val="c20"/>
              <w:spacing w:after="0"/>
              <w:jc w:val="center"/>
            </w:pPr>
            <w:r>
              <w:t>4</w:t>
            </w:r>
          </w:p>
        </w:tc>
        <w:tc>
          <w:tcPr>
            <w:tcW w:w="3329" w:type="dxa"/>
          </w:tcPr>
          <w:p w:rsidR="005A77F2" w:rsidRDefault="005A77F2" w:rsidP="000D6020">
            <w:pPr>
              <w:pStyle w:val="c20"/>
              <w:spacing w:after="0"/>
              <w:jc w:val="both"/>
            </w:pPr>
            <w:r>
              <w:t>Использование различных материалов</w:t>
            </w:r>
            <w:r w:rsidRPr="006526D9">
              <w:t>, при изготовлении одного изделия. П</w:t>
            </w:r>
            <w:r>
              <w:t>роверка знаний о проволоке, нит</w:t>
            </w:r>
            <w:r w:rsidRPr="006526D9">
              <w:t>ках, бумаге. Определение сходс</w:t>
            </w:r>
            <w:r>
              <w:t>тва и различий между этими мате</w:t>
            </w:r>
            <w:r w:rsidRPr="006526D9">
              <w:t>риалами (по длине, пластическим свойствам).</w:t>
            </w:r>
          </w:p>
        </w:tc>
        <w:tc>
          <w:tcPr>
            <w:tcW w:w="1812" w:type="dxa"/>
          </w:tcPr>
          <w:p w:rsidR="005A77F2" w:rsidRPr="00144BEB" w:rsidRDefault="005A77F2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A77F2" w:rsidTr="005B7252">
        <w:trPr>
          <w:trHeight w:val="135"/>
        </w:trPr>
        <w:tc>
          <w:tcPr>
            <w:tcW w:w="696" w:type="dxa"/>
          </w:tcPr>
          <w:p w:rsidR="005A77F2" w:rsidRPr="005A77F2" w:rsidRDefault="005A77F2" w:rsidP="000D6020">
            <w:pPr>
              <w:pStyle w:val="c20"/>
              <w:spacing w:after="0"/>
              <w:jc w:val="center"/>
              <w:rPr>
                <w:b/>
              </w:rPr>
            </w:pPr>
            <w:r w:rsidRPr="005A77F2">
              <w:rPr>
                <w:b/>
              </w:rPr>
              <w:t>10.</w:t>
            </w:r>
          </w:p>
        </w:tc>
        <w:tc>
          <w:tcPr>
            <w:tcW w:w="2781" w:type="dxa"/>
          </w:tcPr>
          <w:p w:rsidR="005A77F2" w:rsidRPr="005A77F2" w:rsidRDefault="005A77F2" w:rsidP="000D6020">
            <w:pPr>
              <w:pStyle w:val="c20"/>
              <w:spacing w:after="0"/>
              <w:jc w:val="center"/>
              <w:rPr>
                <w:b/>
              </w:rPr>
            </w:pPr>
            <w:r w:rsidRPr="005A77F2">
              <w:rPr>
                <w:b/>
              </w:rPr>
              <w:t>Работа с бумагой.</w:t>
            </w:r>
          </w:p>
        </w:tc>
        <w:tc>
          <w:tcPr>
            <w:tcW w:w="1235" w:type="dxa"/>
          </w:tcPr>
          <w:p w:rsidR="005A77F2" w:rsidRPr="005A77F2" w:rsidRDefault="005A77F2" w:rsidP="000D6020">
            <w:pPr>
              <w:pStyle w:val="c20"/>
              <w:spacing w:after="0"/>
              <w:jc w:val="center"/>
              <w:rPr>
                <w:b/>
              </w:rPr>
            </w:pPr>
            <w:r w:rsidRPr="005A77F2">
              <w:rPr>
                <w:b/>
              </w:rPr>
              <w:t>2</w:t>
            </w:r>
          </w:p>
        </w:tc>
        <w:tc>
          <w:tcPr>
            <w:tcW w:w="5141" w:type="dxa"/>
            <w:gridSpan w:val="2"/>
          </w:tcPr>
          <w:p w:rsidR="005A77F2" w:rsidRPr="00144BEB" w:rsidRDefault="005A77F2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50A25" w:rsidTr="00550A25">
        <w:trPr>
          <w:trHeight w:val="180"/>
        </w:trPr>
        <w:tc>
          <w:tcPr>
            <w:tcW w:w="696" w:type="dxa"/>
          </w:tcPr>
          <w:p w:rsidR="00550A25" w:rsidRDefault="005A77F2" w:rsidP="000D6020">
            <w:pPr>
              <w:pStyle w:val="c20"/>
              <w:spacing w:after="0"/>
              <w:jc w:val="center"/>
            </w:pPr>
            <w:r>
              <w:t>10.1</w:t>
            </w:r>
          </w:p>
        </w:tc>
        <w:tc>
          <w:tcPr>
            <w:tcW w:w="2781" w:type="dxa"/>
          </w:tcPr>
          <w:p w:rsidR="00550A25" w:rsidRPr="00144BEB" w:rsidRDefault="00550A25" w:rsidP="000D6020">
            <w:pPr>
              <w:pStyle w:val="c20"/>
              <w:spacing w:before="0" w:beforeAutospacing="0" w:after="0" w:afterAutospacing="0"/>
              <w:jc w:val="center"/>
            </w:pPr>
            <w:r>
              <w:t>Складывание из бумаги. Изделие «Открытая коробочка».</w:t>
            </w:r>
          </w:p>
        </w:tc>
        <w:tc>
          <w:tcPr>
            <w:tcW w:w="1235" w:type="dxa"/>
          </w:tcPr>
          <w:p w:rsidR="00550A25" w:rsidRDefault="00550A25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550A25" w:rsidRPr="00144BEB" w:rsidRDefault="00C7276C" w:rsidP="00C7276C">
            <w:pPr>
              <w:pStyle w:val="c20"/>
              <w:spacing w:before="0" w:beforeAutospacing="0" w:after="0" w:afterAutospacing="0"/>
              <w:jc w:val="both"/>
            </w:pPr>
            <w:r>
              <w:t xml:space="preserve">Слушание и объяснение учителя </w:t>
            </w:r>
            <w:r w:rsidRPr="006526D9">
              <w:t>о</w:t>
            </w:r>
            <w:r>
              <w:t xml:space="preserve"> функциональном назначении изде</w:t>
            </w:r>
            <w:r w:rsidRPr="006526D9">
              <w:t>лий (коробочки). Определение названия вида искусства, в котором изделия складываются из бумаги (оригам</w:t>
            </w:r>
            <w:r>
              <w:t>и), сгибание</w:t>
            </w:r>
            <w:r w:rsidRPr="006526D9">
              <w:t xml:space="preserve"> бумаги (сгибания с угла на угол, сгибание п</w:t>
            </w:r>
            <w:r>
              <w:t xml:space="preserve">ополам и др.). </w:t>
            </w:r>
          </w:p>
        </w:tc>
        <w:tc>
          <w:tcPr>
            <w:tcW w:w="1812" w:type="dxa"/>
          </w:tcPr>
          <w:p w:rsidR="00550A25" w:rsidRPr="00144BEB" w:rsidRDefault="00550A25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50A25" w:rsidTr="00550A25">
        <w:trPr>
          <w:trHeight w:val="135"/>
        </w:trPr>
        <w:tc>
          <w:tcPr>
            <w:tcW w:w="696" w:type="dxa"/>
          </w:tcPr>
          <w:p w:rsidR="00550A25" w:rsidRDefault="005A77F2" w:rsidP="000D6020">
            <w:pPr>
              <w:pStyle w:val="c20"/>
              <w:spacing w:after="0"/>
              <w:jc w:val="center"/>
            </w:pPr>
            <w:r>
              <w:t>10.2</w:t>
            </w:r>
          </w:p>
        </w:tc>
        <w:tc>
          <w:tcPr>
            <w:tcW w:w="2781" w:type="dxa"/>
          </w:tcPr>
          <w:p w:rsidR="00550A25" w:rsidRPr="00144BEB" w:rsidRDefault="00550A25" w:rsidP="000D6020">
            <w:pPr>
              <w:pStyle w:val="c20"/>
              <w:spacing w:before="0" w:beforeAutospacing="0" w:after="0" w:afterAutospacing="0"/>
              <w:jc w:val="center"/>
            </w:pPr>
            <w:r>
              <w:t>Складывание из бумаги. Изделие «Коробочка».</w:t>
            </w:r>
          </w:p>
        </w:tc>
        <w:tc>
          <w:tcPr>
            <w:tcW w:w="1235" w:type="dxa"/>
          </w:tcPr>
          <w:p w:rsidR="00550A25" w:rsidRDefault="00550A25" w:rsidP="000D6020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550A25" w:rsidRPr="00144BEB" w:rsidRDefault="00C7276C" w:rsidP="000D6020">
            <w:pPr>
              <w:pStyle w:val="c20"/>
              <w:spacing w:before="0" w:beforeAutospacing="0" w:after="0" w:afterAutospacing="0"/>
              <w:jc w:val="both"/>
            </w:pPr>
            <w:r w:rsidRPr="006526D9">
              <w:t>Обучение складыванию базовой формы «блин» и склад</w:t>
            </w:r>
            <w:r>
              <w:t>ыванию на её основе коробочки.</w:t>
            </w:r>
          </w:p>
        </w:tc>
        <w:tc>
          <w:tcPr>
            <w:tcW w:w="1812" w:type="dxa"/>
          </w:tcPr>
          <w:p w:rsidR="00550A25" w:rsidRPr="00144BEB" w:rsidRDefault="00550A25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793FFD">
        <w:tc>
          <w:tcPr>
            <w:tcW w:w="696" w:type="dxa"/>
          </w:tcPr>
          <w:p w:rsidR="000D6020" w:rsidRDefault="005A77F2" w:rsidP="000D602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11</w:t>
            </w:r>
            <w:r w:rsidR="00BC284D">
              <w:rPr>
                <w:b/>
              </w:rPr>
              <w:t>.</w:t>
            </w:r>
          </w:p>
        </w:tc>
        <w:tc>
          <w:tcPr>
            <w:tcW w:w="2781" w:type="dxa"/>
          </w:tcPr>
          <w:p w:rsidR="000D6020" w:rsidRDefault="006D0739" w:rsidP="000D602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Работа с древесиной</w:t>
            </w:r>
          </w:p>
        </w:tc>
        <w:tc>
          <w:tcPr>
            <w:tcW w:w="1235" w:type="dxa"/>
          </w:tcPr>
          <w:p w:rsidR="000D6020" w:rsidRDefault="00711CED" w:rsidP="000D602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141" w:type="dxa"/>
            <w:gridSpan w:val="2"/>
          </w:tcPr>
          <w:p w:rsidR="000D6020" w:rsidRDefault="000D6020" w:rsidP="000D602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155A51" w:rsidTr="00793FFD">
        <w:tc>
          <w:tcPr>
            <w:tcW w:w="696" w:type="dxa"/>
          </w:tcPr>
          <w:p w:rsidR="000D6020" w:rsidRPr="00C15A2C" w:rsidRDefault="005A77F2" w:rsidP="000D6020">
            <w:pPr>
              <w:pStyle w:val="c20"/>
              <w:spacing w:before="0" w:beforeAutospacing="0" w:after="0" w:afterAutospacing="0"/>
              <w:jc w:val="center"/>
            </w:pPr>
            <w:r>
              <w:t>11</w:t>
            </w:r>
            <w:r w:rsidR="00BC284D">
              <w:t>.1.</w:t>
            </w:r>
          </w:p>
        </w:tc>
        <w:tc>
          <w:tcPr>
            <w:tcW w:w="2781" w:type="dxa"/>
          </w:tcPr>
          <w:p w:rsidR="000D6020" w:rsidRPr="00C15A2C" w:rsidRDefault="006D0739" w:rsidP="005B5204">
            <w:pPr>
              <w:pStyle w:val="c20"/>
              <w:spacing w:before="0" w:beforeAutospacing="0" w:after="0" w:afterAutospacing="0"/>
              <w:jc w:val="center"/>
            </w:pPr>
            <w:r>
              <w:t>Что нужно знать о древесине?</w:t>
            </w:r>
          </w:p>
        </w:tc>
        <w:tc>
          <w:tcPr>
            <w:tcW w:w="1235" w:type="dxa"/>
          </w:tcPr>
          <w:p w:rsidR="000D6020" w:rsidRPr="00C15A2C" w:rsidRDefault="00AA0B76" w:rsidP="000D6020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0D6020" w:rsidRPr="00C15A2C" w:rsidRDefault="0075028B" w:rsidP="00AA0B76">
            <w:pPr>
              <w:pStyle w:val="c20"/>
              <w:spacing w:before="0" w:beforeAutospacing="0" w:after="0" w:afterAutospacing="0"/>
              <w:jc w:val="both"/>
            </w:pPr>
            <w:r w:rsidRPr="006526D9">
              <w:t>Выявление знаний о материалах и приспос</w:t>
            </w:r>
            <w:r>
              <w:t>облениях умение</w:t>
            </w:r>
            <w:r w:rsidRPr="006526D9">
              <w:t xml:space="preserve"> объединять их</w:t>
            </w:r>
            <w:r>
              <w:t xml:space="preserve"> в соответствующие группы. Сооб</w:t>
            </w:r>
            <w:r w:rsidRPr="006526D9">
              <w:t>щение сведений о заготовке д</w:t>
            </w:r>
            <w:r>
              <w:t>ревесины. Формирование представ</w:t>
            </w:r>
            <w:r w:rsidRPr="006526D9">
              <w:t>лений о рабочих профессиях лесоруба, сплавщика, машиниста, шофёра, пло</w:t>
            </w:r>
            <w:r>
              <w:t xml:space="preserve">тника, столяра. Определение свойства древесины </w:t>
            </w:r>
            <w:r w:rsidRPr="006526D9">
              <w:t>(цвет, текстура). Проверка умения находить различия в понятиях «древесина» и «де</w:t>
            </w:r>
            <w:r>
              <w:t>рево».</w:t>
            </w:r>
          </w:p>
        </w:tc>
        <w:tc>
          <w:tcPr>
            <w:tcW w:w="1812" w:type="dxa"/>
          </w:tcPr>
          <w:p w:rsidR="000D6020" w:rsidRPr="00C15A2C" w:rsidRDefault="000D6020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793FFD">
        <w:tc>
          <w:tcPr>
            <w:tcW w:w="696" w:type="dxa"/>
          </w:tcPr>
          <w:p w:rsidR="000D6020" w:rsidRPr="00C15A2C" w:rsidRDefault="005A77F2" w:rsidP="000D6020">
            <w:pPr>
              <w:pStyle w:val="c20"/>
              <w:spacing w:before="0" w:beforeAutospacing="0" w:after="0" w:afterAutospacing="0"/>
              <w:jc w:val="center"/>
            </w:pPr>
            <w:r>
              <w:t>11</w:t>
            </w:r>
            <w:r w:rsidR="00BC284D">
              <w:t>.2.</w:t>
            </w:r>
          </w:p>
        </w:tc>
        <w:tc>
          <w:tcPr>
            <w:tcW w:w="2781" w:type="dxa"/>
          </w:tcPr>
          <w:p w:rsidR="000D6020" w:rsidRPr="00C15A2C" w:rsidRDefault="006D0739" w:rsidP="000D6020">
            <w:pPr>
              <w:pStyle w:val="c20"/>
              <w:spacing w:before="0" w:beforeAutospacing="0" w:after="0" w:afterAutospacing="0"/>
              <w:jc w:val="center"/>
            </w:pPr>
            <w:r>
              <w:t>Обработка древесины ручными инструментами. Клеевое соединение деталей из древесины. Аппликация из карандашной стружки «Цветок».</w:t>
            </w:r>
          </w:p>
        </w:tc>
        <w:tc>
          <w:tcPr>
            <w:tcW w:w="1235" w:type="dxa"/>
          </w:tcPr>
          <w:p w:rsidR="000D6020" w:rsidRPr="00C15A2C" w:rsidRDefault="006D0739" w:rsidP="000D6020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329" w:type="dxa"/>
          </w:tcPr>
          <w:p w:rsidR="000D6020" w:rsidRPr="00C15A2C" w:rsidRDefault="0075028B" w:rsidP="000D6020">
            <w:pPr>
              <w:pStyle w:val="c20"/>
              <w:spacing w:before="0" w:beforeAutospacing="0" w:after="0" w:afterAutospacing="0"/>
              <w:jc w:val="both"/>
            </w:pPr>
            <w:r w:rsidRPr="006526D9">
              <w:t xml:space="preserve">Ознакомление с приёмом получения древесной стружки в процессе заточки карандаша с применением точилки. Сообщение сведений о применении карандашной стружки в </w:t>
            </w:r>
            <w:r w:rsidRPr="006526D9">
              <w:lastRenderedPageBreak/>
              <w:t>аппликации. Обучение приёмам затачивания карандаша, соединения кусочков карандашной стружки и технологии клеевой обработки деталей из карандашной стружки</w:t>
            </w:r>
            <w:r>
              <w:t>.</w:t>
            </w:r>
          </w:p>
        </w:tc>
        <w:tc>
          <w:tcPr>
            <w:tcW w:w="1812" w:type="dxa"/>
          </w:tcPr>
          <w:p w:rsidR="000D6020" w:rsidRPr="00C15A2C" w:rsidRDefault="000D6020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793FFD">
        <w:tc>
          <w:tcPr>
            <w:tcW w:w="696" w:type="dxa"/>
          </w:tcPr>
          <w:p w:rsidR="000D6020" w:rsidRPr="00C15A2C" w:rsidRDefault="005A77F2" w:rsidP="000D6020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11</w:t>
            </w:r>
            <w:r w:rsidR="00BC284D">
              <w:t>.3.</w:t>
            </w:r>
          </w:p>
        </w:tc>
        <w:tc>
          <w:tcPr>
            <w:tcW w:w="2781" w:type="dxa"/>
          </w:tcPr>
          <w:p w:rsidR="000D6020" w:rsidRPr="00C15A2C" w:rsidRDefault="006D0739" w:rsidP="000D6020">
            <w:pPr>
              <w:pStyle w:val="c20"/>
              <w:spacing w:before="0" w:beforeAutospacing="0" w:after="0" w:afterAutospacing="0"/>
              <w:jc w:val="center"/>
            </w:pPr>
            <w:r>
              <w:t>Аппликация из древесных заготовок. Аппликация «Дом».</w:t>
            </w:r>
          </w:p>
        </w:tc>
        <w:tc>
          <w:tcPr>
            <w:tcW w:w="1235" w:type="dxa"/>
          </w:tcPr>
          <w:p w:rsidR="000D6020" w:rsidRPr="00C15A2C" w:rsidRDefault="00711CED" w:rsidP="000D6020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329" w:type="dxa"/>
          </w:tcPr>
          <w:p w:rsidR="000D6020" w:rsidRPr="00C15A2C" w:rsidRDefault="0075028B" w:rsidP="000D6020">
            <w:pPr>
              <w:pStyle w:val="c20"/>
              <w:spacing w:before="0" w:beforeAutospacing="0" w:after="0" w:afterAutospacing="0"/>
              <w:jc w:val="both"/>
            </w:pPr>
            <w:r w:rsidRPr="006526D9">
              <w:t>Закрепление знаний о древесных</w:t>
            </w:r>
            <w:r>
              <w:t xml:space="preserve"> материалах, их свойствах и руч</w:t>
            </w:r>
            <w:r w:rsidRPr="006526D9">
              <w:t>ной обработке различными ви</w:t>
            </w:r>
            <w:r>
              <w:t>дами резцов (ножи, стамески, ру</w:t>
            </w:r>
            <w:r w:rsidRPr="006526D9">
              <w:t>банки).</w:t>
            </w:r>
          </w:p>
        </w:tc>
        <w:tc>
          <w:tcPr>
            <w:tcW w:w="1812" w:type="dxa"/>
          </w:tcPr>
          <w:p w:rsidR="000D6020" w:rsidRPr="00C15A2C" w:rsidRDefault="000D6020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D0739" w:rsidTr="00711CED">
        <w:trPr>
          <w:trHeight w:val="135"/>
        </w:trPr>
        <w:tc>
          <w:tcPr>
            <w:tcW w:w="696" w:type="dxa"/>
          </w:tcPr>
          <w:p w:rsidR="006D0739" w:rsidRPr="006D0739" w:rsidRDefault="005A77F2" w:rsidP="0079370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12</w:t>
            </w:r>
            <w:r w:rsidR="006D0739" w:rsidRPr="006D0739">
              <w:rPr>
                <w:b/>
              </w:rPr>
              <w:t>.</w:t>
            </w:r>
          </w:p>
        </w:tc>
        <w:tc>
          <w:tcPr>
            <w:tcW w:w="2781" w:type="dxa"/>
          </w:tcPr>
          <w:p w:rsidR="006D0739" w:rsidRPr="006D0739" w:rsidRDefault="006D0739" w:rsidP="005B5204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6D0739">
              <w:rPr>
                <w:b/>
              </w:rPr>
              <w:t>Ремонт одежды</w:t>
            </w:r>
          </w:p>
        </w:tc>
        <w:tc>
          <w:tcPr>
            <w:tcW w:w="1235" w:type="dxa"/>
          </w:tcPr>
          <w:p w:rsidR="006D0739" w:rsidRPr="006D0739" w:rsidRDefault="00711CED" w:rsidP="000D602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141" w:type="dxa"/>
            <w:gridSpan w:val="2"/>
          </w:tcPr>
          <w:p w:rsidR="006D0739" w:rsidRPr="00C15A2C" w:rsidRDefault="006D0739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D0739" w:rsidTr="006D0739">
        <w:trPr>
          <w:trHeight w:val="126"/>
        </w:trPr>
        <w:tc>
          <w:tcPr>
            <w:tcW w:w="696" w:type="dxa"/>
          </w:tcPr>
          <w:p w:rsidR="006D0739" w:rsidRPr="00C15A2C" w:rsidRDefault="00A64AC5" w:rsidP="00793700">
            <w:pPr>
              <w:pStyle w:val="c20"/>
              <w:spacing w:before="0" w:beforeAutospacing="0" w:after="0" w:afterAutospacing="0"/>
              <w:jc w:val="center"/>
            </w:pPr>
            <w:r>
              <w:t>12</w:t>
            </w:r>
            <w:r w:rsidR="006D0739">
              <w:t>.1.</w:t>
            </w:r>
          </w:p>
        </w:tc>
        <w:tc>
          <w:tcPr>
            <w:tcW w:w="2781" w:type="dxa"/>
          </w:tcPr>
          <w:p w:rsidR="006D0739" w:rsidRPr="00C15A2C" w:rsidRDefault="006D0739" w:rsidP="005B5204">
            <w:pPr>
              <w:pStyle w:val="c20"/>
              <w:spacing w:before="0" w:beforeAutospacing="0" w:after="0" w:afterAutospacing="0"/>
              <w:jc w:val="center"/>
            </w:pPr>
            <w:r>
              <w:t>Практическая работа по пришиванию пуговицы с четырьмя сквозными отверстиями.</w:t>
            </w:r>
          </w:p>
        </w:tc>
        <w:tc>
          <w:tcPr>
            <w:tcW w:w="1235" w:type="dxa"/>
          </w:tcPr>
          <w:p w:rsidR="006D0739" w:rsidRPr="00C15A2C" w:rsidRDefault="00711CED" w:rsidP="000D6020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329" w:type="dxa"/>
          </w:tcPr>
          <w:p w:rsidR="006D0739" w:rsidRPr="00C15A2C" w:rsidRDefault="0075028B" w:rsidP="0075028B">
            <w:pPr>
              <w:pStyle w:val="c20"/>
              <w:spacing w:before="0" w:beforeAutospacing="0" w:after="0" w:afterAutospacing="0"/>
              <w:jc w:val="both"/>
            </w:pPr>
            <w:r w:rsidRPr="006526D9">
              <w:t>Закрепление знаний о пуговицах. Расширение представлений о форме пуговиц для украшения одежды.</w:t>
            </w:r>
          </w:p>
        </w:tc>
        <w:tc>
          <w:tcPr>
            <w:tcW w:w="1812" w:type="dxa"/>
          </w:tcPr>
          <w:p w:rsidR="006D0739" w:rsidRPr="00C15A2C" w:rsidRDefault="006D0739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D0739" w:rsidTr="006D0739">
        <w:trPr>
          <w:trHeight w:val="126"/>
        </w:trPr>
        <w:tc>
          <w:tcPr>
            <w:tcW w:w="696" w:type="dxa"/>
          </w:tcPr>
          <w:p w:rsidR="006D0739" w:rsidRPr="00C15A2C" w:rsidRDefault="00A64AC5" w:rsidP="00793700">
            <w:pPr>
              <w:pStyle w:val="c20"/>
              <w:spacing w:before="0" w:beforeAutospacing="0" w:after="0" w:afterAutospacing="0"/>
              <w:jc w:val="center"/>
            </w:pPr>
            <w:r>
              <w:t>12</w:t>
            </w:r>
            <w:r w:rsidR="006D0739">
              <w:t>.2.</w:t>
            </w:r>
          </w:p>
        </w:tc>
        <w:tc>
          <w:tcPr>
            <w:tcW w:w="2781" w:type="dxa"/>
          </w:tcPr>
          <w:p w:rsidR="006D0739" w:rsidRPr="00C15A2C" w:rsidRDefault="006D0739" w:rsidP="005B5204">
            <w:pPr>
              <w:pStyle w:val="c20"/>
              <w:spacing w:before="0" w:beforeAutospacing="0" w:after="0" w:afterAutospacing="0"/>
              <w:jc w:val="center"/>
            </w:pPr>
            <w:r>
              <w:t>Практическая работа по пришиванию пуговицы с ушком.</w:t>
            </w:r>
          </w:p>
        </w:tc>
        <w:tc>
          <w:tcPr>
            <w:tcW w:w="1235" w:type="dxa"/>
          </w:tcPr>
          <w:p w:rsidR="006D0739" w:rsidRPr="00C15A2C" w:rsidRDefault="00711CED" w:rsidP="000D6020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329" w:type="dxa"/>
          </w:tcPr>
          <w:p w:rsidR="006D0739" w:rsidRPr="00C15A2C" w:rsidRDefault="0075028B" w:rsidP="00AA0B76">
            <w:pPr>
              <w:pStyle w:val="c20"/>
              <w:spacing w:before="0" w:beforeAutospacing="0" w:after="0" w:afterAutospacing="0"/>
              <w:jc w:val="both"/>
            </w:pPr>
            <w:r w:rsidRPr="006526D9">
              <w:t>Закрепление знаний о пуговицах. Расширение представлений о форме пуговиц для украшения одежды.</w:t>
            </w:r>
          </w:p>
        </w:tc>
        <w:tc>
          <w:tcPr>
            <w:tcW w:w="1812" w:type="dxa"/>
          </w:tcPr>
          <w:p w:rsidR="006D0739" w:rsidRPr="00C15A2C" w:rsidRDefault="006D0739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D0739" w:rsidTr="006D0739">
        <w:trPr>
          <w:trHeight w:val="135"/>
        </w:trPr>
        <w:tc>
          <w:tcPr>
            <w:tcW w:w="696" w:type="dxa"/>
          </w:tcPr>
          <w:p w:rsidR="006D0739" w:rsidRPr="00C15A2C" w:rsidRDefault="00A64AC5" w:rsidP="00793700">
            <w:pPr>
              <w:pStyle w:val="c20"/>
              <w:spacing w:before="0" w:beforeAutospacing="0" w:after="0" w:afterAutospacing="0"/>
              <w:jc w:val="center"/>
            </w:pPr>
            <w:r>
              <w:t>12</w:t>
            </w:r>
            <w:r w:rsidR="006D0739">
              <w:t>.3.</w:t>
            </w:r>
          </w:p>
        </w:tc>
        <w:tc>
          <w:tcPr>
            <w:tcW w:w="2781" w:type="dxa"/>
          </w:tcPr>
          <w:p w:rsidR="006D0739" w:rsidRPr="00C15A2C" w:rsidRDefault="006D0739" w:rsidP="005B5204">
            <w:pPr>
              <w:pStyle w:val="c20"/>
              <w:spacing w:before="0" w:beforeAutospacing="0" w:after="0" w:afterAutospacing="0"/>
              <w:jc w:val="center"/>
            </w:pPr>
            <w:r>
              <w:t xml:space="preserve">Отделка изделий пуговицами. </w:t>
            </w:r>
          </w:p>
        </w:tc>
        <w:tc>
          <w:tcPr>
            <w:tcW w:w="1235" w:type="dxa"/>
          </w:tcPr>
          <w:p w:rsidR="006D0739" w:rsidRPr="00C15A2C" w:rsidRDefault="006D0739" w:rsidP="000D6020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6D0739" w:rsidRPr="00C15A2C" w:rsidRDefault="0075028B" w:rsidP="00AA0B76">
            <w:pPr>
              <w:pStyle w:val="c20"/>
              <w:spacing w:before="0" w:beforeAutospacing="0" w:after="0" w:afterAutospacing="0"/>
              <w:jc w:val="both"/>
            </w:pPr>
            <w:r w:rsidRPr="006526D9">
              <w:t>Сообщение сведений о применении пуговиц в аппли</w:t>
            </w:r>
            <w:r>
              <w:t>кации. Обучение изготовлению ап</w:t>
            </w:r>
            <w:r w:rsidRPr="006526D9">
              <w:t>пликации с пуговицами</w:t>
            </w:r>
          </w:p>
        </w:tc>
        <w:tc>
          <w:tcPr>
            <w:tcW w:w="1812" w:type="dxa"/>
          </w:tcPr>
          <w:p w:rsidR="006D0739" w:rsidRPr="00C15A2C" w:rsidRDefault="006D0739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D0739" w:rsidTr="006D0739">
        <w:trPr>
          <w:trHeight w:val="180"/>
        </w:trPr>
        <w:tc>
          <w:tcPr>
            <w:tcW w:w="696" w:type="dxa"/>
          </w:tcPr>
          <w:p w:rsidR="006D0739" w:rsidRPr="00C15A2C" w:rsidRDefault="00A64AC5" w:rsidP="00793700">
            <w:pPr>
              <w:pStyle w:val="c20"/>
              <w:spacing w:before="0" w:beforeAutospacing="0" w:after="0" w:afterAutospacing="0"/>
              <w:jc w:val="center"/>
            </w:pPr>
            <w:r>
              <w:t>12</w:t>
            </w:r>
            <w:r w:rsidR="006D0739">
              <w:t>.4.</w:t>
            </w:r>
          </w:p>
        </w:tc>
        <w:tc>
          <w:tcPr>
            <w:tcW w:w="2781" w:type="dxa"/>
          </w:tcPr>
          <w:p w:rsidR="006D0739" w:rsidRPr="00C15A2C" w:rsidRDefault="006D0739" w:rsidP="005B5204">
            <w:pPr>
              <w:pStyle w:val="c20"/>
              <w:spacing w:before="0" w:beforeAutospacing="0" w:after="0" w:afterAutospacing="0"/>
              <w:jc w:val="center"/>
            </w:pPr>
            <w:r>
              <w:t>Изготовление и пришивание вешалки. Практическая работа по изготовлению и пришиванию вешалки.</w:t>
            </w:r>
          </w:p>
        </w:tc>
        <w:tc>
          <w:tcPr>
            <w:tcW w:w="1235" w:type="dxa"/>
          </w:tcPr>
          <w:p w:rsidR="006D0739" w:rsidRPr="00C15A2C" w:rsidRDefault="006D0739" w:rsidP="000D6020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329" w:type="dxa"/>
          </w:tcPr>
          <w:p w:rsidR="006D0739" w:rsidRPr="00C15A2C" w:rsidRDefault="0075028B" w:rsidP="00AA0B76">
            <w:pPr>
              <w:pStyle w:val="c20"/>
              <w:spacing w:before="0" w:beforeAutospacing="0" w:after="0" w:afterAutospacing="0"/>
              <w:jc w:val="both"/>
            </w:pPr>
            <w:r w:rsidRPr="006526D9">
              <w:t>Ра</w:t>
            </w:r>
            <w:r>
              <w:t>сширение знаний о назначении ве</w:t>
            </w:r>
            <w:r w:rsidRPr="006526D9">
              <w:t xml:space="preserve">шалки. Обучение технологии </w:t>
            </w:r>
            <w:r>
              <w:t>изготовления и пришивания вешал</w:t>
            </w:r>
            <w:r w:rsidRPr="006526D9">
              <w:t>ки. Повторение правил работы</w:t>
            </w:r>
            <w:r>
              <w:t xml:space="preserve"> иглой. Отрезание нитки нужной длины, завязывание на конце нитки. Закрепле</w:t>
            </w:r>
            <w:r w:rsidRPr="006526D9">
              <w:t>ние знаний о строчке прямого и косого стежков и применение их при изготовлении и пришивании вешалки</w:t>
            </w:r>
            <w:r>
              <w:t>.</w:t>
            </w:r>
          </w:p>
        </w:tc>
        <w:tc>
          <w:tcPr>
            <w:tcW w:w="1812" w:type="dxa"/>
          </w:tcPr>
          <w:p w:rsidR="006D0739" w:rsidRPr="00C15A2C" w:rsidRDefault="006D0739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D0739" w:rsidTr="00711CED">
        <w:trPr>
          <w:trHeight w:val="126"/>
        </w:trPr>
        <w:tc>
          <w:tcPr>
            <w:tcW w:w="696" w:type="dxa"/>
          </w:tcPr>
          <w:p w:rsidR="006D0739" w:rsidRPr="006D0739" w:rsidRDefault="00A64AC5" w:rsidP="0079370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781" w:type="dxa"/>
          </w:tcPr>
          <w:p w:rsidR="006D0739" w:rsidRPr="006D0739" w:rsidRDefault="006D0739" w:rsidP="005B5204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Картонажно-переплётные работы</w:t>
            </w:r>
          </w:p>
        </w:tc>
        <w:tc>
          <w:tcPr>
            <w:tcW w:w="1235" w:type="dxa"/>
          </w:tcPr>
          <w:p w:rsidR="006D0739" w:rsidRPr="006D0739" w:rsidRDefault="00711CED" w:rsidP="000D602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141" w:type="dxa"/>
            <w:gridSpan w:val="2"/>
          </w:tcPr>
          <w:p w:rsidR="006D0739" w:rsidRPr="00C15A2C" w:rsidRDefault="006D0739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D0739" w:rsidTr="006D0739">
        <w:trPr>
          <w:trHeight w:val="126"/>
        </w:trPr>
        <w:tc>
          <w:tcPr>
            <w:tcW w:w="696" w:type="dxa"/>
          </w:tcPr>
          <w:p w:rsidR="006D0739" w:rsidRPr="00C15A2C" w:rsidRDefault="00A64AC5" w:rsidP="00793700">
            <w:pPr>
              <w:pStyle w:val="c20"/>
              <w:spacing w:before="0" w:beforeAutospacing="0" w:after="0" w:afterAutospacing="0"/>
              <w:jc w:val="center"/>
            </w:pPr>
            <w:r>
              <w:t>13</w:t>
            </w:r>
            <w:r w:rsidR="00711CED">
              <w:t>.1.</w:t>
            </w:r>
          </w:p>
        </w:tc>
        <w:tc>
          <w:tcPr>
            <w:tcW w:w="2781" w:type="dxa"/>
          </w:tcPr>
          <w:p w:rsidR="006D0739" w:rsidRPr="00C15A2C" w:rsidRDefault="00711CED" w:rsidP="005B5204">
            <w:pPr>
              <w:pStyle w:val="c20"/>
              <w:spacing w:before="0" w:beforeAutospacing="0" w:after="0" w:afterAutospacing="0"/>
              <w:jc w:val="center"/>
            </w:pPr>
            <w:r>
              <w:t>И</w:t>
            </w:r>
            <w:r w:rsidR="006D0739">
              <w:t>зг</w:t>
            </w:r>
            <w:r>
              <w:t>отовление записной книжки-раскладушки с переплётной крышкой.</w:t>
            </w:r>
          </w:p>
        </w:tc>
        <w:tc>
          <w:tcPr>
            <w:tcW w:w="1235" w:type="dxa"/>
          </w:tcPr>
          <w:p w:rsidR="006D0739" w:rsidRPr="00C15A2C" w:rsidRDefault="00711CED" w:rsidP="000D6020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6D0739" w:rsidRPr="00C15A2C" w:rsidRDefault="0075028B" w:rsidP="00AA0B76">
            <w:pPr>
              <w:pStyle w:val="c20"/>
              <w:spacing w:before="0" w:beforeAutospacing="0" w:after="0" w:afterAutospacing="0"/>
              <w:jc w:val="both"/>
            </w:pPr>
            <w:r>
              <w:t>Слушание и объяснение учителя</w:t>
            </w:r>
            <w:r w:rsidRPr="006526D9">
              <w:t xml:space="preserve"> о картонажно-переплётных изделиях (картонажные изделия, издел</w:t>
            </w:r>
            <w:r>
              <w:t>ия в переплёте). Объединение</w:t>
            </w:r>
            <w:r w:rsidRPr="006526D9">
              <w:t xml:space="preserve"> в соответствующие группы измерительные, режущие, колющие и вспомогательные </w:t>
            </w:r>
            <w:r>
              <w:t xml:space="preserve">инструменты, используемые в </w:t>
            </w:r>
            <w:r>
              <w:lastRenderedPageBreak/>
              <w:t>кар</w:t>
            </w:r>
            <w:r w:rsidRPr="006526D9">
              <w:t>тонажно</w:t>
            </w:r>
            <w:r>
              <w:t>-</w:t>
            </w:r>
            <w:r w:rsidRPr="006526D9">
              <w:t>переплётных работах.</w:t>
            </w:r>
          </w:p>
        </w:tc>
        <w:tc>
          <w:tcPr>
            <w:tcW w:w="1812" w:type="dxa"/>
          </w:tcPr>
          <w:p w:rsidR="006D0739" w:rsidRPr="00C15A2C" w:rsidRDefault="006D0739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D0739" w:rsidTr="006D0739">
        <w:trPr>
          <w:trHeight w:val="150"/>
        </w:trPr>
        <w:tc>
          <w:tcPr>
            <w:tcW w:w="696" w:type="dxa"/>
          </w:tcPr>
          <w:p w:rsidR="006D0739" w:rsidRPr="00C15A2C" w:rsidRDefault="00A64AC5" w:rsidP="00793700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13</w:t>
            </w:r>
            <w:r w:rsidR="00711CED">
              <w:t>.2.</w:t>
            </w:r>
          </w:p>
        </w:tc>
        <w:tc>
          <w:tcPr>
            <w:tcW w:w="2781" w:type="dxa"/>
          </w:tcPr>
          <w:p w:rsidR="006D0739" w:rsidRPr="00C15A2C" w:rsidRDefault="00711CED" w:rsidP="005B5204">
            <w:pPr>
              <w:pStyle w:val="c20"/>
              <w:spacing w:before="0" w:beforeAutospacing="0" w:after="0" w:afterAutospacing="0"/>
              <w:jc w:val="center"/>
            </w:pPr>
            <w:r>
              <w:t>Практическая работа по изготовлению записной книжки-раскладушки.</w:t>
            </w:r>
          </w:p>
        </w:tc>
        <w:tc>
          <w:tcPr>
            <w:tcW w:w="1235" w:type="dxa"/>
          </w:tcPr>
          <w:p w:rsidR="006D0739" w:rsidRPr="00C15A2C" w:rsidRDefault="00711CED" w:rsidP="000D6020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329" w:type="dxa"/>
          </w:tcPr>
          <w:p w:rsidR="006D0739" w:rsidRPr="00C15A2C" w:rsidRDefault="0075028B" w:rsidP="00AA0B76">
            <w:pPr>
              <w:pStyle w:val="c20"/>
              <w:spacing w:before="0" w:beforeAutospacing="0" w:after="0" w:afterAutospacing="0"/>
              <w:jc w:val="both"/>
            </w:pPr>
            <w:r w:rsidRPr="006526D9">
              <w:t>Обучение изготовлению записной</w:t>
            </w:r>
            <w:r>
              <w:t xml:space="preserve"> книжки с переплётной крышкой. </w:t>
            </w:r>
            <w:r w:rsidRPr="006526D9">
              <w:t>Обучение промазыванию клеем технической ткани с изнаночной стороны.</w:t>
            </w:r>
          </w:p>
        </w:tc>
        <w:tc>
          <w:tcPr>
            <w:tcW w:w="1812" w:type="dxa"/>
          </w:tcPr>
          <w:p w:rsidR="006D0739" w:rsidRPr="00C15A2C" w:rsidRDefault="006D0739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11CED" w:rsidTr="00711CED">
        <w:trPr>
          <w:trHeight w:val="165"/>
        </w:trPr>
        <w:tc>
          <w:tcPr>
            <w:tcW w:w="696" w:type="dxa"/>
          </w:tcPr>
          <w:p w:rsidR="00711CED" w:rsidRPr="00711CED" w:rsidRDefault="00A64AC5" w:rsidP="0079370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14</w:t>
            </w:r>
            <w:r w:rsidR="00711CED" w:rsidRPr="00711CED">
              <w:rPr>
                <w:b/>
              </w:rPr>
              <w:t>.</w:t>
            </w:r>
          </w:p>
        </w:tc>
        <w:tc>
          <w:tcPr>
            <w:tcW w:w="2781" w:type="dxa"/>
          </w:tcPr>
          <w:p w:rsidR="00711CED" w:rsidRPr="00711CED" w:rsidRDefault="00711CED" w:rsidP="005B5204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Ручные швейные работы</w:t>
            </w:r>
          </w:p>
        </w:tc>
        <w:tc>
          <w:tcPr>
            <w:tcW w:w="1235" w:type="dxa"/>
          </w:tcPr>
          <w:p w:rsidR="00711CED" w:rsidRPr="00711CED" w:rsidRDefault="00711CED" w:rsidP="000D602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141" w:type="dxa"/>
            <w:gridSpan w:val="2"/>
          </w:tcPr>
          <w:p w:rsidR="00711CED" w:rsidRPr="00C15A2C" w:rsidRDefault="00711CED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793FFD">
        <w:tc>
          <w:tcPr>
            <w:tcW w:w="696" w:type="dxa"/>
          </w:tcPr>
          <w:p w:rsidR="000D6020" w:rsidRPr="00C15A2C" w:rsidRDefault="00A64AC5" w:rsidP="000D6020">
            <w:pPr>
              <w:pStyle w:val="c20"/>
              <w:spacing w:before="0" w:beforeAutospacing="0" w:after="0" w:afterAutospacing="0"/>
              <w:jc w:val="center"/>
            </w:pPr>
            <w:r>
              <w:t>14.1</w:t>
            </w:r>
          </w:p>
        </w:tc>
        <w:tc>
          <w:tcPr>
            <w:tcW w:w="2781" w:type="dxa"/>
          </w:tcPr>
          <w:p w:rsidR="000D6020" w:rsidRPr="00C15A2C" w:rsidRDefault="00711CED" w:rsidP="000D6020">
            <w:pPr>
              <w:pStyle w:val="c20"/>
              <w:spacing w:before="0" w:beforeAutospacing="0" w:after="0" w:afterAutospacing="0"/>
              <w:jc w:val="center"/>
            </w:pPr>
            <w:r>
              <w:t>Экскурсия в школьную швейную мастерскую.</w:t>
            </w:r>
          </w:p>
        </w:tc>
        <w:tc>
          <w:tcPr>
            <w:tcW w:w="1235" w:type="dxa"/>
          </w:tcPr>
          <w:p w:rsidR="000D6020" w:rsidRPr="00C15A2C" w:rsidRDefault="00711CED" w:rsidP="000D6020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329" w:type="dxa"/>
          </w:tcPr>
          <w:p w:rsidR="000D6020" w:rsidRPr="00C15A2C" w:rsidRDefault="0075028B" w:rsidP="000D6020">
            <w:pPr>
              <w:pStyle w:val="c20"/>
              <w:spacing w:before="0" w:beforeAutospacing="0" w:after="0" w:afterAutospacing="0"/>
              <w:jc w:val="both"/>
            </w:pPr>
            <w:r>
              <w:t>Расширение знаний и представлений о швейных машинках. Их предназначение.</w:t>
            </w:r>
          </w:p>
        </w:tc>
        <w:tc>
          <w:tcPr>
            <w:tcW w:w="1812" w:type="dxa"/>
          </w:tcPr>
          <w:p w:rsidR="000D6020" w:rsidRPr="00C15A2C" w:rsidRDefault="000D6020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11CED" w:rsidTr="00711CED">
        <w:trPr>
          <w:trHeight w:val="90"/>
        </w:trPr>
        <w:tc>
          <w:tcPr>
            <w:tcW w:w="696" w:type="dxa"/>
          </w:tcPr>
          <w:p w:rsidR="00711CED" w:rsidRPr="00711CED" w:rsidRDefault="00A64AC5" w:rsidP="000D6020">
            <w:pPr>
              <w:pStyle w:val="c20"/>
              <w:spacing w:before="0" w:beforeAutospacing="0" w:after="0" w:afterAutospacing="0"/>
              <w:jc w:val="center"/>
            </w:pPr>
            <w:r>
              <w:t>14.2</w:t>
            </w:r>
          </w:p>
        </w:tc>
        <w:tc>
          <w:tcPr>
            <w:tcW w:w="2781" w:type="dxa"/>
          </w:tcPr>
          <w:p w:rsidR="00711CED" w:rsidRPr="00711CED" w:rsidRDefault="00711CED" w:rsidP="000D6020">
            <w:pPr>
              <w:pStyle w:val="c20"/>
              <w:spacing w:before="0" w:beforeAutospacing="0" w:after="0" w:afterAutospacing="0"/>
              <w:jc w:val="center"/>
            </w:pPr>
            <w:r w:rsidRPr="00711CED">
              <w:t xml:space="preserve">Соединение деталей из ткани строчкой петлеобразного стежка. </w:t>
            </w:r>
            <w:r>
              <w:t>Изделие «Подушечка для игл».</w:t>
            </w:r>
          </w:p>
        </w:tc>
        <w:tc>
          <w:tcPr>
            <w:tcW w:w="1235" w:type="dxa"/>
          </w:tcPr>
          <w:p w:rsidR="00711CED" w:rsidRPr="00711CED" w:rsidRDefault="00711CED" w:rsidP="000D6020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329" w:type="dxa"/>
          </w:tcPr>
          <w:p w:rsidR="00711CED" w:rsidRPr="00711CED" w:rsidRDefault="0075028B" w:rsidP="0075028B">
            <w:pPr>
              <w:pStyle w:val="c20"/>
              <w:spacing w:before="0" w:beforeAutospacing="0" w:after="0" w:afterAutospacing="0"/>
              <w:jc w:val="both"/>
            </w:pPr>
            <w:r w:rsidRPr="006526D9">
              <w:t>Закрепление знаний о руч</w:t>
            </w:r>
            <w:r>
              <w:t>ных операциях при пошиве различ</w:t>
            </w:r>
            <w:r w:rsidRPr="006526D9">
              <w:t>ных изделий из ткани (вдевание нитки в ушко иглы, завязывание узелка на конце нитки, выкраивание деталей по лекалу, отделка деталей изделия вышивкой, со</w:t>
            </w:r>
            <w:r>
              <w:t>единение деталей строчкой прямо</w:t>
            </w:r>
            <w:r w:rsidRPr="006526D9">
              <w:t>го</w:t>
            </w:r>
            <w:r>
              <w:t xml:space="preserve"> стежка).</w:t>
            </w:r>
          </w:p>
        </w:tc>
        <w:tc>
          <w:tcPr>
            <w:tcW w:w="1812" w:type="dxa"/>
          </w:tcPr>
          <w:p w:rsidR="00711CED" w:rsidRPr="00711CED" w:rsidRDefault="00711CED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11CED" w:rsidTr="00711CED">
        <w:trPr>
          <w:trHeight w:val="180"/>
        </w:trPr>
        <w:tc>
          <w:tcPr>
            <w:tcW w:w="696" w:type="dxa"/>
          </w:tcPr>
          <w:p w:rsidR="00711CED" w:rsidRPr="00711CED" w:rsidRDefault="00A64AC5" w:rsidP="000D6020">
            <w:pPr>
              <w:pStyle w:val="c20"/>
              <w:spacing w:before="0" w:beforeAutospacing="0" w:after="0" w:afterAutospacing="0"/>
              <w:jc w:val="center"/>
            </w:pPr>
            <w:r>
              <w:t>14.3</w:t>
            </w:r>
          </w:p>
        </w:tc>
        <w:tc>
          <w:tcPr>
            <w:tcW w:w="2781" w:type="dxa"/>
          </w:tcPr>
          <w:p w:rsidR="00711CED" w:rsidRPr="00711CED" w:rsidRDefault="00711CED" w:rsidP="000D6020">
            <w:pPr>
              <w:pStyle w:val="c20"/>
              <w:spacing w:before="0" w:beforeAutospacing="0" w:after="0" w:afterAutospacing="0"/>
              <w:jc w:val="center"/>
            </w:pPr>
            <w:r w:rsidRPr="00711CED">
              <w:t>Соединение деталей из ткани строчкой петлеобразного стежка.</w:t>
            </w:r>
            <w:r>
              <w:t xml:space="preserve"> Изделие «Тряпичная игрушка-подушка».</w:t>
            </w:r>
          </w:p>
        </w:tc>
        <w:tc>
          <w:tcPr>
            <w:tcW w:w="1235" w:type="dxa"/>
          </w:tcPr>
          <w:p w:rsidR="00711CED" w:rsidRPr="00711CED" w:rsidRDefault="00711CED" w:rsidP="000D6020">
            <w:pPr>
              <w:pStyle w:val="c20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3329" w:type="dxa"/>
          </w:tcPr>
          <w:p w:rsidR="00711CED" w:rsidRPr="00711CED" w:rsidRDefault="0075028B" w:rsidP="0075028B">
            <w:pPr>
              <w:pStyle w:val="c20"/>
              <w:spacing w:before="0" w:beforeAutospacing="0" w:after="0" w:afterAutospacing="0"/>
              <w:jc w:val="both"/>
            </w:pPr>
            <w:r>
              <w:t>Анализ изделия и действие</w:t>
            </w:r>
            <w:r w:rsidRPr="006526D9">
              <w:t xml:space="preserve"> </w:t>
            </w:r>
            <w:r>
              <w:t>в соответствии с намеченным пла</w:t>
            </w:r>
            <w:r w:rsidRPr="006526D9">
              <w:t>ном работы. Закрепление умения вышивать строчкой прямого стежка. Обучение приёму соединения деталей из ткани строчкой петлеобразного стежка</w:t>
            </w:r>
            <w:r>
              <w:t>.</w:t>
            </w:r>
          </w:p>
        </w:tc>
        <w:tc>
          <w:tcPr>
            <w:tcW w:w="1812" w:type="dxa"/>
          </w:tcPr>
          <w:p w:rsidR="00711CED" w:rsidRPr="00711CED" w:rsidRDefault="00711CED" w:rsidP="000D6020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55A51" w:rsidTr="00793FFD">
        <w:trPr>
          <w:trHeight w:val="135"/>
        </w:trPr>
        <w:tc>
          <w:tcPr>
            <w:tcW w:w="3477" w:type="dxa"/>
            <w:gridSpan w:val="2"/>
          </w:tcPr>
          <w:p w:rsidR="000D6020" w:rsidRDefault="000D6020" w:rsidP="000D6020">
            <w:pPr>
              <w:pStyle w:val="c20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35" w:type="dxa"/>
          </w:tcPr>
          <w:p w:rsidR="000D6020" w:rsidRDefault="002979A3" w:rsidP="000D602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5141" w:type="dxa"/>
            <w:gridSpan w:val="2"/>
          </w:tcPr>
          <w:p w:rsidR="000D6020" w:rsidRDefault="000D6020" w:rsidP="000D6020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</w:tbl>
    <w:p w:rsidR="000D6020" w:rsidRDefault="000D6020" w:rsidP="000D6020">
      <w:pPr>
        <w:pStyle w:val="c20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0D6020" w:rsidRDefault="00B05E03" w:rsidP="000D602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0D6020" w:rsidRPr="00DD16C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0D6020">
        <w:rPr>
          <w:rFonts w:ascii="Times New Roman" w:hAnsi="Times New Roman" w:cs="Times New Roman"/>
          <w:b/>
          <w:sz w:val="24"/>
          <w:szCs w:val="24"/>
        </w:rPr>
        <w:t xml:space="preserve">ОПИСАНИЕ УЧЕБНО-МЕТОДИЧЕСКОГО, МАТЕРИАЛЬНО-ТЕХНИЧЕСКОГО ОБЕСПЕЧЕНИЯ ОБРАЗОВАТЕЛЬНОЙ ДЕЯТЕЛЬНОСТИ </w:t>
      </w:r>
    </w:p>
    <w:p w:rsidR="000D6020" w:rsidRPr="00DD16CB" w:rsidRDefault="000D6020" w:rsidP="0090166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16CB"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0D6020" w:rsidRPr="00DD16CB" w:rsidRDefault="000D6020" w:rsidP="000D6020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16CB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0D6020" w:rsidRPr="00DD16CB" w:rsidRDefault="000D6020" w:rsidP="000D6020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</w:pPr>
      <w:r w:rsidRPr="00DD16CB">
        <w:rPr>
          <w:rFonts w:ascii="Times New Roman" w:hAnsi="Times New Roman" w:cs="Times New Roman"/>
          <w:position w:val="1"/>
          <w:sz w:val="24"/>
          <w:szCs w:val="24"/>
        </w:rPr>
        <w:t>1.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Ручной труд</w:t>
      </w:r>
      <w:r w:rsidRPr="00DD16CB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. </w:t>
      </w:r>
      <w:r w:rsidR="00B05E0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4</w:t>
      </w:r>
      <w:r w:rsidRPr="00DD16CB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класс. Учебник для общеобразовательных организаций, реализующих адаптированные основные общеобразовательные </w:t>
      </w:r>
      <w:r w:rsidR="005B0C4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программы / Л.А.Кузнецова, Я.С.Симукова. - </w:t>
      </w:r>
      <w:r w:rsidR="00B05E0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9</w:t>
      </w:r>
      <w:r w:rsidRPr="00DD16CB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-е изд</w:t>
      </w:r>
      <w:r w:rsidR="005B0C4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. - </w:t>
      </w:r>
      <w:r w:rsidR="00B05E0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М.: Просвещение,2019</w:t>
      </w:r>
      <w:r w:rsidRPr="00DD16CB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. </w:t>
      </w:r>
    </w:p>
    <w:p w:rsidR="000D6020" w:rsidRPr="00540EFE" w:rsidRDefault="000D6020" w:rsidP="0090166C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EFE">
        <w:rPr>
          <w:rFonts w:ascii="Times New Roman" w:hAnsi="Times New Roman" w:cs="Times New Roman"/>
          <w:b/>
          <w:bCs/>
          <w:sz w:val="24"/>
          <w:szCs w:val="24"/>
        </w:rPr>
        <w:t>7.2. Материально</w:t>
      </w:r>
      <w:r>
        <w:rPr>
          <w:rFonts w:ascii="Times New Roman" w:hAnsi="Times New Roman" w:cs="Times New Roman"/>
          <w:b/>
          <w:bCs/>
          <w:sz w:val="24"/>
          <w:szCs w:val="24"/>
        </w:rPr>
        <w:t>-техническое</w:t>
      </w:r>
      <w:r w:rsidRPr="00540EFE">
        <w:rPr>
          <w:rFonts w:ascii="Times New Roman" w:hAnsi="Times New Roman" w:cs="Times New Roman"/>
          <w:b/>
          <w:bCs/>
          <w:sz w:val="24"/>
          <w:szCs w:val="24"/>
        </w:rPr>
        <w:t xml:space="preserve"> оснащение учебного процесса</w:t>
      </w:r>
    </w:p>
    <w:p w:rsidR="000D6020" w:rsidRPr="00540EFE" w:rsidRDefault="000D6020" w:rsidP="000D6020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40EFE">
        <w:rPr>
          <w:rFonts w:ascii="Times New Roman" w:hAnsi="Times New Roman" w:cs="Times New Roman"/>
          <w:sz w:val="24"/>
          <w:szCs w:val="24"/>
          <w:lang w:eastAsia="ar-SA"/>
        </w:rPr>
        <w:t>Презентации</w:t>
      </w:r>
    </w:p>
    <w:p w:rsidR="000D6020" w:rsidRPr="00540EFE" w:rsidRDefault="000D6020" w:rsidP="000D6020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40EFE">
        <w:rPr>
          <w:rFonts w:ascii="Times New Roman" w:hAnsi="Times New Roman" w:cs="Times New Roman"/>
          <w:sz w:val="24"/>
          <w:szCs w:val="24"/>
          <w:lang w:eastAsia="ar-SA"/>
        </w:rPr>
        <w:t>Компьютер</w:t>
      </w:r>
    </w:p>
    <w:p w:rsidR="000D6020" w:rsidRDefault="000D6020" w:rsidP="000D6020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40EFE">
        <w:rPr>
          <w:rFonts w:ascii="Times New Roman" w:hAnsi="Times New Roman" w:cs="Times New Roman"/>
          <w:sz w:val="24"/>
          <w:szCs w:val="24"/>
          <w:lang w:eastAsia="ar-SA"/>
        </w:rPr>
        <w:t>Проектор</w:t>
      </w:r>
    </w:p>
    <w:p w:rsidR="00062645" w:rsidRPr="00540EFE" w:rsidRDefault="00062645" w:rsidP="000D6020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Раздаточный материал по темам уроков.</w:t>
      </w:r>
    </w:p>
    <w:p w:rsidR="000D6020" w:rsidRPr="00540EFE" w:rsidRDefault="000D6020" w:rsidP="000D6020">
      <w:pPr>
        <w:pStyle w:val="c20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</w:p>
    <w:p w:rsidR="000D6020" w:rsidRDefault="000D6020" w:rsidP="000D6020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:rsidR="000D6020" w:rsidRPr="00A57192" w:rsidRDefault="000D6020" w:rsidP="000D6020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57192">
        <w:rPr>
          <w:rFonts w:ascii="Times New Roman" w:hAnsi="Times New Roman" w:cs="Times New Roman"/>
          <w:i/>
          <w:sz w:val="24"/>
          <w:szCs w:val="24"/>
        </w:rPr>
        <w:lastRenderedPageBreak/>
        <w:t>ПРИЛОЖЕНИЕ 1</w:t>
      </w:r>
    </w:p>
    <w:p w:rsidR="000D6020" w:rsidRPr="00A57192" w:rsidRDefault="000D6020" w:rsidP="000D6020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7192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Pr="00A57192">
        <w:rPr>
          <w:rFonts w:ascii="Times New Roman" w:hAnsi="Times New Roman" w:cs="Times New Roman"/>
          <w:sz w:val="24"/>
          <w:szCs w:val="24"/>
        </w:rPr>
        <w:t xml:space="preserve">к рабочей программе, утвержденной </w:t>
      </w:r>
    </w:p>
    <w:p w:rsidR="000D6020" w:rsidRPr="00A57192" w:rsidRDefault="000D6020" w:rsidP="000D6020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B05E03">
        <w:rPr>
          <w:rFonts w:ascii="Times New Roman" w:hAnsi="Times New Roman" w:cs="Times New Roman"/>
          <w:sz w:val="24"/>
          <w:szCs w:val="24"/>
        </w:rPr>
        <w:t>от __________2024</w:t>
      </w:r>
      <w:r w:rsidRPr="00A57192">
        <w:rPr>
          <w:rFonts w:ascii="Times New Roman" w:hAnsi="Times New Roman" w:cs="Times New Roman"/>
          <w:sz w:val="24"/>
          <w:szCs w:val="24"/>
        </w:rPr>
        <w:t xml:space="preserve"> г. №_____</w:t>
      </w: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D6020" w:rsidRPr="00A57192" w:rsidRDefault="000D6020" w:rsidP="00CA5A4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192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:rsidR="000D6020" w:rsidRPr="00A57192" w:rsidRDefault="000D6020" w:rsidP="00CA5A4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57192">
        <w:rPr>
          <w:rFonts w:ascii="Times New Roman" w:hAnsi="Times New Roman" w:cs="Times New Roman"/>
          <w:bCs/>
          <w:sz w:val="28"/>
          <w:szCs w:val="28"/>
        </w:rPr>
        <w:t>к рабочей программе</w:t>
      </w:r>
    </w:p>
    <w:p w:rsidR="000D6020" w:rsidRPr="00A57192" w:rsidRDefault="00A60FA5" w:rsidP="00CA5A4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по учебному предмету «</w:t>
      </w:r>
      <w:r w:rsidR="000D6020">
        <w:rPr>
          <w:rFonts w:ascii="Times New Roman" w:hAnsi="Times New Roman" w:cs="Times New Roman"/>
          <w:bCs/>
          <w:sz w:val="28"/>
          <w:szCs w:val="28"/>
        </w:rPr>
        <w:t>Ручной труд</w:t>
      </w:r>
      <w:r w:rsidR="000D6020" w:rsidRPr="00A57192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0D6020" w:rsidRPr="00A57192" w:rsidRDefault="00B05E03" w:rsidP="00CA5A4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 4</w:t>
      </w:r>
      <w:r w:rsidR="000D6020" w:rsidRPr="00A57192">
        <w:rPr>
          <w:rFonts w:ascii="Times New Roman" w:hAnsi="Times New Roman" w:cs="Times New Roman"/>
          <w:bCs/>
          <w:sz w:val="28"/>
          <w:szCs w:val="28"/>
        </w:rPr>
        <w:t xml:space="preserve"> класса</w:t>
      </w:r>
    </w:p>
    <w:p w:rsidR="000D6020" w:rsidRPr="00A57192" w:rsidRDefault="00B05E03" w:rsidP="00CA5A4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на 2024-2025</w:t>
      </w:r>
      <w:r w:rsidR="000D6020" w:rsidRPr="00A57192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0D6020" w:rsidRPr="00A57192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6020" w:rsidRPr="00A57192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6020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6020" w:rsidRPr="00A57192" w:rsidRDefault="000D6020" w:rsidP="000D6020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0D6020" w:rsidRPr="00A57192" w:rsidRDefault="000D6020" w:rsidP="000D6020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57192">
        <w:rPr>
          <w:rFonts w:ascii="Times New Roman" w:hAnsi="Times New Roman" w:cs="Times New Roman"/>
          <w:bCs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bCs/>
          <w:sz w:val="28"/>
          <w:szCs w:val="28"/>
        </w:rPr>
        <w:t>Кондратьева Людмила Сергеевна</w:t>
      </w:r>
    </w:p>
    <w:p w:rsidR="000D6020" w:rsidRDefault="000D6020" w:rsidP="000D6020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0D6020" w:rsidRDefault="000D6020" w:rsidP="000D6020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  <w:r w:rsidRPr="00A57192">
        <w:rPr>
          <w:i/>
        </w:rPr>
        <w:lastRenderedPageBreak/>
        <w:t>П</w:t>
      </w:r>
      <w:r>
        <w:rPr>
          <w:i/>
        </w:rPr>
        <w:t xml:space="preserve">РИЛОЖЕНИЕ </w:t>
      </w:r>
      <w:r w:rsidRPr="00A57192">
        <w:rPr>
          <w:i/>
        </w:rPr>
        <w:t>2</w:t>
      </w:r>
    </w:p>
    <w:p w:rsidR="000D6020" w:rsidRDefault="000D6020" w:rsidP="000D6020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</w:p>
    <w:p w:rsidR="000D6020" w:rsidRPr="004F6ADE" w:rsidRDefault="000D6020" w:rsidP="000D6020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  <w:r>
        <w:rPr>
          <w:rStyle w:val="a7"/>
          <w:color w:val="222222"/>
        </w:rPr>
        <w:t xml:space="preserve">Лист корректировки </w:t>
      </w:r>
      <w:r w:rsidRPr="004F6ADE">
        <w:rPr>
          <w:rStyle w:val="a7"/>
          <w:color w:val="222222"/>
        </w:rPr>
        <w:t>рабочей программы по учебному предмету</w:t>
      </w:r>
    </w:p>
    <w:p w:rsidR="000D6020" w:rsidRPr="00922DE2" w:rsidRDefault="000D6020" w:rsidP="000D6020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922DE2">
        <w:rPr>
          <w:rStyle w:val="a7"/>
          <w:color w:val="222222"/>
        </w:rPr>
        <w:t xml:space="preserve">                                               </w:t>
      </w:r>
      <w:r>
        <w:rPr>
          <w:rStyle w:val="a7"/>
          <w:color w:val="222222"/>
        </w:rPr>
        <w:t>«Ручной труд» ( _____</w:t>
      </w:r>
      <w:r w:rsidR="00B05E03">
        <w:rPr>
          <w:rStyle w:val="a7"/>
          <w:color w:val="222222"/>
        </w:rPr>
        <w:t xml:space="preserve"> четверть 2024-2025</w:t>
      </w:r>
      <w:r w:rsidRPr="00922DE2">
        <w:rPr>
          <w:rStyle w:val="a7"/>
          <w:color w:val="222222"/>
        </w:rPr>
        <w:t xml:space="preserve"> у.г.)</w:t>
      </w:r>
    </w:p>
    <w:p w:rsidR="000D6020" w:rsidRPr="00A57192" w:rsidRDefault="000D6020" w:rsidP="000D6020">
      <w:pPr>
        <w:pStyle w:val="a5"/>
        <w:spacing w:before="0" w:beforeAutospacing="0" w:after="0" w:afterAutospacing="0"/>
        <w:jc w:val="both"/>
        <w:rPr>
          <w:rStyle w:val="a7"/>
          <w:color w:val="222222"/>
          <w:u w:val="single"/>
          <w:vertAlign w:val="subscript"/>
        </w:rPr>
      </w:pPr>
      <w:r w:rsidRPr="004F6ADE">
        <w:rPr>
          <w:rStyle w:val="a7"/>
          <w:color w:val="222222"/>
        </w:rPr>
        <w:t xml:space="preserve">                                                    Учитель</w:t>
      </w:r>
      <w:r>
        <w:rPr>
          <w:rStyle w:val="a7"/>
          <w:color w:val="222222"/>
        </w:rPr>
        <w:t>:</w:t>
      </w:r>
      <w:r w:rsidRPr="004F6ADE">
        <w:rPr>
          <w:rStyle w:val="a7"/>
          <w:color w:val="222222"/>
        </w:rPr>
        <w:t xml:space="preserve">    </w:t>
      </w:r>
      <w:r w:rsidRPr="00A57192">
        <w:rPr>
          <w:rStyle w:val="a7"/>
          <w:color w:val="222222"/>
          <w:u w:val="single"/>
          <w:vertAlign w:val="subscript"/>
        </w:rPr>
        <w:t>_____________________________________</w:t>
      </w:r>
      <w:r>
        <w:rPr>
          <w:rStyle w:val="a7"/>
          <w:color w:val="222222"/>
          <w:u w:val="single"/>
          <w:vertAlign w:val="subscript"/>
        </w:rPr>
        <w:t xml:space="preserve">                                                      </w:t>
      </w:r>
      <w:r w:rsidRPr="00A57192">
        <w:rPr>
          <w:rStyle w:val="a7"/>
          <w:color w:val="222222"/>
          <w:u w:val="single"/>
          <w:vertAlign w:val="subscript"/>
        </w:rPr>
        <w:t>_</w:t>
      </w:r>
    </w:p>
    <w:p w:rsidR="000D6020" w:rsidRPr="00A57192" w:rsidRDefault="000D6020" w:rsidP="000D6020">
      <w:pPr>
        <w:pStyle w:val="a5"/>
        <w:spacing w:before="0" w:beforeAutospacing="0" w:after="0" w:afterAutospacing="0"/>
        <w:jc w:val="both"/>
        <w:rPr>
          <w:rStyle w:val="a7"/>
          <w:b w:val="0"/>
          <w:color w:val="222222"/>
          <w:vertAlign w:val="subscript"/>
        </w:rPr>
      </w:pPr>
      <w:r w:rsidRPr="00A57192">
        <w:rPr>
          <w:rStyle w:val="a7"/>
          <w:color w:val="222222"/>
          <w:vertAlign w:val="subscript"/>
        </w:rPr>
        <w:t xml:space="preserve">                                                                                                     </w:t>
      </w:r>
      <w:r>
        <w:rPr>
          <w:rStyle w:val="a7"/>
          <w:color w:val="222222"/>
          <w:vertAlign w:val="subscript"/>
        </w:rPr>
        <w:t xml:space="preserve">                                   </w:t>
      </w:r>
      <w:r w:rsidRPr="00A57192">
        <w:rPr>
          <w:rStyle w:val="a7"/>
          <w:color w:val="222222"/>
          <w:vertAlign w:val="subscript"/>
        </w:rPr>
        <w:t xml:space="preserve">   ФИО</w:t>
      </w:r>
    </w:p>
    <w:p w:rsidR="000D6020" w:rsidRPr="004F6ADE" w:rsidRDefault="000D6020" w:rsidP="000D6020">
      <w:pPr>
        <w:pStyle w:val="a5"/>
        <w:spacing w:before="0" w:beforeAutospacing="0" w:after="150" w:afterAutospacing="0"/>
        <w:jc w:val="both"/>
        <w:rPr>
          <w:rStyle w:val="a7"/>
          <w:color w:val="222222"/>
          <w:u w:val="single"/>
        </w:rPr>
      </w:pPr>
    </w:p>
    <w:p w:rsidR="000D6020" w:rsidRPr="004F6ADE" w:rsidRDefault="000D6020" w:rsidP="000D6020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  <w:r w:rsidRPr="004F6ADE">
        <w:rPr>
          <w:rStyle w:val="a7"/>
          <w:color w:val="222222"/>
        </w:rPr>
        <w:t xml:space="preserve">Причина корректировки: </w:t>
      </w:r>
      <w:r>
        <w:rPr>
          <w:rStyle w:val="a7"/>
          <w:color w:val="222222"/>
        </w:rPr>
        <w:t>________________________________________________________</w:t>
      </w:r>
    </w:p>
    <w:p w:rsidR="000D6020" w:rsidRDefault="000D6020" w:rsidP="000D6020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4F6ADE">
        <w:rPr>
          <w:rStyle w:val="a7"/>
          <w:color w:val="222222"/>
        </w:rPr>
        <w:t xml:space="preserve">Способы корректировки: </w:t>
      </w:r>
      <w:r>
        <w:rPr>
          <w:rStyle w:val="a7"/>
          <w:color w:val="222222"/>
        </w:rPr>
        <w:t>________________________________________________________</w:t>
      </w:r>
    </w:p>
    <w:tbl>
      <w:tblPr>
        <w:tblStyle w:val="a3"/>
        <w:tblW w:w="0" w:type="auto"/>
        <w:tblLook w:val="04A0"/>
      </w:tblPr>
      <w:tblGrid>
        <w:gridCol w:w="936"/>
        <w:gridCol w:w="2045"/>
        <w:gridCol w:w="1684"/>
        <w:gridCol w:w="1650"/>
        <w:gridCol w:w="1902"/>
        <w:gridCol w:w="1636"/>
      </w:tblGrid>
      <w:tr w:rsidR="000D6020" w:rsidTr="000D6020">
        <w:tc>
          <w:tcPr>
            <w:tcW w:w="959" w:type="dxa"/>
          </w:tcPr>
          <w:p w:rsidR="000D6020" w:rsidRPr="004229F3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4229F3">
              <w:rPr>
                <w:rStyle w:val="a7"/>
              </w:rPr>
              <w:t>№ урока</w:t>
            </w:r>
          </w:p>
        </w:tc>
        <w:tc>
          <w:tcPr>
            <w:tcW w:w="2325" w:type="dxa"/>
          </w:tcPr>
          <w:p w:rsidR="000D6020" w:rsidRPr="004229F3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4229F3">
              <w:rPr>
                <w:rStyle w:val="a7"/>
              </w:rPr>
              <w:t xml:space="preserve">Раздел </w:t>
            </w:r>
          </w:p>
        </w:tc>
        <w:tc>
          <w:tcPr>
            <w:tcW w:w="1642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4F6ADE">
              <w:rPr>
                <w:rStyle w:val="a7"/>
              </w:rPr>
              <w:t>Планируемое количество часов</w:t>
            </w:r>
          </w:p>
        </w:tc>
        <w:tc>
          <w:tcPr>
            <w:tcW w:w="1642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4F6ADE">
              <w:rPr>
                <w:rStyle w:val="a7"/>
              </w:rPr>
              <w:t>Фактическое количество часов</w:t>
            </w:r>
          </w:p>
        </w:tc>
        <w:tc>
          <w:tcPr>
            <w:tcW w:w="1642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4F6ADE">
              <w:rPr>
                <w:rStyle w:val="a7"/>
              </w:rPr>
              <w:t>Способ корректировки</w:t>
            </w:r>
          </w:p>
        </w:tc>
        <w:tc>
          <w:tcPr>
            <w:tcW w:w="1643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4F6ADE">
              <w:rPr>
                <w:rStyle w:val="a7"/>
              </w:rPr>
              <w:t>Согласовано</w:t>
            </w:r>
          </w:p>
        </w:tc>
      </w:tr>
      <w:tr w:rsidR="000D6020" w:rsidTr="000D6020">
        <w:tc>
          <w:tcPr>
            <w:tcW w:w="959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0D6020" w:rsidTr="000D6020">
        <w:tc>
          <w:tcPr>
            <w:tcW w:w="959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0D6020" w:rsidTr="000D6020">
        <w:tc>
          <w:tcPr>
            <w:tcW w:w="959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0D6020" w:rsidTr="000D6020">
        <w:tc>
          <w:tcPr>
            <w:tcW w:w="959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0D6020" w:rsidRDefault="000D6020" w:rsidP="000D6020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</w:tbl>
    <w:p w:rsidR="000D6020" w:rsidRPr="004F6ADE" w:rsidRDefault="000D6020" w:rsidP="000D6020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</w:p>
    <w:p w:rsidR="000D6020" w:rsidRPr="00A57192" w:rsidRDefault="000D6020" w:rsidP="000D6020">
      <w:pPr>
        <w:pStyle w:val="c20"/>
        <w:shd w:val="clear" w:color="auto" w:fill="FFFFFF"/>
        <w:spacing w:before="0" w:beforeAutospacing="0" w:after="0" w:afterAutospacing="0"/>
        <w:jc w:val="right"/>
      </w:pPr>
    </w:p>
    <w:p w:rsidR="000D6020" w:rsidRDefault="000D6020"/>
    <w:sectPr w:rsidR="000D6020" w:rsidSect="000D6020">
      <w:foot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D29" w:rsidRDefault="003E0D29" w:rsidP="00A11A51">
      <w:pPr>
        <w:spacing w:after="0" w:line="240" w:lineRule="auto"/>
      </w:pPr>
      <w:r>
        <w:separator/>
      </w:r>
    </w:p>
  </w:endnote>
  <w:endnote w:type="continuationSeparator" w:id="1">
    <w:p w:rsidR="003E0D29" w:rsidRDefault="003E0D29" w:rsidP="00A11A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4657"/>
      <w:docPartObj>
        <w:docPartGallery w:val="Page Numbers (Bottom of Page)"/>
        <w:docPartUnique/>
      </w:docPartObj>
    </w:sdtPr>
    <w:sdtContent>
      <w:p w:rsidR="003F086E" w:rsidRDefault="00A24246">
        <w:pPr>
          <w:pStyle w:val="aa"/>
          <w:jc w:val="right"/>
        </w:pPr>
        <w:fldSimple w:instr=" PAGE   \* MERGEFORMAT ">
          <w:r w:rsidR="00F37A33">
            <w:rPr>
              <w:noProof/>
            </w:rPr>
            <w:t>19</w:t>
          </w:r>
        </w:fldSimple>
      </w:p>
    </w:sdtContent>
  </w:sdt>
  <w:p w:rsidR="003F086E" w:rsidRDefault="003F086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D29" w:rsidRDefault="003E0D29" w:rsidP="00A11A51">
      <w:pPr>
        <w:spacing w:after="0" w:line="240" w:lineRule="auto"/>
      </w:pPr>
      <w:r>
        <w:separator/>
      </w:r>
    </w:p>
  </w:footnote>
  <w:footnote w:type="continuationSeparator" w:id="1">
    <w:p w:rsidR="003E0D29" w:rsidRDefault="003E0D29" w:rsidP="00A11A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75BB"/>
    <w:multiLevelType w:val="hybridMultilevel"/>
    <w:tmpl w:val="D1648F2E"/>
    <w:lvl w:ilvl="0" w:tplc="ADDC5D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3850A9F"/>
    <w:multiLevelType w:val="hybridMultilevel"/>
    <w:tmpl w:val="8FECD062"/>
    <w:lvl w:ilvl="0" w:tplc="F2B81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B41419"/>
    <w:multiLevelType w:val="multilevel"/>
    <w:tmpl w:val="901C1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8F0737"/>
    <w:multiLevelType w:val="hybridMultilevel"/>
    <w:tmpl w:val="C24A4232"/>
    <w:lvl w:ilvl="0" w:tplc="C92C5B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E924E9"/>
    <w:multiLevelType w:val="multilevel"/>
    <w:tmpl w:val="800E319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479858CE"/>
    <w:multiLevelType w:val="hybridMultilevel"/>
    <w:tmpl w:val="9B9C28B2"/>
    <w:lvl w:ilvl="0" w:tplc="9B78D63E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EA13BBF"/>
    <w:multiLevelType w:val="hybridMultilevel"/>
    <w:tmpl w:val="57FCAF0E"/>
    <w:lvl w:ilvl="0" w:tplc="429CE9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DE4FAC"/>
    <w:multiLevelType w:val="multilevel"/>
    <w:tmpl w:val="5920A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5B883052"/>
    <w:multiLevelType w:val="hybridMultilevel"/>
    <w:tmpl w:val="038EA7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C81049B"/>
    <w:multiLevelType w:val="multilevel"/>
    <w:tmpl w:val="E006EA0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0171276"/>
    <w:multiLevelType w:val="hybridMultilevel"/>
    <w:tmpl w:val="25CA3100"/>
    <w:lvl w:ilvl="0" w:tplc="08D8A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6"/>
  </w:num>
  <w:num w:numId="3">
    <w:abstractNumId w:val="4"/>
  </w:num>
  <w:num w:numId="4">
    <w:abstractNumId w:val="9"/>
  </w:num>
  <w:num w:numId="5">
    <w:abstractNumId w:val="7"/>
  </w:num>
  <w:num w:numId="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</w:num>
  <w:num w:numId="8">
    <w:abstractNumId w:val="1"/>
  </w:num>
  <w:num w:numId="9">
    <w:abstractNumId w:val="10"/>
  </w:num>
  <w:num w:numId="10">
    <w:abstractNumId w:val="3"/>
  </w:num>
  <w:num w:numId="11">
    <w:abstractNumId w:val="5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D6020"/>
    <w:rsid w:val="00062645"/>
    <w:rsid w:val="000D6020"/>
    <w:rsid w:val="00155A51"/>
    <w:rsid w:val="00157218"/>
    <w:rsid w:val="001618E9"/>
    <w:rsid w:val="001A1F04"/>
    <w:rsid w:val="001D69F2"/>
    <w:rsid w:val="001E056E"/>
    <w:rsid w:val="00237A75"/>
    <w:rsid w:val="002623F6"/>
    <w:rsid w:val="00280D89"/>
    <w:rsid w:val="002979A3"/>
    <w:rsid w:val="002C19C0"/>
    <w:rsid w:val="002C263E"/>
    <w:rsid w:val="0030683D"/>
    <w:rsid w:val="003161C4"/>
    <w:rsid w:val="0035585B"/>
    <w:rsid w:val="003D120B"/>
    <w:rsid w:val="003E0D29"/>
    <w:rsid w:val="003E15AA"/>
    <w:rsid w:val="003F086E"/>
    <w:rsid w:val="0042503F"/>
    <w:rsid w:val="00523653"/>
    <w:rsid w:val="0054530E"/>
    <w:rsid w:val="00546CA2"/>
    <w:rsid w:val="00550A25"/>
    <w:rsid w:val="00580EA3"/>
    <w:rsid w:val="005A77F2"/>
    <w:rsid w:val="005B0C43"/>
    <w:rsid w:val="005B5204"/>
    <w:rsid w:val="005C18C2"/>
    <w:rsid w:val="005C2F00"/>
    <w:rsid w:val="00620977"/>
    <w:rsid w:val="00627940"/>
    <w:rsid w:val="006D0739"/>
    <w:rsid w:val="00711CED"/>
    <w:rsid w:val="0075028B"/>
    <w:rsid w:val="007702FD"/>
    <w:rsid w:val="00773FC7"/>
    <w:rsid w:val="00793700"/>
    <w:rsid w:val="00793FFD"/>
    <w:rsid w:val="007F4381"/>
    <w:rsid w:val="007F5F91"/>
    <w:rsid w:val="00853D1C"/>
    <w:rsid w:val="00863BE4"/>
    <w:rsid w:val="0090166C"/>
    <w:rsid w:val="009D7950"/>
    <w:rsid w:val="009F2BA9"/>
    <w:rsid w:val="00A06FA5"/>
    <w:rsid w:val="00A07F3B"/>
    <w:rsid w:val="00A11A51"/>
    <w:rsid w:val="00A24246"/>
    <w:rsid w:val="00A60FA5"/>
    <w:rsid w:val="00A64AC5"/>
    <w:rsid w:val="00AA0B76"/>
    <w:rsid w:val="00AB7F5C"/>
    <w:rsid w:val="00AC235E"/>
    <w:rsid w:val="00AC6D82"/>
    <w:rsid w:val="00B05E03"/>
    <w:rsid w:val="00B23E45"/>
    <w:rsid w:val="00B43407"/>
    <w:rsid w:val="00B50774"/>
    <w:rsid w:val="00B7639E"/>
    <w:rsid w:val="00B82216"/>
    <w:rsid w:val="00BB035A"/>
    <w:rsid w:val="00BB2BD4"/>
    <w:rsid w:val="00BC284D"/>
    <w:rsid w:val="00C47D0E"/>
    <w:rsid w:val="00C7276C"/>
    <w:rsid w:val="00C93091"/>
    <w:rsid w:val="00C95B2E"/>
    <w:rsid w:val="00CA5A4E"/>
    <w:rsid w:val="00CD18DB"/>
    <w:rsid w:val="00D81DC6"/>
    <w:rsid w:val="00D97BD0"/>
    <w:rsid w:val="00DD39BD"/>
    <w:rsid w:val="00E04F2D"/>
    <w:rsid w:val="00ED0EAC"/>
    <w:rsid w:val="00F138E7"/>
    <w:rsid w:val="00F17903"/>
    <w:rsid w:val="00F20BA1"/>
    <w:rsid w:val="00F37A33"/>
    <w:rsid w:val="00F75659"/>
    <w:rsid w:val="00FA41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A51"/>
  </w:style>
  <w:style w:type="paragraph" w:styleId="1">
    <w:name w:val="heading 1"/>
    <w:basedOn w:val="a"/>
    <w:next w:val="a"/>
    <w:link w:val="10"/>
    <w:uiPriority w:val="9"/>
    <w:qFormat/>
    <w:rsid w:val="000D602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D60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0D6020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2">
    <w:name w:val="c42"/>
    <w:basedOn w:val="a"/>
    <w:rsid w:val="000D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0D6020"/>
  </w:style>
  <w:style w:type="paragraph" w:customStyle="1" w:styleId="c2">
    <w:name w:val="c2"/>
    <w:basedOn w:val="a"/>
    <w:rsid w:val="000D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0D6020"/>
  </w:style>
  <w:style w:type="character" w:customStyle="1" w:styleId="apple-converted-space">
    <w:name w:val="apple-converted-space"/>
    <w:basedOn w:val="a0"/>
    <w:rsid w:val="000D6020"/>
  </w:style>
  <w:style w:type="character" w:customStyle="1" w:styleId="c47">
    <w:name w:val="c47"/>
    <w:basedOn w:val="a0"/>
    <w:rsid w:val="000D6020"/>
  </w:style>
  <w:style w:type="character" w:customStyle="1" w:styleId="c32">
    <w:name w:val="c32"/>
    <w:basedOn w:val="a0"/>
    <w:rsid w:val="000D6020"/>
  </w:style>
  <w:style w:type="character" w:customStyle="1" w:styleId="c19">
    <w:name w:val="c19"/>
    <w:basedOn w:val="a0"/>
    <w:rsid w:val="000D6020"/>
  </w:style>
  <w:style w:type="character" w:customStyle="1" w:styleId="c14">
    <w:name w:val="c14"/>
    <w:basedOn w:val="a0"/>
    <w:rsid w:val="000D6020"/>
  </w:style>
  <w:style w:type="character" w:customStyle="1" w:styleId="c7">
    <w:name w:val="c7"/>
    <w:basedOn w:val="a0"/>
    <w:rsid w:val="000D6020"/>
  </w:style>
  <w:style w:type="character" w:customStyle="1" w:styleId="c4">
    <w:name w:val="c4"/>
    <w:basedOn w:val="a0"/>
    <w:rsid w:val="000D6020"/>
  </w:style>
  <w:style w:type="paragraph" w:customStyle="1" w:styleId="c36">
    <w:name w:val="c36"/>
    <w:basedOn w:val="a"/>
    <w:rsid w:val="000D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0D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0D6020"/>
  </w:style>
  <w:style w:type="paragraph" w:customStyle="1" w:styleId="c20">
    <w:name w:val="c20"/>
    <w:basedOn w:val="a"/>
    <w:rsid w:val="000D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D6020"/>
    <w:pPr>
      <w:ind w:left="720"/>
      <w:contextualSpacing/>
    </w:pPr>
  </w:style>
  <w:style w:type="character" w:customStyle="1" w:styleId="markedcontent">
    <w:name w:val="markedcontent"/>
    <w:basedOn w:val="a0"/>
    <w:rsid w:val="000D6020"/>
  </w:style>
  <w:style w:type="paragraph" w:styleId="a5">
    <w:name w:val="Normal (Web)"/>
    <w:basedOn w:val="a"/>
    <w:uiPriority w:val="99"/>
    <w:rsid w:val="000D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0D6020"/>
    <w:pPr>
      <w:spacing w:after="0" w:line="240" w:lineRule="auto"/>
    </w:pPr>
    <w:rPr>
      <w:rFonts w:eastAsiaTheme="minorHAnsi"/>
      <w:lang w:eastAsia="en-US"/>
    </w:rPr>
  </w:style>
  <w:style w:type="character" w:styleId="a7">
    <w:name w:val="Strong"/>
    <w:basedOn w:val="a0"/>
    <w:qFormat/>
    <w:rsid w:val="000D6020"/>
    <w:rPr>
      <w:b/>
      <w:bCs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0D6020"/>
  </w:style>
  <w:style w:type="paragraph" w:styleId="a9">
    <w:name w:val="header"/>
    <w:basedOn w:val="a"/>
    <w:link w:val="a8"/>
    <w:uiPriority w:val="99"/>
    <w:semiHidden/>
    <w:unhideWhenUsed/>
    <w:rsid w:val="000D6020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unhideWhenUsed/>
    <w:rsid w:val="000D60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D6020"/>
  </w:style>
  <w:style w:type="character" w:customStyle="1" w:styleId="ac">
    <w:name w:val="Текст выноски Знак"/>
    <w:basedOn w:val="a0"/>
    <w:link w:val="ad"/>
    <w:uiPriority w:val="99"/>
    <w:semiHidden/>
    <w:rsid w:val="000D6020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0D602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default">
    <w:name w:val="default"/>
    <w:basedOn w:val="a"/>
    <w:rsid w:val="00ED0E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e">
    <w:name w:val="Основной текст + Полужирный"/>
    <w:basedOn w:val="a0"/>
    <w:rsid w:val="003E15AA"/>
    <w:rPr>
      <w:rFonts w:ascii="Times New Roman" w:hAnsi="Times New Roman" w:cs="Times New Roman" w:hint="default"/>
      <w:b/>
      <w:bCs/>
      <w:sz w:val="22"/>
      <w:szCs w:val="22"/>
      <w:shd w:val="clear" w:color="auto" w:fill="FFFFFF"/>
      <w:lang w:eastAsia="ru-RU"/>
    </w:rPr>
  </w:style>
  <w:style w:type="character" w:customStyle="1" w:styleId="11">
    <w:name w:val="Основной текст1"/>
    <w:basedOn w:val="a0"/>
    <w:rsid w:val="003E15AA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49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8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6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1</Pages>
  <Words>5556</Words>
  <Characters>31673</Characters>
  <Application>Microsoft Office Word</Application>
  <DocSecurity>0</DocSecurity>
  <Lines>263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Алена</cp:lastModifiedBy>
  <cp:revision>23</cp:revision>
  <cp:lastPrinted>2023-09-03T09:57:00Z</cp:lastPrinted>
  <dcterms:created xsi:type="dcterms:W3CDTF">2023-08-23T03:24:00Z</dcterms:created>
  <dcterms:modified xsi:type="dcterms:W3CDTF">2024-09-05T11:51:00Z</dcterms:modified>
</cp:coreProperties>
</file>