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08D" w:rsidRDefault="00FA508D" w:rsidP="00EE39E5">
      <w:pPr>
        <w:jc w:val="center"/>
      </w:pPr>
      <w:r w:rsidRPr="004B0257">
        <w:t xml:space="preserve">Краевое </w:t>
      </w:r>
      <w:r>
        <w:t>г</w:t>
      </w:r>
      <w:r w:rsidRPr="004B0257">
        <w:t>осударственное</w:t>
      </w:r>
      <w:r>
        <w:t xml:space="preserve"> бюджетное общеобразовательное учреждение для обучающихся, воспитанников с ограниченными возможностями здоровья</w:t>
      </w:r>
    </w:p>
    <w:p w:rsidR="00FA508D" w:rsidRPr="004B0257" w:rsidRDefault="00FA508D" w:rsidP="00EE39E5">
      <w:pPr>
        <w:jc w:val="center"/>
      </w:pPr>
      <w:r>
        <w:t xml:space="preserve"> «Заринская общеобразовательная школа-интернат»</w:t>
      </w:r>
    </w:p>
    <w:p w:rsidR="00FA508D" w:rsidRPr="004B0257" w:rsidRDefault="00FA508D" w:rsidP="00EE39E5">
      <w:pPr>
        <w:jc w:val="center"/>
      </w:pPr>
    </w:p>
    <w:p w:rsidR="00FA508D" w:rsidRPr="004B0257" w:rsidRDefault="00FA508D" w:rsidP="00EE39E5">
      <w:pPr>
        <w:jc w:val="center"/>
        <w:rPr>
          <w:b/>
          <w:sz w:val="28"/>
          <w:szCs w:val="28"/>
        </w:rPr>
      </w:pPr>
    </w:p>
    <w:p w:rsidR="00FA508D" w:rsidRDefault="00FA508D" w:rsidP="00EE39E5">
      <w:pPr>
        <w:jc w:val="center"/>
        <w:rPr>
          <w:sz w:val="28"/>
          <w:szCs w:val="28"/>
        </w:rPr>
      </w:pPr>
    </w:p>
    <w:tbl>
      <w:tblPr>
        <w:tblW w:w="12787" w:type="dxa"/>
        <w:tblInd w:w="-885" w:type="dxa"/>
        <w:tblLook w:val="00A0"/>
      </w:tblPr>
      <w:tblGrid>
        <w:gridCol w:w="10774"/>
        <w:gridCol w:w="989"/>
        <w:gridCol w:w="1024"/>
      </w:tblGrid>
      <w:tr w:rsidR="00FA508D" w:rsidTr="00D01B9F">
        <w:tc>
          <w:tcPr>
            <w:tcW w:w="10774" w:type="dxa"/>
          </w:tcPr>
          <w:p w:rsidR="00FA508D" w:rsidRPr="001942A6" w:rsidRDefault="007B03F2" w:rsidP="00D01B9F">
            <w:pPr>
              <w:ind w:left="-851" w:right="-777" w:firstLine="851"/>
              <w:rPr>
                <w:sz w:val="28"/>
                <w:szCs w:val="28"/>
              </w:rPr>
            </w:pPr>
            <w:r>
              <w:object w:dxaOrig="7584" w:dyaOrig="2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2pt;height:135.6pt" o:ole="">
                  <v:imagedata r:id="rId7" o:title=""/>
                </v:shape>
                <o:OLEObject Type="Embed" ProgID="PBrush" ShapeID="_x0000_i1025" DrawAspect="Content" ObjectID="_1787067714" r:id="rId8"/>
              </w:object>
            </w:r>
          </w:p>
        </w:tc>
        <w:tc>
          <w:tcPr>
            <w:tcW w:w="989" w:type="dxa"/>
          </w:tcPr>
          <w:p w:rsidR="00FA508D" w:rsidRPr="001942A6" w:rsidRDefault="00FA508D" w:rsidP="001942A6">
            <w:pPr>
              <w:jc w:val="center"/>
              <w:rPr>
                <w:sz w:val="28"/>
                <w:szCs w:val="28"/>
              </w:rPr>
            </w:pPr>
          </w:p>
        </w:tc>
        <w:tc>
          <w:tcPr>
            <w:tcW w:w="1024" w:type="dxa"/>
          </w:tcPr>
          <w:p w:rsidR="00FA508D" w:rsidRPr="001A091A" w:rsidRDefault="00FA508D" w:rsidP="001A091A"/>
        </w:tc>
      </w:tr>
    </w:tbl>
    <w:p w:rsidR="00FA508D" w:rsidRDefault="00FA508D" w:rsidP="00EE39E5">
      <w:pPr>
        <w:jc w:val="center"/>
        <w:rPr>
          <w:sz w:val="28"/>
          <w:szCs w:val="28"/>
        </w:rPr>
      </w:pPr>
    </w:p>
    <w:p w:rsidR="00FA508D" w:rsidRDefault="00FA508D" w:rsidP="000C279C">
      <w:pPr>
        <w:rPr>
          <w:sz w:val="28"/>
          <w:szCs w:val="28"/>
        </w:rPr>
      </w:pPr>
    </w:p>
    <w:p w:rsidR="00FA508D" w:rsidRDefault="00FA508D" w:rsidP="000C279C">
      <w:pPr>
        <w:rPr>
          <w:sz w:val="28"/>
          <w:szCs w:val="28"/>
        </w:rPr>
      </w:pPr>
    </w:p>
    <w:p w:rsidR="00FA508D" w:rsidRDefault="00FA508D">
      <w:pPr>
        <w:spacing w:after="200" w:line="276" w:lineRule="auto"/>
        <w:rPr>
          <w:sz w:val="28"/>
          <w:szCs w:val="28"/>
        </w:rPr>
      </w:pPr>
    </w:p>
    <w:p w:rsidR="00FA508D" w:rsidRDefault="00FA508D" w:rsidP="00DD1CF9">
      <w:pPr>
        <w:spacing w:after="200" w:line="276" w:lineRule="auto"/>
        <w:jc w:val="center"/>
      </w:pPr>
    </w:p>
    <w:p w:rsidR="00FA508D" w:rsidRPr="004B0257" w:rsidRDefault="00FA508D" w:rsidP="009F2368">
      <w:pPr>
        <w:spacing w:after="200" w:line="276" w:lineRule="auto"/>
        <w:jc w:val="center"/>
        <w:rPr>
          <w:b/>
          <w:sz w:val="28"/>
          <w:szCs w:val="28"/>
        </w:rPr>
      </w:pPr>
      <w:r w:rsidRPr="004B0257">
        <w:rPr>
          <w:b/>
          <w:sz w:val="28"/>
          <w:szCs w:val="28"/>
        </w:rPr>
        <w:t xml:space="preserve">Рабочая программа </w:t>
      </w:r>
    </w:p>
    <w:p w:rsidR="00FA508D" w:rsidRPr="00E05773" w:rsidRDefault="00FA508D" w:rsidP="009F2368">
      <w:pPr>
        <w:spacing w:after="200" w:line="276" w:lineRule="auto"/>
        <w:jc w:val="center"/>
        <w:rPr>
          <w:b/>
          <w:sz w:val="28"/>
          <w:szCs w:val="28"/>
        </w:rPr>
      </w:pPr>
      <w:r>
        <w:rPr>
          <w:b/>
          <w:sz w:val="28"/>
          <w:szCs w:val="28"/>
        </w:rPr>
        <w:t xml:space="preserve">по учебному предмету </w:t>
      </w:r>
      <w:r w:rsidRPr="00E05773">
        <w:rPr>
          <w:b/>
          <w:sz w:val="28"/>
          <w:szCs w:val="28"/>
        </w:rPr>
        <w:t>«</w:t>
      </w:r>
      <w:r>
        <w:rPr>
          <w:b/>
          <w:sz w:val="28"/>
          <w:szCs w:val="28"/>
        </w:rPr>
        <w:t>Математические представления</w:t>
      </w:r>
      <w:r w:rsidRPr="00E05773">
        <w:rPr>
          <w:b/>
          <w:sz w:val="28"/>
          <w:szCs w:val="28"/>
        </w:rPr>
        <w:t xml:space="preserve">» </w:t>
      </w:r>
    </w:p>
    <w:p w:rsidR="00FA508D" w:rsidRDefault="00FA508D" w:rsidP="009F2368">
      <w:pPr>
        <w:spacing w:after="200" w:line="276" w:lineRule="auto"/>
        <w:jc w:val="center"/>
        <w:rPr>
          <w:b/>
          <w:bCs/>
          <w:sz w:val="28"/>
          <w:szCs w:val="28"/>
        </w:rPr>
      </w:pPr>
      <w:r w:rsidRPr="004B0257">
        <w:rPr>
          <w:b/>
          <w:sz w:val="28"/>
          <w:szCs w:val="28"/>
        </w:rPr>
        <w:t>для обучающихся</w:t>
      </w:r>
      <w:r>
        <w:rPr>
          <w:b/>
          <w:bCs/>
          <w:sz w:val="28"/>
          <w:szCs w:val="28"/>
        </w:rPr>
        <w:t xml:space="preserve">с </w:t>
      </w:r>
      <w:r w:rsidRPr="005002B5">
        <w:rPr>
          <w:b/>
          <w:bCs/>
          <w:sz w:val="28"/>
          <w:szCs w:val="28"/>
        </w:rPr>
        <w:t>расстройством аутистического спектра</w:t>
      </w:r>
      <w:r w:rsidRPr="00F73243">
        <w:rPr>
          <w:b/>
          <w:bCs/>
          <w:sz w:val="28"/>
          <w:szCs w:val="28"/>
        </w:rPr>
        <w:t xml:space="preserve">с умеренной, </w:t>
      </w:r>
    </w:p>
    <w:p w:rsidR="00FA508D" w:rsidRDefault="00FA508D" w:rsidP="009F2368">
      <w:pPr>
        <w:spacing w:after="200" w:line="276" w:lineRule="auto"/>
        <w:jc w:val="center"/>
        <w:rPr>
          <w:b/>
          <w:bCs/>
          <w:sz w:val="28"/>
          <w:szCs w:val="28"/>
        </w:rPr>
      </w:pPr>
      <w:r w:rsidRPr="00F73243">
        <w:rPr>
          <w:b/>
          <w:bCs/>
          <w:sz w:val="28"/>
          <w:szCs w:val="28"/>
        </w:rPr>
        <w:t xml:space="preserve">тяжёлой, глубокой умственной отсталостью (интеллектуальными </w:t>
      </w:r>
    </w:p>
    <w:p w:rsidR="00FA508D" w:rsidRPr="00F73243" w:rsidRDefault="00FA508D" w:rsidP="009F2368">
      <w:pPr>
        <w:spacing w:after="200" w:line="276" w:lineRule="auto"/>
        <w:jc w:val="center"/>
        <w:rPr>
          <w:b/>
          <w:bCs/>
          <w:sz w:val="28"/>
          <w:szCs w:val="28"/>
        </w:rPr>
      </w:pPr>
      <w:r w:rsidRPr="00F73243">
        <w:rPr>
          <w:b/>
          <w:bCs/>
          <w:sz w:val="28"/>
          <w:szCs w:val="28"/>
        </w:rPr>
        <w:t>нарушениями), тяжелыми и множественными нарушениями развития</w:t>
      </w:r>
    </w:p>
    <w:p w:rsidR="00FA508D" w:rsidRPr="005002B5" w:rsidRDefault="005E6966" w:rsidP="009F2368">
      <w:pPr>
        <w:spacing w:after="200" w:line="276" w:lineRule="auto"/>
        <w:jc w:val="center"/>
        <w:rPr>
          <w:b/>
          <w:bCs/>
          <w:sz w:val="28"/>
          <w:szCs w:val="28"/>
        </w:rPr>
      </w:pPr>
      <w:r>
        <w:rPr>
          <w:b/>
          <w:bCs/>
          <w:sz w:val="28"/>
          <w:szCs w:val="28"/>
        </w:rPr>
        <w:t>(вариант 2</w:t>
      </w:r>
      <w:r w:rsidR="00FA508D" w:rsidRPr="005002B5">
        <w:rPr>
          <w:b/>
          <w:bCs/>
          <w:sz w:val="28"/>
          <w:szCs w:val="28"/>
        </w:rPr>
        <w:t>)</w:t>
      </w:r>
    </w:p>
    <w:p w:rsidR="00FA508D" w:rsidRPr="009F2368" w:rsidRDefault="005E6966" w:rsidP="00D01B9F">
      <w:pPr>
        <w:tabs>
          <w:tab w:val="left" w:pos="2820"/>
        </w:tabs>
        <w:spacing w:line="360" w:lineRule="auto"/>
        <w:jc w:val="center"/>
        <w:rPr>
          <w:b/>
          <w:sz w:val="28"/>
          <w:szCs w:val="28"/>
          <w:lang w:eastAsia="en-US"/>
        </w:rPr>
      </w:pPr>
      <w:r>
        <w:rPr>
          <w:b/>
          <w:sz w:val="28"/>
          <w:szCs w:val="28"/>
        </w:rPr>
        <w:t xml:space="preserve"> 5</w:t>
      </w:r>
      <w:r w:rsidR="00FA508D" w:rsidRPr="004B0257">
        <w:rPr>
          <w:b/>
          <w:sz w:val="28"/>
          <w:szCs w:val="28"/>
        </w:rPr>
        <w:t xml:space="preserve"> класса</w:t>
      </w:r>
      <w:r>
        <w:rPr>
          <w:b/>
          <w:sz w:val="28"/>
          <w:szCs w:val="28"/>
          <w:lang w:eastAsia="en-US"/>
        </w:rPr>
        <w:t>(7</w:t>
      </w:r>
      <w:r w:rsidR="00FA508D" w:rsidRPr="009F2368">
        <w:rPr>
          <w:b/>
          <w:sz w:val="28"/>
          <w:szCs w:val="28"/>
          <w:lang w:eastAsia="en-US"/>
        </w:rPr>
        <w:t xml:space="preserve"> год обучения)</w:t>
      </w:r>
    </w:p>
    <w:p w:rsidR="00FA508D" w:rsidRDefault="005E6966" w:rsidP="00D01B9F">
      <w:pPr>
        <w:spacing w:after="200" w:line="276" w:lineRule="auto"/>
        <w:rPr>
          <w:b/>
          <w:sz w:val="28"/>
          <w:szCs w:val="28"/>
        </w:rPr>
      </w:pPr>
      <w:r>
        <w:rPr>
          <w:b/>
          <w:sz w:val="28"/>
          <w:szCs w:val="28"/>
        </w:rPr>
        <w:t>на 2024-2025</w:t>
      </w:r>
      <w:r w:rsidR="00FA508D" w:rsidRPr="004B0257">
        <w:rPr>
          <w:b/>
          <w:sz w:val="28"/>
          <w:szCs w:val="28"/>
        </w:rPr>
        <w:t xml:space="preserve"> учебный год</w:t>
      </w:r>
    </w:p>
    <w:p w:rsidR="00FA508D" w:rsidRDefault="00FA508D" w:rsidP="00DD1CF9">
      <w:pPr>
        <w:spacing w:after="200" w:line="276" w:lineRule="auto"/>
        <w:jc w:val="center"/>
        <w:rPr>
          <w:b/>
          <w:sz w:val="28"/>
          <w:szCs w:val="28"/>
        </w:rPr>
      </w:pPr>
    </w:p>
    <w:p w:rsidR="00FA508D" w:rsidRDefault="00FA508D" w:rsidP="00DD1CF9">
      <w:pPr>
        <w:spacing w:after="200" w:line="276" w:lineRule="auto"/>
        <w:jc w:val="center"/>
        <w:rPr>
          <w:b/>
          <w:sz w:val="28"/>
          <w:szCs w:val="28"/>
        </w:rPr>
      </w:pPr>
    </w:p>
    <w:p w:rsidR="00FA508D" w:rsidRDefault="00FA508D" w:rsidP="00DD1CF9">
      <w:pPr>
        <w:spacing w:after="200" w:line="276" w:lineRule="auto"/>
        <w:jc w:val="center"/>
        <w:rPr>
          <w:b/>
          <w:sz w:val="28"/>
          <w:szCs w:val="28"/>
        </w:rPr>
      </w:pPr>
    </w:p>
    <w:p w:rsidR="00FA508D" w:rsidRDefault="00FA508D" w:rsidP="00E05773">
      <w:pPr>
        <w:tabs>
          <w:tab w:val="left" w:pos="2820"/>
          <w:tab w:val="left" w:pos="5610"/>
          <w:tab w:val="left" w:pos="6000"/>
          <w:tab w:val="right" w:pos="9355"/>
        </w:tabs>
        <w:jc w:val="right"/>
      </w:pPr>
      <w:r w:rsidRPr="004B0257">
        <w:t>Разработал:</w:t>
      </w:r>
      <w:r>
        <w:t xml:space="preserve"> О.В. Каркавина, учитель начальных классов,</w:t>
      </w:r>
    </w:p>
    <w:p w:rsidR="00FA508D" w:rsidRDefault="00FA508D" w:rsidP="00E05773">
      <w:pPr>
        <w:tabs>
          <w:tab w:val="left" w:pos="2820"/>
          <w:tab w:val="left" w:pos="5610"/>
          <w:tab w:val="left" w:pos="6000"/>
          <w:tab w:val="right" w:pos="9355"/>
        </w:tabs>
        <w:jc w:val="right"/>
      </w:pPr>
      <w:r>
        <w:rPr>
          <w:lang w:val="en-US"/>
        </w:rPr>
        <w:t>I</w:t>
      </w:r>
      <w:r>
        <w:t xml:space="preserve"> квалификационной категории</w:t>
      </w:r>
    </w:p>
    <w:p w:rsidR="00FA508D" w:rsidRPr="004F5CFA" w:rsidRDefault="00FA508D" w:rsidP="004F5CFA">
      <w:pPr>
        <w:spacing w:line="276" w:lineRule="auto"/>
        <w:jc w:val="right"/>
      </w:pPr>
    </w:p>
    <w:p w:rsidR="00FA508D" w:rsidRPr="004F6ADE" w:rsidRDefault="00FA508D" w:rsidP="00DD1CF9">
      <w:pPr>
        <w:spacing w:after="200" w:line="276" w:lineRule="auto"/>
        <w:jc w:val="center"/>
      </w:pPr>
      <w:r w:rsidRPr="004F6ADE">
        <w:t>г.Заринск</w:t>
      </w:r>
    </w:p>
    <w:p w:rsidR="00FA508D" w:rsidRPr="004F6ADE" w:rsidRDefault="005E6966" w:rsidP="00DD1CF9">
      <w:pPr>
        <w:spacing w:after="200" w:line="276" w:lineRule="auto"/>
        <w:jc w:val="center"/>
      </w:pPr>
      <w:r>
        <w:t>2024</w:t>
      </w:r>
      <w:r w:rsidR="00FA508D" w:rsidRPr="004F6ADE">
        <w:t xml:space="preserve"> г.</w:t>
      </w:r>
    </w:p>
    <w:p w:rsidR="00D01B9F" w:rsidRDefault="00D01B9F" w:rsidP="00DD1CF9">
      <w:pPr>
        <w:spacing w:after="200" w:line="276" w:lineRule="auto"/>
        <w:jc w:val="center"/>
        <w:rPr>
          <w:sz w:val="28"/>
          <w:szCs w:val="28"/>
        </w:rPr>
      </w:pPr>
    </w:p>
    <w:p w:rsidR="00FA508D" w:rsidRPr="004F6ADE" w:rsidRDefault="00FA508D" w:rsidP="00DD1CF9">
      <w:pPr>
        <w:spacing w:after="200" w:line="276" w:lineRule="auto"/>
        <w:jc w:val="center"/>
        <w:rPr>
          <w:sz w:val="28"/>
          <w:szCs w:val="28"/>
        </w:rPr>
      </w:pPr>
      <w:r w:rsidRPr="004F6ADE">
        <w:rPr>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5846"/>
        <w:gridCol w:w="3191"/>
      </w:tblGrid>
      <w:tr w:rsidR="00FA508D" w:rsidRPr="00E316D6" w:rsidTr="001942A6">
        <w:tc>
          <w:tcPr>
            <w:tcW w:w="534" w:type="dxa"/>
          </w:tcPr>
          <w:p w:rsidR="00FA508D" w:rsidRPr="00E316D6" w:rsidRDefault="00FA508D" w:rsidP="001942A6">
            <w:pPr>
              <w:spacing w:after="200" w:line="276" w:lineRule="auto"/>
            </w:pPr>
            <w:r w:rsidRPr="00E316D6">
              <w:t>1.</w:t>
            </w:r>
          </w:p>
        </w:tc>
        <w:tc>
          <w:tcPr>
            <w:tcW w:w="5846" w:type="dxa"/>
          </w:tcPr>
          <w:p w:rsidR="00FA508D" w:rsidRPr="00E316D6" w:rsidRDefault="00FA508D" w:rsidP="001942A6">
            <w:pPr>
              <w:spacing w:after="200" w:line="276" w:lineRule="auto"/>
            </w:pPr>
            <w:r w:rsidRPr="00E316D6">
              <w:t>Пояснительная записка</w:t>
            </w:r>
          </w:p>
        </w:tc>
        <w:tc>
          <w:tcPr>
            <w:tcW w:w="3191" w:type="dxa"/>
          </w:tcPr>
          <w:p w:rsidR="00FA508D" w:rsidRPr="00E316D6" w:rsidRDefault="00FA508D" w:rsidP="001942A6">
            <w:pPr>
              <w:spacing w:after="200" w:line="276" w:lineRule="auto"/>
            </w:pPr>
            <w:r w:rsidRPr="00E316D6">
              <w:t>стр.  3</w:t>
            </w:r>
          </w:p>
        </w:tc>
      </w:tr>
      <w:tr w:rsidR="00FA508D" w:rsidRPr="00E316D6" w:rsidTr="001942A6">
        <w:tc>
          <w:tcPr>
            <w:tcW w:w="534" w:type="dxa"/>
          </w:tcPr>
          <w:p w:rsidR="00FA508D" w:rsidRPr="00E316D6" w:rsidRDefault="00FA508D" w:rsidP="001942A6">
            <w:pPr>
              <w:spacing w:after="200" w:line="276" w:lineRule="auto"/>
            </w:pPr>
            <w:r w:rsidRPr="00E316D6">
              <w:t>2.</w:t>
            </w:r>
          </w:p>
        </w:tc>
        <w:tc>
          <w:tcPr>
            <w:tcW w:w="5846" w:type="dxa"/>
          </w:tcPr>
          <w:p w:rsidR="00FA508D" w:rsidRPr="00E316D6" w:rsidRDefault="00FA508D" w:rsidP="001942A6">
            <w:pPr>
              <w:spacing w:after="200" w:line="276" w:lineRule="auto"/>
            </w:pPr>
            <w:r w:rsidRPr="00E316D6">
              <w:t>Общая характеристика учебного предмета</w:t>
            </w:r>
          </w:p>
        </w:tc>
        <w:tc>
          <w:tcPr>
            <w:tcW w:w="3191" w:type="dxa"/>
          </w:tcPr>
          <w:p w:rsidR="00FA508D" w:rsidRPr="00E316D6" w:rsidRDefault="00FA508D" w:rsidP="001942A6">
            <w:pPr>
              <w:spacing w:after="200" w:line="276" w:lineRule="auto"/>
            </w:pPr>
            <w:r w:rsidRPr="00E316D6">
              <w:t>стр. 4</w:t>
            </w:r>
          </w:p>
        </w:tc>
      </w:tr>
      <w:tr w:rsidR="00FA508D" w:rsidRPr="00E316D6" w:rsidTr="001942A6">
        <w:tc>
          <w:tcPr>
            <w:tcW w:w="534" w:type="dxa"/>
          </w:tcPr>
          <w:p w:rsidR="00FA508D" w:rsidRPr="00E316D6" w:rsidRDefault="00FA508D" w:rsidP="001942A6">
            <w:pPr>
              <w:spacing w:after="200" w:line="276" w:lineRule="auto"/>
            </w:pPr>
            <w:r w:rsidRPr="00E316D6">
              <w:t>3.</w:t>
            </w:r>
          </w:p>
        </w:tc>
        <w:tc>
          <w:tcPr>
            <w:tcW w:w="5846" w:type="dxa"/>
          </w:tcPr>
          <w:p w:rsidR="00FA508D" w:rsidRPr="00E316D6" w:rsidRDefault="00FA508D" w:rsidP="001942A6">
            <w:pPr>
              <w:spacing w:after="200" w:line="276" w:lineRule="auto"/>
            </w:pPr>
            <w:r w:rsidRPr="00E316D6">
              <w:t>Описание места учебного предмета в учебном плане</w:t>
            </w:r>
          </w:p>
        </w:tc>
        <w:tc>
          <w:tcPr>
            <w:tcW w:w="3191" w:type="dxa"/>
          </w:tcPr>
          <w:p w:rsidR="00FA508D" w:rsidRPr="00E316D6" w:rsidRDefault="00FA508D" w:rsidP="001942A6">
            <w:pPr>
              <w:spacing w:after="200" w:line="276" w:lineRule="auto"/>
            </w:pPr>
            <w:r>
              <w:t>стр. 4</w:t>
            </w:r>
          </w:p>
        </w:tc>
      </w:tr>
      <w:tr w:rsidR="00FA508D" w:rsidRPr="00E316D6" w:rsidTr="001942A6">
        <w:tc>
          <w:tcPr>
            <w:tcW w:w="534" w:type="dxa"/>
          </w:tcPr>
          <w:p w:rsidR="00FA508D" w:rsidRPr="00E316D6" w:rsidRDefault="00FA508D" w:rsidP="001942A6">
            <w:pPr>
              <w:spacing w:after="200" w:line="276" w:lineRule="auto"/>
            </w:pPr>
            <w:r w:rsidRPr="00E316D6">
              <w:t>4.</w:t>
            </w:r>
          </w:p>
        </w:tc>
        <w:tc>
          <w:tcPr>
            <w:tcW w:w="5846" w:type="dxa"/>
          </w:tcPr>
          <w:p w:rsidR="00FA508D" w:rsidRPr="00E316D6" w:rsidRDefault="00FA508D" w:rsidP="001B0554">
            <w:pPr>
              <w:spacing w:after="200" w:line="276" w:lineRule="auto"/>
            </w:pPr>
            <w:r w:rsidRPr="00E316D6">
              <w:t>Личностные и предметные результ</w:t>
            </w:r>
            <w:r w:rsidR="001B0554">
              <w:t>аты освоения учебного предмета</w:t>
            </w:r>
          </w:p>
        </w:tc>
        <w:tc>
          <w:tcPr>
            <w:tcW w:w="3191" w:type="dxa"/>
          </w:tcPr>
          <w:p w:rsidR="00FA508D" w:rsidRPr="00E316D6" w:rsidRDefault="00FA508D" w:rsidP="001942A6">
            <w:pPr>
              <w:spacing w:after="200" w:line="276" w:lineRule="auto"/>
            </w:pPr>
            <w:r w:rsidRPr="00E316D6">
              <w:t>стр. 5</w:t>
            </w:r>
          </w:p>
        </w:tc>
      </w:tr>
      <w:tr w:rsidR="00FA508D" w:rsidRPr="00E316D6" w:rsidTr="001942A6">
        <w:tc>
          <w:tcPr>
            <w:tcW w:w="534" w:type="dxa"/>
          </w:tcPr>
          <w:p w:rsidR="00FA508D" w:rsidRPr="00E316D6" w:rsidRDefault="00FA508D" w:rsidP="001942A6">
            <w:pPr>
              <w:spacing w:after="200" w:line="276" w:lineRule="auto"/>
            </w:pPr>
            <w:r w:rsidRPr="00E316D6">
              <w:t>5.</w:t>
            </w:r>
          </w:p>
        </w:tc>
        <w:tc>
          <w:tcPr>
            <w:tcW w:w="5846" w:type="dxa"/>
          </w:tcPr>
          <w:p w:rsidR="00FA508D" w:rsidRPr="00E316D6" w:rsidRDefault="00FA508D" w:rsidP="001942A6">
            <w:pPr>
              <w:spacing w:after="200" w:line="276" w:lineRule="auto"/>
            </w:pPr>
            <w:r w:rsidRPr="00E316D6">
              <w:t>Содержание учебного предмета</w:t>
            </w:r>
          </w:p>
        </w:tc>
        <w:tc>
          <w:tcPr>
            <w:tcW w:w="3191" w:type="dxa"/>
          </w:tcPr>
          <w:p w:rsidR="00FA508D" w:rsidRPr="00E316D6" w:rsidRDefault="00FA508D" w:rsidP="001942A6">
            <w:pPr>
              <w:spacing w:after="200" w:line="276" w:lineRule="auto"/>
            </w:pPr>
            <w:r w:rsidRPr="00E316D6">
              <w:t>стр. 7</w:t>
            </w:r>
          </w:p>
        </w:tc>
      </w:tr>
      <w:tr w:rsidR="00FA508D" w:rsidRPr="00E316D6" w:rsidTr="001942A6">
        <w:tc>
          <w:tcPr>
            <w:tcW w:w="534" w:type="dxa"/>
          </w:tcPr>
          <w:p w:rsidR="00FA508D" w:rsidRPr="00E316D6" w:rsidRDefault="00FA508D" w:rsidP="001942A6">
            <w:pPr>
              <w:spacing w:after="200" w:line="276" w:lineRule="auto"/>
            </w:pPr>
            <w:r w:rsidRPr="00E316D6">
              <w:t>6.</w:t>
            </w:r>
          </w:p>
        </w:tc>
        <w:tc>
          <w:tcPr>
            <w:tcW w:w="5846" w:type="dxa"/>
          </w:tcPr>
          <w:p w:rsidR="00FA508D" w:rsidRPr="00E316D6" w:rsidRDefault="00FA508D" w:rsidP="001942A6">
            <w:pPr>
              <w:spacing w:after="200" w:line="276" w:lineRule="auto"/>
            </w:pPr>
            <w:r w:rsidRPr="00E316D6">
              <w:t>Тематическое планирование с определением основных видов учебной деятельности обучающихся</w:t>
            </w:r>
          </w:p>
        </w:tc>
        <w:tc>
          <w:tcPr>
            <w:tcW w:w="3191" w:type="dxa"/>
          </w:tcPr>
          <w:p w:rsidR="00FA508D" w:rsidRPr="00E316D6" w:rsidRDefault="00FA508D" w:rsidP="001942A6">
            <w:pPr>
              <w:spacing w:after="200" w:line="276" w:lineRule="auto"/>
            </w:pPr>
            <w:r w:rsidRPr="00E316D6">
              <w:t>стр. 8</w:t>
            </w:r>
          </w:p>
        </w:tc>
      </w:tr>
      <w:tr w:rsidR="00FA508D" w:rsidRPr="00E316D6" w:rsidTr="001942A6">
        <w:tc>
          <w:tcPr>
            <w:tcW w:w="534" w:type="dxa"/>
          </w:tcPr>
          <w:p w:rsidR="00FA508D" w:rsidRPr="00E316D6" w:rsidRDefault="00FA508D" w:rsidP="001942A6">
            <w:pPr>
              <w:spacing w:after="200" w:line="276" w:lineRule="auto"/>
            </w:pPr>
            <w:r w:rsidRPr="00E316D6">
              <w:t>7.</w:t>
            </w:r>
          </w:p>
        </w:tc>
        <w:tc>
          <w:tcPr>
            <w:tcW w:w="5846" w:type="dxa"/>
          </w:tcPr>
          <w:p w:rsidR="00FA508D" w:rsidRPr="00E316D6" w:rsidRDefault="00FA508D" w:rsidP="001942A6">
            <w:pPr>
              <w:spacing w:after="200" w:line="276" w:lineRule="auto"/>
            </w:pPr>
            <w:r w:rsidRPr="00E316D6">
              <w:t>Описание материально-технического обеспечения образовательной деятельности</w:t>
            </w:r>
          </w:p>
        </w:tc>
        <w:tc>
          <w:tcPr>
            <w:tcW w:w="3191" w:type="dxa"/>
          </w:tcPr>
          <w:p w:rsidR="00FA508D" w:rsidRPr="00E316D6" w:rsidRDefault="00FA508D" w:rsidP="001942A6">
            <w:pPr>
              <w:spacing w:after="200" w:line="276" w:lineRule="auto"/>
            </w:pPr>
            <w:r>
              <w:t>стр. 13</w:t>
            </w:r>
          </w:p>
        </w:tc>
      </w:tr>
      <w:tr w:rsidR="00FA508D" w:rsidRPr="00E316D6" w:rsidTr="001942A6">
        <w:tc>
          <w:tcPr>
            <w:tcW w:w="534" w:type="dxa"/>
          </w:tcPr>
          <w:p w:rsidR="00FA508D" w:rsidRPr="00E316D6" w:rsidRDefault="00FA508D" w:rsidP="001942A6">
            <w:pPr>
              <w:spacing w:after="200" w:line="276" w:lineRule="auto"/>
            </w:pPr>
          </w:p>
        </w:tc>
        <w:tc>
          <w:tcPr>
            <w:tcW w:w="5846" w:type="dxa"/>
          </w:tcPr>
          <w:p w:rsidR="00FA508D" w:rsidRPr="00E316D6" w:rsidRDefault="00FA508D" w:rsidP="001942A6">
            <w:pPr>
              <w:spacing w:after="200" w:line="276" w:lineRule="auto"/>
            </w:pPr>
            <w:r w:rsidRPr="00E316D6">
              <w:t>Приложение 1. Календарно-тематическое планирование</w:t>
            </w:r>
          </w:p>
        </w:tc>
        <w:tc>
          <w:tcPr>
            <w:tcW w:w="3191" w:type="dxa"/>
          </w:tcPr>
          <w:p w:rsidR="00FA508D" w:rsidRPr="00E316D6" w:rsidRDefault="00FA508D" w:rsidP="001942A6">
            <w:pPr>
              <w:spacing w:after="200" w:line="276" w:lineRule="auto"/>
            </w:pPr>
            <w:r>
              <w:t>стр. 14</w:t>
            </w:r>
          </w:p>
        </w:tc>
      </w:tr>
      <w:tr w:rsidR="00FA508D" w:rsidRPr="00E316D6" w:rsidTr="001942A6">
        <w:tc>
          <w:tcPr>
            <w:tcW w:w="534" w:type="dxa"/>
          </w:tcPr>
          <w:p w:rsidR="00FA508D" w:rsidRPr="00E316D6" w:rsidRDefault="00FA508D" w:rsidP="001942A6">
            <w:pPr>
              <w:spacing w:after="200" w:line="276" w:lineRule="auto"/>
            </w:pPr>
          </w:p>
        </w:tc>
        <w:tc>
          <w:tcPr>
            <w:tcW w:w="5846" w:type="dxa"/>
          </w:tcPr>
          <w:p w:rsidR="00FA508D" w:rsidRPr="00E316D6" w:rsidRDefault="00FA508D" w:rsidP="001942A6">
            <w:pPr>
              <w:spacing w:after="200" w:line="276" w:lineRule="auto"/>
            </w:pPr>
            <w:r w:rsidRPr="00E316D6">
              <w:t xml:space="preserve"> Приложение 2. Лист корректировки программы</w:t>
            </w:r>
          </w:p>
        </w:tc>
        <w:tc>
          <w:tcPr>
            <w:tcW w:w="3191" w:type="dxa"/>
          </w:tcPr>
          <w:p w:rsidR="00FA508D" w:rsidRPr="00E316D6" w:rsidRDefault="00FA508D" w:rsidP="001942A6">
            <w:pPr>
              <w:spacing w:after="200" w:line="276" w:lineRule="auto"/>
            </w:pPr>
            <w:r>
              <w:t>стр. 21</w:t>
            </w:r>
          </w:p>
        </w:tc>
      </w:tr>
    </w:tbl>
    <w:p w:rsidR="00FA508D" w:rsidRDefault="00FA508D" w:rsidP="001C1362">
      <w:pPr>
        <w:spacing w:after="200" w:line="276" w:lineRule="auto"/>
        <w:rPr>
          <w:sz w:val="28"/>
          <w:szCs w:val="28"/>
        </w:rPr>
      </w:pPr>
    </w:p>
    <w:p w:rsidR="00FA508D" w:rsidRDefault="00FA508D" w:rsidP="001C1362">
      <w:pPr>
        <w:spacing w:after="200" w:line="276" w:lineRule="auto"/>
        <w:rPr>
          <w:sz w:val="28"/>
          <w:szCs w:val="28"/>
        </w:rPr>
      </w:pPr>
    </w:p>
    <w:p w:rsidR="00FA508D" w:rsidRDefault="00FA508D" w:rsidP="001C1362">
      <w:pPr>
        <w:spacing w:after="200" w:line="276" w:lineRule="auto"/>
        <w:rPr>
          <w:sz w:val="28"/>
          <w:szCs w:val="28"/>
        </w:rPr>
      </w:pPr>
    </w:p>
    <w:p w:rsidR="00FA508D" w:rsidRDefault="00FA508D" w:rsidP="001C1362">
      <w:pPr>
        <w:spacing w:after="200" w:line="276" w:lineRule="auto"/>
        <w:rPr>
          <w:sz w:val="28"/>
          <w:szCs w:val="28"/>
        </w:rPr>
      </w:pPr>
    </w:p>
    <w:p w:rsidR="00FA508D" w:rsidRDefault="00FA508D" w:rsidP="001C1362">
      <w:pPr>
        <w:spacing w:after="200" w:line="276" w:lineRule="auto"/>
        <w:rPr>
          <w:sz w:val="28"/>
          <w:szCs w:val="28"/>
        </w:rPr>
      </w:pPr>
    </w:p>
    <w:p w:rsidR="00FA508D" w:rsidRPr="004F6ADE" w:rsidRDefault="00FA508D" w:rsidP="008401E1">
      <w:pPr>
        <w:spacing w:after="200" w:line="276" w:lineRule="auto"/>
        <w:rPr>
          <w:b/>
        </w:rPr>
      </w:pPr>
      <w:r>
        <w:rPr>
          <w:sz w:val="28"/>
          <w:szCs w:val="28"/>
        </w:rPr>
        <w:br w:type="page"/>
      </w:r>
      <w:r w:rsidRPr="004F6ADE">
        <w:rPr>
          <w:b/>
        </w:rPr>
        <w:lastRenderedPageBreak/>
        <w:t>1. Пояснительная записка</w:t>
      </w:r>
    </w:p>
    <w:p w:rsidR="00FA508D" w:rsidRPr="004F6ADE" w:rsidRDefault="00FA508D" w:rsidP="00922DE2">
      <w:pPr>
        <w:spacing w:after="200" w:line="276" w:lineRule="auto"/>
        <w:jc w:val="both"/>
        <w:rPr>
          <w:b/>
          <w:u w:val="single"/>
        </w:rPr>
      </w:pPr>
      <w:r w:rsidRPr="004F6ADE">
        <w:rPr>
          <w:b/>
          <w:u w:val="single"/>
        </w:rPr>
        <w:t>1.1. Нормативно-правовое обеспечение рабочей программы:</w:t>
      </w:r>
    </w:p>
    <w:p w:rsidR="00FA508D" w:rsidRPr="004F6ADE" w:rsidRDefault="00FA508D" w:rsidP="00C1214A">
      <w:pPr>
        <w:ind w:firstLine="567"/>
        <w:jc w:val="both"/>
      </w:pPr>
      <w:r w:rsidRPr="004F6ADE">
        <w:t>Рабочая про</w:t>
      </w:r>
      <w:r>
        <w:t>грамма учебного предмета «Математические представления</w:t>
      </w:r>
      <w:r w:rsidRPr="004F6ADE">
        <w:t xml:space="preserve">» для обучающихся </w:t>
      </w:r>
      <w:r w:rsidRPr="0022501B">
        <w:t xml:space="preserve">с расстройством аутистического спектра </w:t>
      </w:r>
      <w:r>
        <w:t xml:space="preserve">(далее РАС) </w:t>
      </w:r>
      <w:r w:rsidRPr="00C31A1D">
        <w:t>с умеренной, тяжелой, глубокой умственной отсталостью (интеллектуальными нарушениями), тяжелыми и множественными н</w:t>
      </w:r>
      <w:r w:rsidR="005E6966">
        <w:t>арушениями развития (вариант 2</w:t>
      </w:r>
      <w:r w:rsidRPr="00C31A1D">
        <w:t>)</w:t>
      </w:r>
      <w:r w:rsidR="005E6966">
        <w:t>5</w:t>
      </w:r>
      <w:r w:rsidRPr="004F6ADE">
        <w:t xml:space="preserve"> класса разработана на основе следующих нормативно-правовых документов:</w:t>
      </w:r>
    </w:p>
    <w:p w:rsidR="00FA508D" w:rsidRDefault="00FA508D" w:rsidP="00922DE2">
      <w:pPr>
        <w:ind w:firstLine="708"/>
        <w:jc w:val="both"/>
      </w:pPr>
    </w:p>
    <w:p w:rsidR="005E6966" w:rsidRDefault="005E6966" w:rsidP="005E6966">
      <w:pPr>
        <w:ind w:firstLine="567"/>
        <w:jc w:val="both"/>
      </w:pPr>
      <w:r>
        <w:t xml:space="preserve">- </w:t>
      </w:r>
      <w:r w:rsidRPr="004F6ADE">
        <w:t>Федеральный закон от 29.12.2012 № 273-ФЗ «Об образовании в Российской Федерации»;</w:t>
      </w:r>
    </w:p>
    <w:p w:rsidR="005E6966" w:rsidRPr="004F6ADE" w:rsidRDefault="005E6966" w:rsidP="005E6966">
      <w:pPr>
        <w:ind w:firstLine="567"/>
        <w:jc w:val="both"/>
      </w:pPr>
      <w:r w:rsidRPr="0022501B">
        <w:t xml:space="preserve">- </w:t>
      </w:r>
      <w:r w:rsidRPr="009D3D98">
        <w:t>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5E6966" w:rsidRPr="00C75354" w:rsidRDefault="005E6966" w:rsidP="005E6966">
      <w:pPr>
        <w:spacing w:line="276" w:lineRule="auto"/>
        <w:ind w:firstLine="567"/>
        <w:jc w:val="both"/>
        <w:rPr>
          <w:rFonts w:eastAsia="Calibri"/>
          <w:lang w:eastAsia="en-US"/>
        </w:rPr>
      </w:pPr>
      <w:r w:rsidRPr="00C75354">
        <w:rPr>
          <w:rFonts w:eastAsia="Calibri"/>
          <w:lang w:eastAsia="en-US"/>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5E6966" w:rsidRDefault="005E6966" w:rsidP="005E6966">
      <w:pPr>
        <w:spacing w:line="276" w:lineRule="auto"/>
        <w:ind w:firstLine="567"/>
        <w:jc w:val="both"/>
        <w:rPr>
          <w:rFonts w:eastAsia="Calibri"/>
          <w:lang w:eastAsia="en-US"/>
        </w:rPr>
      </w:pPr>
      <w:r w:rsidRPr="00C75354">
        <w:rPr>
          <w:rFonts w:eastAsia="Calibri"/>
          <w:lang w:eastAsia="en-US"/>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w:t>
      </w:r>
      <w:r>
        <w:rPr>
          <w:rFonts w:eastAsia="Calibri"/>
          <w:lang w:eastAsia="en-US"/>
        </w:rPr>
        <w:t>и);</w:t>
      </w:r>
    </w:p>
    <w:p w:rsidR="005E6966" w:rsidRDefault="005E6966" w:rsidP="005E6966">
      <w:pPr>
        <w:ind w:firstLine="567"/>
        <w:jc w:val="both"/>
      </w:pPr>
      <w:r w:rsidRPr="004F6ADE">
        <w:t>- Постановление главного го</w:t>
      </w:r>
      <w:r>
        <w:t>сударственного врача РФ от 28.09</w:t>
      </w:r>
      <w:r w:rsidRPr="004F6ADE">
        <w:t>.2020 № 28 «Об утверждени</w:t>
      </w:r>
      <w:r>
        <w:t>и санитарных правил СП2.4.36.48</w:t>
      </w:r>
      <w:r w:rsidRPr="004F6ADE">
        <w:t xml:space="preserve">-20» «Санитарно-эпидемиологические требования к организациям воспитания и обучения, отдыха </w:t>
      </w:r>
      <w:r>
        <w:t>и оздоровления детей и молодёжи»</w:t>
      </w:r>
      <w:r w:rsidRPr="004F6ADE">
        <w:t>;</w:t>
      </w:r>
    </w:p>
    <w:p w:rsidR="005E6966" w:rsidRPr="00C75354" w:rsidRDefault="005E6966" w:rsidP="005E6966">
      <w:pPr>
        <w:spacing w:line="276" w:lineRule="auto"/>
        <w:jc w:val="both"/>
        <w:rPr>
          <w:rFonts w:eastAsia="Calibri"/>
          <w:lang w:eastAsia="en-US"/>
        </w:rPr>
      </w:pPr>
      <w:r>
        <w:rPr>
          <w:rFonts w:eastAsia="Calibri"/>
          <w:lang w:eastAsia="en-US"/>
        </w:rPr>
        <w:tab/>
        <w:t xml:space="preserve">- </w:t>
      </w:r>
      <w:r w:rsidRPr="00C75354">
        <w:rPr>
          <w:rFonts w:eastAsia="Calibri"/>
          <w:lang w:eastAsia="en-US"/>
        </w:rPr>
        <w:t xml:space="preserve">Адаптированная основная общеобразовательная программа образования обучающихся с </w:t>
      </w:r>
      <w:r w:rsidR="00F22CB1">
        <w:rPr>
          <w:rFonts w:eastAsia="Calibri"/>
          <w:lang w:eastAsia="en-US"/>
        </w:rPr>
        <w:t xml:space="preserve">расстройством аутистического спектра с </w:t>
      </w:r>
      <w:r w:rsidRPr="00C75354">
        <w:rPr>
          <w:rFonts w:eastAsia="Calibri"/>
          <w:lang w:eastAsia="en-US"/>
        </w:rPr>
        <w:t>умственной отсталостью (интеллектуальными нарушениями)</w:t>
      </w:r>
      <w:r w:rsidRPr="00F6454E">
        <w:t xml:space="preserve">(далее </w:t>
      </w:r>
      <w:r w:rsidR="00F22CB1">
        <w:t>–</w:t>
      </w:r>
      <w:r w:rsidRPr="00F6454E">
        <w:t xml:space="preserve"> АООП</w:t>
      </w:r>
      <w:r w:rsidR="00F22CB1">
        <w:t xml:space="preserve"> РАС</w:t>
      </w:r>
      <w:r w:rsidRPr="00F6454E">
        <w:t xml:space="preserve"> УО)</w:t>
      </w:r>
      <w:r w:rsidRPr="00C75354">
        <w:rPr>
          <w:rFonts w:eastAsia="Calibri"/>
          <w:lang w:eastAsia="en-US"/>
        </w:rPr>
        <w:t>КГБОУ «Заринская общеобразователь</w:t>
      </w:r>
      <w:r>
        <w:rPr>
          <w:rFonts w:eastAsia="Calibri"/>
          <w:lang w:eastAsia="en-US"/>
        </w:rPr>
        <w:t>ная школа-интернат» (вариант 2);</w:t>
      </w:r>
    </w:p>
    <w:p w:rsidR="005E6966" w:rsidRPr="009D3D98" w:rsidRDefault="005E6966" w:rsidP="005E6966">
      <w:pPr>
        <w:jc w:val="both"/>
      </w:pPr>
      <w:r>
        <w:tab/>
      </w:r>
      <w:r w:rsidRPr="009D3D98">
        <w:t>- Учебный план КГБОУ «Заринская общеобразов</w:t>
      </w:r>
      <w:r>
        <w:t>ательная школа-интернат» на 2024-2025</w:t>
      </w:r>
      <w:r w:rsidRPr="009D3D98">
        <w:t xml:space="preserve"> уч.год;</w:t>
      </w:r>
    </w:p>
    <w:p w:rsidR="005E6966" w:rsidRDefault="005E6966" w:rsidP="005E6966">
      <w:pPr>
        <w:ind w:firstLine="708"/>
        <w:jc w:val="both"/>
      </w:pPr>
      <w:r w:rsidRPr="009D3D98">
        <w:t>- Календарный уче</w:t>
      </w:r>
      <w:r>
        <w:t>бный график на 2024-2025 уч.год</w:t>
      </w:r>
    </w:p>
    <w:p w:rsidR="00FA508D" w:rsidRDefault="00FA508D" w:rsidP="00922DE2">
      <w:pPr>
        <w:ind w:firstLine="708"/>
        <w:jc w:val="both"/>
      </w:pPr>
    </w:p>
    <w:p w:rsidR="00FA508D" w:rsidRPr="004F6ADE" w:rsidRDefault="00FA508D" w:rsidP="00922DE2">
      <w:pPr>
        <w:spacing w:after="200"/>
        <w:jc w:val="both"/>
        <w:rPr>
          <w:b/>
          <w:u w:val="single"/>
        </w:rPr>
      </w:pPr>
      <w:r w:rsidRPr="004F6ADE">
        <w:rPr>
          <w:b/>
          <w:u w:val="single"/>
        </w:rPr>
        <w:t>1.2. Цели и за</w:t>
      </w:r>
      <w:r>
        <w:rPr>
          <w:b/>
          <w:u w:val="single"/>
        </w:rPr>
        <w:t>дачи изучения учебного предмета</w:t>
      </w:r>
      <w:r w:rsidRPr="004F6ADE">
        <w:rPr>
          <w:b/>
          <w:u w:val="single"/>
        </w:rPr>
        <w:t>:</w:t>
      </w:r>
    </w:p>
    <w:p w:rsidR="0013741B" w:rsidRPr="00BF3A47" w:rsidRDefault="00FA508D" w:rsidP="0013741B">
      <w:pPr>
        <w:widowControl w:val="0"/>
        <w:autoSpaceDE w:val="0"/>
        <w:autoSpaceDN w:val="0"/>
        <w:adjustRightInd w:val="0"/>
        <w:ind w:firstLine="540"/>
        <w:jc w:val="both"/>
      </w:pPr>
      <w:r w:rsidRPr="00BF3A47">
        <w:t>Р</w:t>
      </w:r>
      <w:r>
        <w:t xml:space="preserve">абочая программа по предмету «Математические представления» для обучающихся с РАС </w:t>
      </w:r>
      <w:r w:rsidRPr="00BF3A47">
        <w:t>с умеренной, тяжелой, глубокой умственной отсталостью (интеллектуальными нарушениями), тяжелыми и множ</w:t>
      </w:r>
      <w:r w:rsidR="0013741B">
        <w:t>ественными нарушениями развития</w:t>
      </w:r>
      <w:r w:rsidRPr="00BF3A47">
        <w:t xml:space="preserve"> составлена на основе требований к результатам освоения</w:t>
      </w:r>
      <w:r w:rsidR="0013741B" w:rsidRPr="00BF3A47">
        <w:t>АООП</w:t>
      </w:r>
      <w:r w:rsidR="00F22CB1">
        <w:t xml:space="preserve">РАС </w:t>
      </w:r>
      <w:r w:rsidR="0013741B">
        <w:t>УО (Вариант 2)</w:t>
      </w:r>
      <w:r w:rsidR="0013741B" w:rsidRPr="00BF3A47">
        <w:t>, установленными</w:t>
      </w:r>
      <w:r w:rsidR="0013741B">
        <w:t>, федеральным государственным образовательным стандартом</w:t>
      </w:r>
      <w:r w:rsidR="0013741B" w:rsidRPr="00E53DCA">
        <w:t xml:space="preserve"> обучающихся сумственной отсталостью </w:t>
      </w:r>
      <w:r w:rsidR="0013741B">
        <w:t xml:space="preserve">(интеллектуальными нарушениями), </w:t>
      </w:r>
      <w:r w:rsidR="0013741B" w:rsidRPr="00BF3A47">
        <w:t>федеральной программы воспитания.</w:t>
      </w:r>
    </w:p>
    <w:p w:rsidR="00FA508D" w:rsidRDefault="00FA508D" w:rsidP="00070898">
      <w:pPr>
        <w:widowControl w:val="0"/>
        <w:autoSpaceDE w:val="0"/>
        <w:autoSpaceDN w:val="0"/>
        <w:adjustRightInd w:val="0"/>
        <w:ind w:firstLine="540"/>
        <w:jc w:val="both"/>
      </w:pPr>
      <w:r w:rsidRPr="00D078B7">
        <w:rPr>
          <w:b/>
        </w:rPr>
        <w:t>Цель обучения</w:t>
      </w:r>
      <w:r w:rsidRPr="00D078B7">
        <w:t xml:space="preserve"> -</w:t>
      </w:r>
      <w:r w:rsidRPr="00C76E84">
        <w:t>формирование элементарных математическихпредставлений и умений и применение их в повседневной жизни.</w:t>
      </w:r>
    </w:p>
    <w:p w:rsidR="00FA508D" w:rsidRDefault="00FA508D" w:rsidP="00C543A5">
      <w:pPr>
        <w:ind w:firstLine="567"/>
        <w:jc w:val="both"/>
      </w:pPr>
      <w:r w:rsidRPr="004F6ADE">
        <w:rPr>
          <w:b/>
        </w:rPr>
        <w:t>Задачами</w:t>
      </w:r>
      <w:r w:rsidRPr="004F6ADE">
        <w:t xml:space="preserve"> из</w:t>
      </w:r>
      <w:r>
        <w:t>учения учебного предмета «Математические представления</w:t>
      </w:r>
      <w:r w:rsidRPr="004F6ADE">
        <w:t>» являются:</w:t>
      </w:r>
    </w:p>
    <w:p w:rsidR="00FA508D" w:rsidRDefault="00FA508D" w:rsidP="00070898">
      <w:pPr>
        <w:jc w:val="both"/>
        <w:rPr>
          <w:lang w:eastAsia="en-US"/>
        </w:rPr>
      </w:pPr>
      <w:r>
        <w:rPr>
          <w:lang w:eastAsia="en-US"/>
        </w:rPr>
        <w:t xml:space="preserve">- формирование </w:t>
      </w:r>
      <w:r w:rsidRPr="007B14CD">
        <w:t xml:space="preserve">элементарных математических </w:t>
      </w:r>
      <w:r>
        <w:rPr>
          <w:lang w:eastAsia="en-US"/>
        </w:rPr>
        <w:t>представлений</w:t>
      </w:r>
      <w:r w:rsidRPr="00070898">
        <w:rPr>
          <w:lang w:eastAsia="en-US"/>
        </w:rPr>
        <w:t xml:space="preserve"> о форме, величи</w:t>
      </w:r>
      <w:r>
        <w:rPr>
          <w:lang w:eastAsia="en-US"/>
        </w:rPr>
        <w:t xml:space="preserve">не, количественных </w:t>
      </w:r>
      <w:r>
        <w:t>(дочисловых</w:t>
      </w:r>
      <w:r w:rsidRPr="007B14CD">
        <w:t>)</w:t>
      </w:r>
      <w:r>
        <w:rPr>
          <w:lang w:eastAsia="en-US"/>
        </w:rPr>
        <w:t xml:space="preserve"> пространственных, временных</w:t>
      </w:r>
      <w:r w:rsidRPr="00070898">
        <w:rPr>
          <w:lang w:eastAsia="en-US"/>
        </w:rPr>
        <w:t xml:space="preserve"> п</w:t>
      </w:r>
      <w:r>
        <w:rPr>
          <w:lang w:eastAsia="en-US"/>
        </w:rPr>
        <w:t>редставлений,</w:t>
      </w:r>
      <w:r w:rsidRPr="007B14CD">
        <w:t>знакомство с цифрами, составом числа в доступных ребенку пределах, счет, решение простых арифметических</w:t>
      </w:r>
      <w:r>
        <w:t xml:space="preserve"> задач с опорой на наглядность</w:t>
      </w:r>
      <w:r w:rsidRPr="00070898">
        <w:rPr>
          <w:lang w:eastAsia="en-US"/>
        </w:rPr>
        <w:t>;</w:t>
      </w:r>
    </w:p>
    <w:p w:rsidR="00FA508D" w:rsidRPr="007B14CD" w:rsidRDefault="00FA508D" w:rsidP="007B14CD">
      <w:pPr>
        <w:jc w:val="both"/>
      </w:pPr>
      <w:r>
        <w:t>- овладение</w:t>
      </w:r>
      <w:r w:rsidRPr="007B14CD">
        <w:t xml:space="preserve"> способностью пользоваться математическими знаниями при решении соответст</w:t>
      </w:r>
      <w:r>
        <w:t>вующих возрасту житейских задач;</w:t>
      </w:r>
    </w:p>
    <w:p w:rsidR="00FA508D" w:rsidRPr="00070898" w:rsidRDefault="00FA508D" w:rsidP="00070898">
      <w:pPr>
        <w:jc w:val="both"/>
        <w:rPr>
          <w:lang w:eastAsia="en-US"/>
        </w:rPr>
      </w:pPr>
      <w:r>
        <w:rPr>
          <w:lang w:eastAsia="en-US"/>
        </w:rPr>
        <w:t>- повышение уровня</w:t>
      </w:r>
      <w:r w:rsidRPr="00070898">
        <w:rPr>
          <w:lang w:eastAsia="en-US"/>
        </w:rPr>
        <w:t xml:space="preserve"> общего развития и коррекц</w:t>
      </w:r>
      <w:r>
        <w:rPr>
          <w:lang w:eastAsia="en-US"/>
        </w:rPr>
        <w:t>ии познавательной деятельности,</w:t>
      </w:r>
      <w:r w:rsidRPr="00070898">
        <w:rPr>
          <w:lang w:eastAsia="en-US"/>
        </w:rPr>
        <w:t xml:space="preserve"> личных качеств;</w:t>
      </w:r>
    </w:p>
    <w:p w:rsidR="00FA508D" w:rsidRPr="00070898" w:rsidRDefault="00FA508D" w:rsidP="00070898">
      <w:pPr>
        <w:jc w:val="both"/>
        <w:rPr>
          <w:lang w:eastAsia="en-US"/>
        </w:rPr>
      </w:pPr>
      <w:r>
        <w:rPr>
          <w:lang w:eastAsia="en-US"/>
        </w:rPr>
        <w:lastRenderedPageBreak/>
        <w:t>- воспитание мотивации</w:t>
      </w:r>
      <w:r w:rsidRPr="00070898">
        <w:rPr>
          <w:lang w:eastAsia="en-US"/>
        </w:rPr>
        <w:t xml:space="preserve"> через дидактические игры, увлекательные ситуации</w:t>
      </w:r>
      <w:r>
        <w:rPr>
          <w:lang w:eastAsia="en-US"/>
        </w:rPr>
        <w:t>.</w:t>
      </w:r>
    </w:p>
    <w:p w:rsidR="00FA508D" w:rsidRDefault="00FA508D" w:rsidP="006838F5">
      <w:pPr>
        <w:spacing w:line="276" w:lineRule="auto"/>
        <w:jc w:val="both"/>
        <w:rPr>
          <w:b/>
        </w:rPr>
      </w:pPr>
      <w:r w:rsidRPr="004F6ADE">
        <w:rPr>
          <w:b/>
        </w:rPr>
        <w:t>2. Общая характеристика учебного предмета</w:t>
      </w:r>
    </w:p>
    <w:p w:rsidR="00FA508D" w:rsidRPr="008A2D4B" w:rsidRDefault="00FA508D" w:rsidP="003420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lang w:eastAsia="en-US"/>
        </w:rPr>
        <w:tab/>
        <w:t>Математика является одной</w:t>
      </w:r>
      <w:r w:rsidRPr="005479E8">
        <w:rPr>
          <w:lang w:eastAsia="en-US"/>
        </w:rPr>
        <w:t xml:space="preserve"> из важн</w:t>
      </w:r>
      <w:r>
        <w:rPr>
          <w:lang w:eastAsia="en-US"/>
        </w:rPr>
        <w:t>ых общеобразовательных предметных областей</w:t>
      </w:r>
      <w:r w:rsidRPr="005479E8">
        <w:rPr>
          <w:lang w:eastAsia="en-US"/>
        </w:rPr>
        <w:t xml:space="preserve">. </w:t>
      </w:r>
      <w:r>
        <w:rPr>
          <w:lang w:eastAsia="en-US"/>
        </w:rPr>
        <w:t xml:space="preserve">Учебный предмет «Математические представления» подготавливает обучающихся </w:t>
      </w:r>
      <w:r w:rsidRPr="005479E8">
        <w:rPr>
          <w:lang w:eastAsia="en-US"/>
        </w:rPr>
        <w:t xml:space="preserve">с РАС, отклонениями в интеллектуальном развитии к жизни. Знания и умения, </w:t>
      </w:r>
      <w:r>
        <w:rPr>
          <w:lang w:eastAsia="en-US"/>
        </w:rPr>
        <w:t xml:space="preserve">навыки </w:t>
      </w:r>
      <w:r w:rsidRPr="005479E8">
        <w:rPr>
          <w:lang w:eastAsia="en-US"/>
        </w:rPr>
        <w:t>приобретенные</w:t>
      </w:r>
      <w:r>
        <w:t>обучающимися</w:t>
      </w:r>
      <w:r w:rsidRPr="005479E8">
        <w:rPr>
          <w:lang w:eastAsia="en-US"/>
        </w:rPr>
        <w:t>в ходе освоения</w:t>
      </w:r>
      <w:r w:rsidRPr="008A2D4B">
        <w:t>программного</w:t>
      </w:r>
      <w:r w:rsidRPr="005479E8">
        <w:rPr>
          <w:lang w:eastAsia="en-US"/>
        </w:rPr>
        <w:t>материала по математике необходимы для ориентировк</w:t>
      </w:r>
      <w:r>
        <w:rPr>
          <w:lang w:eastAsia="en-US"/>
        </w:rPr>
        <w:t xml:space="preserve">и в окружающей действительности, </w:t>
      </w:r>
      <w:r w:rsidRPr="008A2D4B">
        <w:t>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FA508D" w:rsidRPr="00E326D4" w:rsidRDefault="00FA508D" w:rsidP="0034208A">
      <w:pPr>
        <w:spacing w:after="200" w:line="276" w:lineRule="auto"/>
        <w:ind w:firstLine="851"/>
        <w:jc w:val="both"/>
      </w:pPr>
      <w:r>
        <w:t>В</w:t>
      </w:r>
      <w:r w:rsidRPr="00E326D4">
        <w:t xml:space="preserve">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rsidR="00FA508D" w:rsidRPr="004F6ADE" w:rsidRDefault="00FA508D" w:rsidP="00922DE2">
      <w:pPr>
        <w:spacing w:line="276" w:lineRule="auto"/>
        <w:jc w:val="both"/>
        <w:rPr>
          <w:b/>
        </w:rPr>
      </w:pPr>
      <w:r w:rsidRPr="004F6ADE">
        <w:rPr>
          <w:b/>
        </w:rPr>
        <w:t>Форма организации образовательн</w:t>
      </w:r>
      <w:r>
        <w:rPr>
          <w:b/>
        </w:rPr>
        <w:t>ого процесса</w:t>
      </w:r>
    </w:p>
    <w:p w:rsidR="00FA508D" w:rsidRPr="004F6ADE" w:rsidRDefault="00FA508D" w:rsidP="00CB3E46">
      <w:pPr>
        <w:ind w:firstLine="567"/>
        <w:jc w:val="both"/>
      </w:pPr>
      <w:r w:rsidRPr="004F6ADE">
        <w:t xml:space="preserve">Основной, главной формой организации учебного процесса является урок.  На уроке </w:t>
      </w:r>
      <w:r>
        <w:t>математические представления</w:t>
      </w:r>
      <w:r w:rsidRPr="004F6ADE">
        <w:t>применяются следующие организационные формы  обучения: фронтальная, групповая и индивидуальная. Согласно ФГОС</w:t>
      </w:r>
      <w:r w:rsidR="009E1D1F">
        <w:t xml:space="preserve"> учебная </w:t>
      </w:r>
      <w:r w:rsidRPr="004F6ADE">
        <w:t>деятельность должна быть</w:t>
      </w:r>
      <w:r>
        <w:t xml:space="preserve"> организована так, чтобы обучающийся</w:t>
      </w:r>
      <w:r w:rsidRPr="004F6ADE">
        <w:t xml:space="preserve"> вовлекался в процесс самостоятельного поиска и «открытия» новых знаний, решал вопросы проблемного характера, поэтому на уроке используются </w:t>
      </w:r>
      <w:r>
        <w:t xml:space="preserve">следующие </w:t>
      </w:r>
      <w:r w:rsidRPr="004F6ADE">
        <w:rPr>
          <w:b/>
        </w:rPr>
        <w:t>методы обучения</w:t>
      </w:r>
      <w:r w:rsidRPr="004F6ADE">
        <w:t>:</w:t>
      </w:r>
    </w:p>
    <w:p w:rsidR="00FA508D" w:rsidRPr="004F6ADE" w:rsidRDefault="00FA508D" w:rsidP="00922DE2">
      <w:pPr>
        <w:spacing w:line="276" w:lineRule="auto"/>
        <w:ind w:firstLine="709"/>
        <w:jc w:val="both"/>
      </w:pPr>
      <w:r>
        <w:t xml:space="preserve">- </w:t>
      </w:r>
      <w:r w:rsidRPr="004F6ADE">
        <w:t xml:space="preserve">словесный метод (рассказ, объяснение, беседа, работа с учебником); </w:t>
      </w:r>
    </w:p>
    <w:p w:rsidR="00FA508D" w:rsidRPr="004F6ADE" w:rsidRDefault="00FA508D" w:rsidP="00922DE2">
      <w:pPr>
        <w:spacing w:line="276" w:lineRule="auto"/>
        <w:ind w:firstLine="709"/>
        <w:jc w:val="both"/>
      </w:pPr>
      <w:r>
        <w:t xml:space="preserve">- </w:t>
      </w:r>
      <w:r w:rsidRPr="004F6ADE">
        <w:t xml:space="preserve">наглядный метод (метод иллюстраций, метод демонстраций); </w:t>
      </w:r>
    </w:p>
    <w:p w:rsidR="00FA508D" w:rsidRPr="004F6ADE" w:rsidRDefault="00FA508D" w:rsidP="00922DE2">
      <w:pPr>
        <w:spacing w:line="276" w:lineRule="auto"/>
        <w:ind w:firstLine="709"/>
        <w:jc w:val="both"/>
      </w:pPr>
      <w:r>
        <w:t xml:space="preserve">- </w:t>
      </w:r>
      <w:r w:rsidRPr="004F6ADE">
        <w:t>практический метод (упражнения, практическая работа</w:t>
      </w:r>
      <w:r>
        <w:t>, дидактическая игра</w:t>
      </w:r>
      <w:r w:rsidRPr="004F6ADE">
        <w:t xml:space="preserve">); </w:t>
      </w:r>
    </w:p>
    <w:p w:rsidR="00FA508D" w:rsidRPr="004F6ADE" w:rsidRDefault="00FA508D" w:rsidP="00922DE2">
      <w:pPr>
        <w:spacing w:line="276" w:lineRule="auto"/>
        <w:ind w:firstLine="709"/>
        <w:jc w:val="both"/>
      </w:pPr>
      <w:r>
        <w:t xml:space="preserve">- </w:t>
      </w:r>
      <w:r w:rsidRPr="004F6ADE">
        <w:t>репродуктивный метод (работа по алгоритму); коллективный, индивидуальный;</w:t>
      </w:r>
    </w:p>
    <w:p w:rsidR="00FA508D" w:rsidRPr="004F6ADE" w:rsidRDefault="00FA508D" w:rsidP="006838F5">
      <w:pPr>
        <w:spacing w:line="276" w:lineRule="auto"/>
        <w:ind w:firstLine="709"/>
        <w:jc w:val="both"/>
      </w:pPr>
      <w:r>
        <w:t xml:space="preserve">- </w:t>
      </w:r>
      <w:r w:rsidRPr="004F6ADE">
        <w:t>творческий метод.</w:t>
      </w:r>
    </w:p>
    <w:p w:rsidR="00FA508D" w:rsidRDefault="00FA508D" w:rsidP="00D945D4">
      <w:pPr>
        <w:spacing w:line="276" w:lineRule="auto"/>
        <w:jc w:val="both"/>
        <w:rPr>
          <w:b/>
        </w:rPr>
      </w:pPr>
      <w:r w:rsidRPr="004F6ADE">
        <w:rPr>
          <w:b/>
        </w:rPr>
        <w:t>3. Описание места учебного предмета в учебном плане</w:t>
      </w:r>
    </w:p>
    <w:p w:rsidR="00FA508D" w:rsidRPr="00D945D4" w:rsidRDefault="00FA508D" w:rsidP="004B76B7">
      <w:pPr>
        <w:pStyle w:val="a7"/>
        <w:shd w:val="clear" w:color="auto" w:fill="FFFFFF"/>
        <w:ind w:firstLine="708"/>
        <w:jc w:val="both"/>
      </w:pPr>
      <w:r w:rsidRPr="008D1F2F">
        <w:t>Учебный предмет «</w:t>
      </w:r>
      <w:r>
        <w:t>Математические представления</w:t>
      </w:r>
      <w:r w:rsidRPr="008D1F2F">
        <w:t xml:space="preserve">» входит в предметную </w:t>
      </w:r>
      <w:r>
        <w:t>область «Математика</w:t>
      </w:r>
      <w:r w:rsidRPr="008D1F2F">
        <w:t>» учебного плана образования обучающихся с РАС.</w:t>
      </w:r>
      <w:r>
        <w:t xml:space="preserve">  На освоение учебного предмета «Математические представления» </w:t>
      </w:r>
      <w:r w:rsidRPr="004B76B7">
        <w:t xml:space="preserve">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w:t>
      </w:r>
      <w:r w:rsidR="00471367">
        <w:t>(вариант 2</w:t>
      </w:r>
      <w:r w:rsidR="00471367" w:rsidRPr="004B76B7">
        <w:t>)</w:t>
      </w:r>
      <w:r w:rsidR="009E1D1F">
        <w:t>в 5</w:t>
      </w:r>
      <w:r w:rsidRPr="00D945D4">
        <w:t xml:space="preserve"> классе</w:t>
      </w:r>
      <w:r w:rsidR="009E1D1F">
        <w:t xml:space="preserve"> (7</w:t>
      </w:r>
      <w:r>
        <w:t xml:space="preserve"> год обучения) отводится по 2</w:t>
      </w:r>
      <w:r w:rsidRPr="00D945D4">
        <w:t xml:space="preserve"> часа</w:t>
      </w:r>
      <w:r>
        <w:t xml:space="preserve"> в неделю, курс рассчитан на 68</w:t>
      </w:r>
      <w:r w:rsidRPr="00D945D4">
        <w:t xml:space="preserve"> часов (34 учебных недели)</w:t>
      </w:r>
      <w:r>
        <w:t>.</w:t>
      </w:r>
    </w:p>
    <w:p w:rsidR="00FA508D" w:rsidRPr="004F6ADE" w:rsidRDefault="00FA508D" w:rsidP="00922DE2">
      <w:pPr>
        <w:suppressAutoHyphens/>
        <w:spacing w:before="100" w:beforeAutospacing="1" w:after="100" w:afterAutospacing="1"/>
        <w:contextualSpacing/>
        <w:jc w:val="both"/>
        <w:rPr>
          <w:b/>
          <w:bCs/>
        </w:rPr>
      </w:pPr>
      <w:r w:rsidRPr="004F6ADE">
        <w:rPr>
          <w:b/>
          <w:bCs/>
        </w:rPr>
        <w:t>Количество часов,</w:t>
      </w:r>
      <w:r>
        <w:rPr>
          <w:b/>
          <w:bCs/>
        </w:rPr>
        <w:t xml:space="preserve"> предусмотренных учебным планом</w:t>
      </w:r>
    </w:p>
    <w:p w:rsidR="00FA508D" w:rsidRPr="004F6ADE" w:rsidRDefault="00FA508D" w:rsidP="00922DE2">
      <w:pPr>
        <w:spacing w:after="120"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6"/>
        <w:gridCol w:w="1231"/>
        <w:gridCol w:w="1314"/>
        <w:gridCol w:w="1304"/>
        <w:gridCol w:w="1381"/>
        <w:gridCol w:w="1380"/>
        <w:gridCol w:w="1317"/>
      </w:tblGrid>
      <w:tr w:rsidR="00FA508D" w:rsidRPr="004F6ADE" w:rsidTr="001942A6">
        <w:tc>
          <w:tcPr>
            <w:tcW w:w="1415" w:type="dxa"/>
          </w:tcPr>
          <w:p w:rsidR="00FA508D" w:rsidRPr="001942A6" w:rsidRDefault="00FA508D" w:rsidP="001942A6">
            <w:pPr>
              <w:tabs>
                <w:tab w:val="left" w:pos="3261"/>
              </w:tabs>
              <w:spacing w:after="200"/>
              <w:contextualSpacing/>
              <w:jc w:val="both"/>
              <w:rPr>
                <w:bCs/>
              </w:rPr>
            </w:pPr>
            <w:r w:rsidRPr="001942A6">
              <w:rPr>
                <w:bCs/>
              </w:rPr>
              <w:t>Учебный предмет</w:t>
            </w:r>
          </w:p>
        </w:tc>
        <w:tc>
          <w:tcPr>
            <w:tcW w:w="1265" w:type="dxa"/>
          </w:tcPr>
          <w:p w:rsidR="00FA508D" w:rsidRPr="001942A6" w:rsidRDefault="00FA508D" w:rsidP="001942A6">
            <w:pPr>
              <w:tabs>
                <w:tab w:val="left" w:pos="3261"/>
              </w:tabs>
              <w:spacing w:after="200"/>
              <w:contextualSpacing/>
              <w:jc w:val="both"/>
              <w:rPr>
                <w:bCs/>
              </w:rPr>
            </w:pPr>
            <w:r w:rsidRPr="001942A6">
              <w:rPr>
                <w:bCs/>
              </w:rPr>
              <w:t>Часов в неделю</w:t>
            </w:r>
          </w:p>
        </w:tc>
        <w:tc>
          <w:tcPr>
            <w:tcW w:w="1342" w:type="dxa"/>
          </w:tcPr>
          <w:p w:rsidR="00FA508D" w:rsidRPr="001942A6" w:rsidRDefault="00FA508D" w:rsidP="001942A6">
            <w:pPr>
              <w:tabs>
                <w:tab w:val="left" w:pos="3261"/>
              </w:tabs>
              <w:spacing w:after="200"/>
              <w:contextualSpacing/>
              <w:jc w:val="both"/>
              <w:rPr>
                <w:bCs/>
              </w:rPr>
            </w:pPr>
            <w:r w:rsidRPr="001942A6">
              <w:rPr>
                <w:bCs/>
                <w:lang w:val="en-US"/>
              </w:rPr>
              <w:t>I</w:t>
            </w:r>
            <w:r w:rsidRPr="001942A6">
              <w:rPr>
                <w:bCs/>
              </w:rPr>
              <w:t xml:space="preserve"> четверть</w:t>
            </w:r>
          </w:p>
        </w:tc>
        <w:tc>
          <w:tcPr>
            <w:tcW w:w="1331" w:type="dxa"/>
          </w:tcPr>
          <w:p w:rsidR="00FA508D" w:rsidRPr="001942A6" w:rsidRDefault="00FA508D" w:rsidP="001942A6">
            <w:pPr>
              <w:tabs>
                <w:tab w:val="left" w:pos="3261"/>
              </w:tabs>
              <w:spacing w:after="200"/>
              <w:contextualSpacing/>
              <w:jc w:val="both"/>
              <w:rPr>
                <w:bCs/>
              </w:rPr>
            </w:pPr>
            <w:r w:rsidRPr="001942A6">
              <w:rPr>
                <w:bCs/>
                <w:lang w:val="en-US"/>
              </w:rPr>
              <w:t>II</w:t>
            </w:r>
            <w:r w:rsidRPr="001942A6">
              <w:rPr>
                <w:bCs/>
              </w:rPr>
              <w:t xml:space="preserve"> четверть</w:t>
            </w:r>
          </w:p>
        </w:tc>
        <w:tc>
          <w:tcPr>
            <w:tcW w:w="1418" w:type="dxa"/>
          </w:tcPr>
          <w:p w:rsidR="00FA508D" w:rsidRPr="001942A6" w:rsidRDefault="00FA508D" w:rsidP="001942A6">
            <w:pPr>
              <w:tabs>
                <w:tab w:val="left" w:pos="3261"/>
              </w:tabs>
              <w:spacing w:after="200"/>
              <w:contextualSpacing/>
              <w:jc w:val="both"/>
              <w:rPr>
                <w:bCs/>
              </w:rPr>
            </w:pPr>
            <w:r w:rsidRPr="001942A6">
              <w:rPr>
                <w:bCs/>
                <w:lang w:val="en-US"/>
              </w:rPr>
              <w:t>III</w:t>
            </w:r>
            <w:r w:rsidRPr="001942A6">
              <w:rPr>
                <w:bCs/>
              </w:rPr>
              <w:t xml:space="preserve"> четверть</w:t>
            </w:r>
          </w:p>
        </w:tc>
        <w:tc>
          <w:tcPr>
            <w:tcW w:w="1417" w:type="dxa"/>
          </w:tcPr>
          <w:p w:rsidR="00FA508D" w:rsidRPr="001942A6" w:rsidRDefault="00FA508D" w:rsidP="001942A6">
            <w:pPr>
              <w:tabs>
                <w:tab w:val="left" w:pos="3261"/>
              </w:tabs>
              <w:spacing w:after="200"/>
              <w:contextualSpacing/>
              <w:jc w:val="both"/>
              <w:rPr>
                <w:bCs/>
              </w:rPr>
            </w:pPr>
            <w:r w:rsidRPr="001942A6">
              <w:rPr>
                <w:bCs/>
                <w:lang w:val="en-US"/>
              </w:rPr>
              <w:t>IV</w:t>
            </w:r>
            <w:r w:rsidRPr="001942A6">
              <w:rPr>
                <w:bCs/>
              </w:rPr>
              <w:t xml:space="preserve"> четверть</w:t>
            </w:r>
          </w:p>
        </w:tc>
        <w:tc>
          <w:tcPr>
            <w:tcW w:w="1383" w:type="dxa"/>
          </w:tcPr>
          <w:p w:rsidR="00FA508D" w:rsidRPr="001942A6" w:rsidRDefault="00FA508D" w:rsidP="001942A6">
            <w:pPr>
              <w:tabs>
                <w:tab w:val="left" w:pos="3261"/>
              </w:tabs>
              <w:spacing w:after="200"/>
              <w:contextualSpacing/>
              <w:jc w:val="both"/>
              <w:rPr>
                <w:bCs/>
              </w:rPr>
            </w:pPr>
            <w:r w:rsidRPr="001942A6">
              <w:rPr>
                <w:bCs/>
              </w:rPr>
              <w:t>Часов в год</w:t>
            </w:r>
          </w:p>
        </w:tc>
      </w:tr>
      <w:tr w:rsidR="00FA508D" w:rsidRPr="004F6ADE" w:rsidTr="001942A6">
        <w:tc>
          <w:tcPr>
            <w:tcW w:w="1415" w:type="dxa"/>
          </w:tcPr>
          <w:p w:rsidR="00FA508D" w:rsidRPr="001942A6" w:rsidRDefault="00FA508D" w:rsidP="00C80788">
            <w:pPr>
              <w:tabs>
                <w:tab w:val="left" w:pos="3261"/>
              </w:tabs>
              <w:spacing w:after="200"/>
              <w:contextualSpacing/>
              <w:rPr>
                <w:bCs/>
              </w:rPr>
            </w:pPr>
            <w:r>
              <w:rPr>
                <w:bCs/>
              </w:rPr>
              <w:t>Математические представления</w:t>
            </w:r>
          </w:p>
        </w:tc>
        <w:tc>
          <w:tcPr>
            <w:tcW w:w="1265" w:type="dxa"/>
          </w:tcPr>
          <w:p w:rsidR="00FA508D" w:rsidRPr="001942A6" w:rsidRDefault="00FA508D" w:rsidP="001942A6">
            <w:pPr>
              <w:tabs>
                <w:tab w:val="left" w:pos="3261"/>
              </w:tabs>
              <w:spacing w:after="200"/>
              <w:contextualSpacing/>
              <w:jc w:val="both"/>
              <w:rPr>
                <w:bCs/>
              </w:rPr>
            </w:pPr>
            <w:r>
              <w:rPr>
                <w:bCs/>
              </w:rPr>
              <w:t xml:space="preserve">        2</w:t>
            </w:r>
          </w:p>
        </w:tc>
        <w:tc>
          <w:tcPr>
            <w:tcW w:w="1342" w:type="dxa"/>
          </w:tcPr>
          <w:p w:rsidR="00FA508D" w:rsidRPr="001942A6" w:rsidRDefault="00FA508D" w:rsidP="001942A6">
            <w:pPr>
              <w:tabs>
                <w:tab w:val="left" w:pos="3261"/>
              </w:tabs>
              <w:spacing w:after="200"/>
              <w:contextualSpacing/>
              <w:jc w:val="both"/>
              <w:rPr>
                <w:bCs/>
              </w:rPr>
            </w:pPr>
            <w:r>
              <w:rPr>
                <w:bCs/>
              </w:rPr>
              <w:t xml:space="preserve">      16</w:t>
            </w:r>
          </w:p>
        </w:tc>
        <w:tc>
          <w:tcPr>
            <w:tcW w:w="1331" w:type="dxa"/>
          </w:tcPr>
          <w:p w:rsidR="00FA508D" w:rsidRPr="001942A6" w:rsidRDefault="00FA508D" w:rsidP="001942A6">
            <w:pPr>
              <w:tabs>
                <w:tab w:val="left" w:pos="3261"/>
              </w:tabs>
              <w:spacing w:after="200"/>
              <w:contextualSpacing/>
              <w:jc w:val="both"/>
              <w:rPr>
                <w:bCs/>
              </w:rPr>
            </w:pPr>
            <w:r>
              <w:rPr>
                <w:bCs/>
              </w:rPr>
              <w:t>16</w:t>
            </w:r>
          </w:p>
        </w:tc>
        <w:tc>
          <w:tcPr>
            <w:tcW w:w="1418" w:type="dxa"/>
          </w:tcPr>
          <w:p w:rsidR="00FA508D" w:rsidRPr="001942A6" w:rsidRDefault="00710DD8" w:rsidP="001942A6">
            <w:pPr>
              <w:tabs>
                <w:tab w:val="left" w:pos="3261"/>
              </w:tabs>
              <w:spacing w:after="200"/>
              <w:contextualSpacing/>
              <w:jc w:val="both"/>
              <w:rPr>
                <w:bCs/>
              </w:rPr>
            </w:pPr>
            <w:r>
              <w:rPr>
                <w:bCs/>
              </w:rPr>
              <w:t xml:space="preserve">      20</w:t>
            </w:r>
          </w:p>
        </w:tc>
        <w:tc>
          <w:tcPr>
            <w:tcW w:w="1417" w:type="dxa"/>
          </w:tcPr>
          <w:p w:rsidR="00FA508D" w:rsidRPr="001942A6" w:rsidRDefault="00710DD8" w:rsidP="001942A6">
            <w:pPr>
              <w:tabs>
                <w:tab w:val="left" w:pos="3261"/>
              </w:tabs>
              <w:spacing w:after="200"/>
              <w:contextualSpacing/>
              <w:jc w:val="both"/>
              <w:rPr>
                <w:bCs/>
              </w:rPr>
            </w:pPr>
            <w:r>
              <w:rPr>
                <w:bCs/>
              </w:rPr>
              <w:t>16</w:t>
            </w:r>
          </w:p>
        </w:tc>
        <w:tc>
          <w:tcPr>
            <w:tcW w:w="1383" w:type="dxa"/>
          </w:tcPr>
          <w:p w:rsidR="00FA508D" w:rsidRPr="001942A6" w:rsidRDefault="00FA508D" w:rsidP="001942A6">
            <w:pPr>
              <w:tabs>
                <w:tab w:val="left" w:pos="3261"/>
              </w:tabs>
              <w:spacing w:after="200"/>
              <w:contextualSpacing/>
              <w:jc w:val="both"/>
              <w:rPr>
                <w:bCs/>
              </w:rPr>
            </w:pPr>
            <w:r>
              <w:rPr>
                <w:bCs/>
              </w:rPr>
              <w:t xml:space="preserve">   68</w:t>
            </w:r>
          </w:p>
        </w:tc>
      </w:tr>
    </w:tbl>
    <w:p w:rsidR="00C14586" w:rsidRDefault="00C14586" w:rsidP="00922DE2">
      <w:pPr>
        <w:spacing w:after="120" w:line="276" w:lineRule="auto"/>
        <w:jc w:val="both"/>
        <w:rPr>
          <w:b/>
        </w:rPr>
      </w:pPr>
    </w:p>
    <w:p w:rsidR="00FA508D" w:rsidRPr="004F6ADE" w:rsidRDefault="00FA508D" w:rsidP="00922DE2">
      <w:pPr>
        <w:spacing w:after="120" w:line="276" w:lineRule="auto"/>
        <w:jc w:val="both"/>
        <w:rPr>
          <w:b/>
        </w:rPr>
      </w:pPr>
      <w:r w:rsidRPr="004F6ADE">
        <w:rPr>
          <w:b/>
        </w:rPr>
        <w:lastRenderedPageBreak/>
        <w:t xml:space="preserve">4. Личностные и предметные результаты освоения учебного </w:t>
      </w:r>
      <w:r>
        <w:rPr>
          <w:b/>
        </w:rPr>
        <w:t>предмета</w:t>
      </w:r>
    </w:p>
    <w:p w:rsidR="00FA508D" w:rsidRPr="004F6ADE" w:rsidRDefault="00FA508D" w:rsidP="00922DE2">
      <w:pPr>
        <w:tabs>
          <w:tab w:val="left" w:pos="3261"/>
        </w:tabs>
        <w:spacing w:after="200"/>
        <w:ind w:firstLine="567"/>
        <w:jc w:val="both"/>
        <w:rPr>
          <w:bCs/>
        </w:rPr>
      </w:pPr>
      <w:r>
        <w:rPr>
          <w:b/>
          <w:bCs/>
        </w:rPr>
        <w:t xml:space="preserve">4.1. </w:t>
      </w:r>
      <w:r w:rsidRPr="004F6ADE">
        <w:rPr>
          <w:b/>
          <w:bCs/>
        </w:rPr>
        <w:t>Личностными</w:t>
      </w:r>
      <w:r w:rsidRPr="004F6ADE">
        <w:rPr>
          <w:bCs/>
        </w:rPr>
        <w:t xml:space="preserve"> резуль</w:t>
      </w:r>
      <w:r>
        <w:rPr>
          <w:bCs/>
        </w:rPr>
        <w:t>татами изучения предмета «Математические представления</w:t>
      </w:r>
      <w:r w:rsidRPr="004F6ADE">
        <w:rPr>
          <w:bCs/>
        </w:rPr>
        <w:t xml:space="preserve">» </w:t>
      </w:r>
      <w:r w:rsidRPr="0019659C">
        <w:rPr>
          <w:bCs/>
        </w:rPr>
        <w:t xml:space="preserve">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w:t>
      </w:r>
      <w:r w:rsidR="00912796">
        <w:rPr>
          <w:bCs/>
        </w:rPr>
        <w:t>в 5</w:t>
      </w:r>
      <w:r>
        <w:rPr>
          <w:bCs/>
        </w:rPr>
        <w:t>-м</w:t>
      </w:r>
      <w:r w:rsidR="00912796">
        <w:rPr>
          <w:bCs/>
        </w:rPr>
        <w:t xml:space="preserve"> классе (7</w:t>
      </w:r>
      <w:r w:rsidRPr="0019659C">
        <w:rPr>
          <w:bCs/>
        </w:rPr>
        <w:t xml:space="preserve"> год обучения)</w:t>
      </w:r>
      <w:r w:rsidRPr="004F6ADE">
        <w:rPr>
          <w:bCs/>
        </w:rPr>
        <w:t xml:space="preserve"> является формирование следующих умений: </w:t>
      </w:r>
    </w:p>
    <w:p w:rsidR="00FA508D" w:rsidRDefault="00FA508D" w:rsidP="00270588">
      <w:pPr>
        <w:widowControl w:val="0"/>
        <w:jc w:val="both"/>
        <w:rPr>
          <w:lang w:eastAsia="en-US"/>
        </w:rPr>
      </w:pPr>
      <w:r w:rsidRPr="004F6ADE">
        <w:t>1)</w:t>
      </w:r>
      <w:r w:rsidRPr="00F9510C">
        <w:rPr>
          <w:lang w:eastAsia="en-US"/>
        </w:rPr>
        <w:t>овладение элементарными навыками коммуникации и принятыми нормами взаимодействия в окружающем мире</w:t>
      </w:r>
      <w:r>
        <w:rPr>
          <w:lang w:eastAsia="en-US"/>
        </w:rPr>
        <w:t xml:space="preserve">; </w:t>
      </w:r>
    </w:p>
    <w:p w:rsidR="00FA508D" w:rsidRPr="004F6ADE" w:rsidRDefault="00FA508D" w:rsidP="00B30E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2)</w:t>
      </w:r>
      <w:r w:rsidRPr="00F9510C">
        <w:rPr>
          <w:lang w:eastAsia="en-US"/>
        </w:rPr>
        <w:t>осво</w:t>
      </w:r>
      <w:r>
        <w:rPr>
          <w:lang w:eastAsia="en-US"/>
        </w:rPr>
        <w:t xml:space="preserve">ение доступных социальных ролей, </w:t>
      </w:r>
      <w:r w:rsidRPr="004F6ADE">
        <w:t>принятие и освоение социальной роли обучающегося, проявление социально значимых мотивов учебной деятельности;</w:t>
      </w:r>
    </w:p>
    <w:p w:rsidR="00FA508D" w:rsidRDefault="00FA508D" w:rsidP="00B30E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3)решение</w:t>
      </w:r>
      <w:r w:rsidRPr="0034208A">
        <w:t xml:space="preserve"> соответствующих возрасту житейских задач</w:t>
      </w:r>
      <w:r>
        <w:t>;</w:t>
      </w:r>
    </w:p>
    <w:p w:rsidR="00FA508D" w:rsidRPr="004F6ADE" w:rsidRDefault="00FA508D" w:rsidP="00270588">
      <w:pPr>
        <w:widowControl w:val="0"/>
        <w:jc w:val="both"/>
      </w:pPr>
      <w:r>
        <w:t xml:space="preserve">4) </w:t>
      </w:r>
      <w:r w:rsidRPr="004F6ADE">
        <w:t>овладение начальными навыками адаптации в динамично изменяющемся и развивающемся мире;</w:t>
      </w:r>
    </w:p>
    <w:p w:rsidR="00FA508D" w:rsidRPr="004F6ADE" w:rsidRDefault="00FA508D" w:rsidP="002705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4F6ADE">
        <w:t>) овладение социально-бытовыми навыками, используемыми в повседневной жизни;</w:t>
      </w:r>
    </w:p>
    <w:p w:rsidR="00FA508D" w:rsidRPr="004F6ADE" w:rsidRDefault="00FA508D"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6) </w:t>
      </w:r>
      <w:r w:rsidRPr="004F6ADE">
        <w:t>сформированность навыков сотрудничества с взрослыми и сверстниками в разных социальных ситуациях;</w:t>
      </w:r>
    </w:p>
    <w:p w:rsidR="00FA508D" w:rsidRPr="004F6ADE" w:rsidRDefault="00FA508D"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7) </w:t>
      </w:r>
      <w:r w:rsidRPr="004F6ADE">
        <w:t>развитие этических чувств, проявление доброжелательности, эмоционально-нравственной отзывчивости и взаимопомощи, проявление сопере</w:t>
      </w:r>
      <w:r>
        <w:t xml:space="preserve">живания к чувствам других людей. </w:t>
      </w:r>
    </w:p>
    <w:p w:rsidR="00FA508D" w:rsidRDefault="00FA508D" w:rsidP="00F03159">
      <w:pPr>
        <w:pStyle w:val="ConsPlusNormal"/>
        <w:ind w:firstLine="540"/>
        <w:jc w:val="both"/>
      </w:pPr>
      <w:r>
        <w:rPr>
          <w:b/>
        </w:rPr>
        <w:t xml:space="preserve">4.2. </w:t>
      </w:r>
      <w:r w:rsidRPr="004F6ADE">
        <w:rPr>
          <w:b/>
        </w:rPr>
        <w:t>Предметные  результаты</w:t>
      </w:r>
      <w:r>
        <w:rPr>
          <w:b/>
        </w:rPr>
        <w:t xml:space="preserve">. </w:t>
      </w:r>
      <w:r w:rsidR="00224971" w:rsidRPr="00224971">
        <w:t xml:space="preserve">В соответствии с требованиями ФГОС к АООП УО (вариант 2) </w:t>
      </w:r>
      <w:r w:rsidRPr="00D41B6E">
        <w:t>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w:t>
      </w:r>
      <w:r>
        <w:t xml:space="preserve"> В связи с этим, требования к результатам освоения учебного предмета «</w:t>
      </w:r>
      <w:r>
        <w:rPr>
          <w:bCs/>
        </w:rPr>
        <w:t>Математические представления</w:t>
      </w:r>
      <w:r>
        <w:t>» представляют собой описание возможных результатов образования данной категории обучающихся.</w:t>
      </w:r>
    </w:p>
    <w:p w:rsidR="00FA508D" w:rsidRPr="004F6ADE" w:rsidRDefault="00FA508D" w:rsidP="00922DE2">
      <w:pPr>
        <w:ind w:firstLine="567"/>
        <w:contextualSpacing/>
        <w:jc w:val="both"/>
        <w:rPr>
          <w:b/>
        </w:rPr>
      </w:pPr>
      <w:r w:rsidRPr="00D472CD">
        <w:t>Предметные  результаты</w:t>
      </w:r>
      <w:r w:rsidRPr="004F6ADE">
        <w:t xml:space="preserve"> освоения учебного предмета представлены двумя уровнями требований к усвоению содержания учебного материала</w:t>
      </w:r>
      <w:r w:rsidRPr="002517A1">
        <w:t>.</w:t>
      </w:r>
    </w:p>
    <w:p w:rsidR="00FA508D" w:rsidRPr="004F6ADE" w:rsidRDefault="00FA508D" w:rsidP="00922DE2">
      <w:pPr>
        <w:contextualSpacing/>
        <w:jc w:val="both"/>
        <w:rPr>
          <w:u w:val="single"/>
        </w:rPr>
      </w:pPr>
      <w:r w:rsidRPr="004F6ADE">
        <w:rPr>
          <w:i/>
        </w:rPr>
        <w:tab/>
      </w:r>
      <w:r w:rsidRPr="004F6ADE">
        <w:rPr>
          <w:i/>
          <w:u w:val="single"/>
        </w:rPr>
        <w:t>Минимальный уровень</w:t>
      </w:r>
      <w:r w:rsidRPr="004F6ADE">
        <w:rPr>
          <w:u w:val="single"/>
        </w:rPr>
        <w:t>:</w:t>
      </w:r>
    </w:p>
    <w:p w:rsidR="00FA508D" w:rsidRPr="00A72851" w:rsidRDefault="00FA508D" w:rsidP="00A728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э</w:t>
      </w:r>
      <w:r w:rsidRPr="00A72851">
        <w:t>лементарные математические представления о форме, величине; количественные (дочисловые), пространственные, временные представления: умение различать и сравнивать предметы по форме, величине, удаленности; умение ориентироваться в схеме тела, в пространстве, на плоскости; умение различать, сравнивать и преобразовывать множества;</w:t>
      </w:r>
    </w:p>
    <w:p w:rsidR="00FA508D" w:rsidRPr="00A72851" w:rsidRDefault="00FA508D" w:rsidP="00A728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п</w:t>
      </w:r>
      <w:r w:rsidRPr="00A72851">
        <w:t xml:space="preserve">редставления о количестве, числе, знакомство с цифрами, составом </w:t>
      </w:r>
      <w:r>
        <w:t>числа в доступных обучающемуся</w:t>
      </w:r>
      <w:r w:rsidRPr="00A72851">
        <w:t xml:space="preserve"> пределах, счет, решение простых арифметических задач с опорой на наглядность:умение соотносить число с соответствующим количеством предметов, обозначать его цифрой;умение пересчитывать предметы в доступных пределах;</w:t>
      </w:r>
    </w:p>
    <w:p w:rsidR="00FA508D" w:rsidRPr="00A72851" w:rsidRDefault="00FA508D" w:rsidP="00A728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72851">
        <w:t>умение распознавать цифры, обозначающие номер дома, квартиры, автобуса, телефона</w:t>
      </w:r>
      <w:r>
        <w:t>.</w:t>
      </w:r>
    </w:p>
    <w:p w:rsidR="00FA508D" w:rsidRPr="00A72851" w:rsidRDefault="00FA508D" w:rsidP="00A728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72851">
        <w:t xml:space="preserve">умение различать части суток, </w:t>
      </w:r>
    </w:p>
    <w:p w:rsidR="00FA508D" w:rsidRDefault="00FA508D" w:rsidP="00922DE2">
      <w:pPr>
        <w:jc w:val="both"/>
        <w:rPr>
          <w:i/>
          <w:u w:val="single"/>
        </w:rPr>
      </w:pPr>
      <w:r w:rsidRPr="004F6ADE">
        <w:rPr>
          <w:i/>
          <w:u w:val="single"/>
        </w:rPr>
        <w:t>Достаточный  уровень:</w:t>
      </w:r>
    </w:p>
    <w:p w:rsidR="00FA508D" w:rsidRPr="00A72851"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72851">
        <w:t>умение представлять множество двумя другими множествами в пределах 10;</w:t>
      </w:r>
    </w:p>
    <w:p w:rsidR="00FA508D" w:rsidRPr="00A72851"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72851">
        <w:t>умение обозначать арифметические действия знаками;</w:t>
      </w:r>
    </w:p>
    <w:p w:rsidR="00FA508D" w:rsidRPr="00A72851"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72851">
        <w:t>умение решать задачи на увеличение и уменьшение на одну, несколько единиц;</w:t>
      </w:r>
    </w:p>
    <w:p w:rsidR="00FA508D"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w:t>
      </w:r>
      <w:r w:rsidRPr="00A72851">
        <w:t xml:space="preserve">умение обращаться с деньгами, рассчитываться ими, пользоваться карманными </w:t>
      </w:r>
    </w:p>
    <w:p w:rsidR="00FA508D" w:rsidRPr="00A72851"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72851">
        <w:t>деньгами;</w:t>
      </w:r>
    </w:p>
    <w:p w:rsidR="00FA508D"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A72851">
        <w:t xml:space="preserve">умение определять длину, вес, объем, температуру, время, пользуясь мерками и </w:t>
      </w:r>
    </w:p>
    <w:p w:rsidR="00FA508D"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72851">
        <w:t>измерительными приборами;</w:t>
      </w:r>
    </w:p>
    <w:p w:rsidR="00FA508D"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умение </w:t>
      </w:r>
      <w:r w:rsidRPr="00A72851">
        <w:t xml:space="preserve">соотносить действие с временными промежутками, составлять и прослеживать </w:t>
      </w:r>
    </w:p>
    <w:p w:rsidR="00FA508D"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72851">
        <w:t xml:space="preserve">последовательность событий; определять время по часам, соотносить время с началом и </w:t>
      </w:r>
    </w:p>
    <w:p w:rsidR="00FA508D"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72851">
        <w:t xml:space="preserve">концом </w:t>
      </w:r>
      <w:r>
        <w:t>деятельности;</w:t>
      </w:r>
    </w:p>
    <w:p w:rsidR="00FA508D" w:rsidRPr="00A72851" w:rsidRDefault="00FA508D" w:rsidP="009810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w:t>
      </w:r>
      <w:r w:rsidRPr="00A72851">
        <w:t>умение устанавливать в</w:t>
      </w:r>
      <w:r>
        <w:t>заимно-однозначные соответствия.</w:t>
      </w:r>
    </w:p>
    <w:p w:rsidR="00FA508D" w:rsidRDefault="00FA508D" w:rsidP="008E2763">
      <w:pPr>
        <w:spacing w:line="276" w:lineRule="auto"/>
        <w:jc w:val="both"/>
        <w:rPr>
          <w:b/>
        </w:rPr>
      </w:pPr>
      <w:r w:rsidRPr="008E2763">
        <w:rPr>
          <w:b/>
        </w:rPr>
        <w:t xml:space="preserve">4.3. </w:t>
      </w:r>
      <w:r>
        <w:rPr>
          <w:b/>
        </w:rPr>
        <w:t xml:space="preserve"> Результаты по формированию б</w:t>
      </w:r>
      <w:r w:rsidRPr="008E2763">
        <w:rPr>
          <w:b/>
        </w:rPr>
        <w:t>азовы</w:t>
      </w:r>
      <w:r>
        <w:rPr>
          <w:b/>
        </w:rPr>
        <w:t xml:space="preserve">х </w:t>
      </w:r>
      <w:r w:rsidRPr="008E2763">
        <w:rPr>
          <w:b/>
        </w:rPr>
        <w:t>учебны</w:t>
      </w:r>
      <w:r>
        <w:rPr>
          <w:b/>
        </w:rPr>
        <w:t>х</w:t>
      </w:r>
      <w:r w:rsidRPr="008E2763">
        <w:rPr>
          <w:b/>
        </w:rPr>
        <w:t xml:space="preserve"> действи</w:t>
      </w:r>
      <w:r>
        <w:rPr>
          <w:b/>
        </w:rPr>
        <w:t xml:space="preserve">й </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b/>
        </w:rPr>
        <w:t xml:space="preserve">4.3.1. </w:t>
      </w:r>
      <w:r w:rsidRPr="00A50E0C">
        <w:rPr>
          <w:b/>
        </w:rPr>
        <w:t>Личностные учебные действия</w:t>
      </w:r>
      <w:r w:rsidRPr="007C7ABA">
        <w:t xml:space="preserve"> обеспечивают готовностьобучающегося к принятию новой роли "ученика", понимание им на доступномуровне ролевых функций и включение в процесс обучения на основе интересак его содержанию и организации.</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ab/>
      </w:r>
      <w:r w:rsidRPr="007C7ABA">
        <w:t>Осознание себя в роли обучающегося, заинтересованного посещениемобразовательной организации, обучением, занятиями, осознание себя в роличлена семьи, одноклассника, друга, способность к осмыслению социальногоокружения, своего места в нем, принятие соответствующих возрастуценностей и социальных ролей, положительное отношение к окружающейдействительности, готовность к организации взаимодействия с ней иэстетическому ее восприятию, целостный, социально ориентированный взглядна мир в единстве его природной и социальной частей, самостоятельность ввыполнении учебных заданий, поручений, договоренностей, понимание личнойответственности за свои поступки на основе представлений об этическихнормах и правилах поведения в современном обществе, готовность кбезопасному и бережному поведению в природе и обществе.</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2763">
        <w:rPr>
          <w:b/>
        </w:rPr>
        <w:t xml:space="preserve">       4.3.2. Коммуникативные</w:t>
      </w:r>
      <w:r w:rsidRPr="00A50E0C">
        <w:rPr>
          <w:b/>
        </w:rPr>
        <w:t xml:space="preserve"> учебные действия</w:t>
      </w:r>
      <w:r w:rsidRPr="007C7ABA">
        <w:t xml:space="preserve"> обеспечивают способностьвступать в коммуникацию с взрослыми и сверстниками в процессе обучения.</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Коммуникативные учебные действия включают следующие умения:</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вступать в контакт и работать в коллективе ("учитель-ученик","ученик-ученик", "ученик-класс", "учитель-класс");</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использовать принятые ритуалы социального взаимодействия содноклассниками и учителем;</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обращаться за помощью и принимать помощь;</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слушать и понимать инструкцию к учебному заданию в разных видахдеятельности и быту;</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сотрудничать с взрослыми и сверстниками в разных социальныхситуациях; доброжелательно относиться, сопереживать, конструктивновзаимодействовать с людьми;</w:t>
      </w:r>
    </w:p>
    <w:p w:rsidR="00FA508D" w:rsidRPr="007C55CE" w:rsidRDefault="00FA508D" w:rsidP="007C5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55CE">
        <w:t>Овладение доступными средствами коммуникации и общения – вербальными и невербальными при взаимодействии для решения практических задач</w:t>
      </w:r>
      <w:r>
        <w:t>.</w:t>
      </w:r>
    </w:p>
    <w:p w:rsidR="00FA508D"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55CE">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 xml:space="preserve">4.3.3. </w:t>
      </w:r>
      <w:r w:rsidRPr="00A50E0C">
        <w:rPr>
          <w:b/>
        </w:rPr>
        <w:t>Регулятивные учебные действия</w:t>
      </w:r>
      <w:r w:rsidRPr="007C7ABA">
        <w:t xml:space="preserve"> обеспечивают успешную работуна любом уроке и любом этапе обучения. Благодаря им создаются условия дляформирования и реализации начальных логических операций.</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Регулятивные учебные действия включают следующие умения:</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соблюдать правила внутреннего распорядка (поднимать руку, вставать ивыходить из-за парты);</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выполнять учебный план, посещать предусмотренные учебным планомучебные занятия, осуществлять самостоятельную подготовку к занятиям,выполнять задания, данные педагогическими работниками в рамкахобразовательной программы;</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активно участвовать в деятельности, контролировать и оценивать своидействия и действия других обучающихся;</w:t>
      </w:r>
    </w:p>
    <w:p w:rsidR="00FA508D" w:rsidRPr="007C7ABA"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соотносить свои действия и их результаты с заданными образцами,принимать оценку деятельности, оценивать ее с учетом предложенныхкритериев, корректировать свою деятельность с учетом выявленныхнедочетов.</w:t>
      </w:r>
    </w:p>
    <w:p w:rsidR="00FA508D" w:rsidRPr="007C55CE" w:rsidRDefault="00FA508D" w:rsidP="007C5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4.4.</w:t>
      </w:r>
      <w:r w:rsidRPr="00B61277">
        <w:rPr>
          <w:b/>
        </w:rPr>
        <w:t>4.</w:t>
      </w:r>
      <w:r w:rsidRPr="00A50E0C">
        <w:rPr>
          <w:b/>
        </w:rPr>
        <w:t>Познавательные учебные действия</w:t>
      </w:r>
      <w:r w:rsidRPr="007C7ABA">
        <w:t xml:space="preserve"> представлены комплексомначальных логических операций, которые необходимы для усвоения ииспользования знаний и умений в различных условиях, составляют основу длядальнейшего формирования логического мышления обучающихся.</w:t>
      </w:r>
      <w:r>
        <w:t xml:space="preserve"> Д</w:t>
      </w:r>
      <w:r w:rsidRPr="007C55CE">
        <w:t xml:space="preserve">елать простейшие обобщения, сравнивать, классифицировать на </w:t>
      </w:r>
      <w:r>
        <w:t xml:space="preserve">наглядном материале, </w:t>
      </w:r>
      <w:r w:rsidRPr="007C55CE">
        <w:t>пользоваться знаками, символами, предметами-заместителями</w:t>
      </w:r>
      <w:r>
        <w:t>,</w:t>
      </w:r>
      <w:r w:rsidRPr="007C55CE">
        <w:t xml:space="preserve">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FA508D" w:rsidRPr="0053219D" w:rsidRDefault="00FA508D" w:rsidP="005321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ab/>
      </w:r>
      <w:r>
        <w:t xml:space="preserve">В процессе развитияпознавательных учебных действийу обучающихся </w:t>
      </w:r>
      <w:r w:rsidRPr="00183EE7">
        <w:t>формируют</w:t>
      </w:r>
      <w:r>
        <w:t>ся способы</w:t>
      </w:r>
      <w:r w:rsidRPr="0051552A">
        <w:t xml:space="preserve"> усвоения о</w:t>
      </w:r>
      <w:r>
        <w:t xml:space="preserve">бщественного опыта, развитие </w:t>
      </w:r>
      <w:r w:rsidRPr="0051552A">
        <w:t>познавательной активности, формирование всех видов (учебной, трудовой, игровой) деятельности, характерных д</w:t>
      </w:r>
      <w:r>
        <w:t>ля данного возрастного периода, а также р</w:t>
      </w:r>
      <w:r w:rsidRPr="0053219D">
        <w:t>азвитие речи как средства общения в контексте познания окружающ</w:t>
      </w:r>
      <w:r>
        <w:t>его мира и личного опыта обучающегося с РАС</w:t>
      </w:r>
      <w:r w:rsidRPr="0053219D">
        <w:t xml:space="preserve">. </w:t>
      </w:r>
    </w:p>
    <w:p w:rsidR="00FA508D"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ab/>
      </w:r>
      <w:r w:rsidRPr="007C7ABA">
        <w:t>Умение использовать все группы действий в различных образовательныхситуациях является показателем их сформированности.</w:t>
      </w:r>
    </w:p>
    <w:p w:rsidR="00FA508D" w:rsidRPr="006838F5" w:rsidRDefault="00FA508D"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A508D" w:rsidRPr="004F6ADE" w:rsidRDefault="00FA508D" w:rsidP="006838F5">
      <w:pPr>
        <w:spacing w:line="276" w:lineRule="auto"/>
        <w:jc w:val="both"/>
        <w:rPr>
          <w:b/>
        </w:rPr>
      </w:pPr>
      <w:r w:rsidRPr="004F6ADE">
        <w:rPr>
          <w:b/>
        </w:rPr>
        <w:t>5. Соде</w:t>
      </w:r>
      <w:r>
        <w:rPr>
          <w:b/>
        </w:rPr>
        <w:t xml:space="preserve">ржание учебного предмета </w:t>
      </w:r>
      <w:r w:rsidRPr="00340891">
        <w:rPr>
          <w:b/>
        </w:rPr>
        <w:t>«</w:t>
      </w:r>
      <w:r>
        <w:rPr>
          <w:b/>
          <w:bCs/>
        </w:rPr>
        <w:t>Математические представления</w:t>
      </w:r>
      <w:r w:rsidRPr="00340891">
        <w:rPr>
          <w:b/>
        </w:rPr>
        <w:t>»</w:t>
      </w:r>
    </w:p>
    <w:p w:rsidR="00FA508D" w:rsidRDefault="00FA508D" w:rsidP="006838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A508D" w:rsidRPr="008B2664" w:rsidRDefault="00FA508D" w:rsidP="008B26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Pr>
          <w:b/>
        </w:rPr>
        <w:t xml:space="preserve">5.1. </w:t>
      </w:r>
      <w:r w:rsidRPr="00A31EF0">
        <w:rPr>
          <w:b/>
        </w:rPr>
        <w:t>Содержание «</w:t>
      </w:r>
      <w:r>
        <w:rPr>
          <w:b/>
          <w:bCs/>
        </w:rPr>
        <w:t>Математические представления</w:t>
      </w:r>
      <w:r w:rsidRPr="00A31EF0">
        <w:rPr>
          <w:b/>
        </w:rPr>
        <w:t>»</w:t>
      </w:r>
      <w:r w:rsidRPr="00C34BB4">
        <w:t xml:space="preserve">представлено следующими разделами: </w:t>
      </w:r>
      <w:r>
        <w:t>«Количественные представления»</w:t>
      </w:r>
      <w:r w:rsidRPr="008B2664">
        <w:t xml:space="preserve">, </w:t>
      </w:r>
      <w:r>
        <w:t>«</w:t>
      </w:r>
      <w:r w:rsidRPr="008B2664">
        <w:t>Представле</w:t>
      </w:r>
      <w:r>
        <w:t>ния о форме», «Представления о величине», «</w:t>
      </w:r>
      <w:r w:rsidRPr="008B2664">
        <w:t xml:space="preserve">Пространственные </w:t>
      </w:r>
      <w:r>
        <w:t>представления», «Временные представления»</w:t>
      </w:r>
      <w:r w:rsidRPr="008B2664">
        <w:t>.</w:t>
      </w:r>
    </w:p>
    <w:p w:rsidR="00FA508D" w:rsidRDefault="00FA508D" w:rsidP="008B2664">
      <w:pPr>
        <w:ind w:firstLine="708"/>
        <w:jc w:val="both"/>
      </w:pPr>
      <w:r w:rsidRPr="00A31EF0">
        <w:rPr>
          <w:b/>
        </w:rPr>
        <w:t>5.2Образовательные задач</w:t>
      </w:r>
      <w:r>
        <w:rPr>
          <w:b/>
        </w:rPr>
        <w:t xml:space="preserve">и согласно разделу </w:t>
      </w:r>
      <w:r w:rsidRPr="008B2664">
        <w:rPr>
          <w:b/>
        </w:rPr>
        <w:t>«Количественные представления»</w:t>
      </w:r>
      <w:r>
        <w:t>:</w:t>
      </w:r>
    </w:p>
    <w:p w:rsidR="00FA508D" w:rsidRPr="00E27E97" w:rsidRDefault="00FA508D" w:rsidP="00E27E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 </w:t>
      </w:r>
      <w:r w:rsidRPr="00E27E97">
        <w:t>Нахождение одинаковых предметов. Разъединение множеств. Объединение предметов в единое м</w:t>
      </w:r>
      <w:r>
        <w:t>ножество. Различение множеств («один»</w:t>
      </w:r>
      <w:r w:rsidRPr="00E27E97">
        <w:t xml:space="preserve">, </w:t>
      </w:r>
      <w:r>
        <w:t>«много», «мало», «пусто»</w:t>
      </w:r>
      <w:r w:rsidRPr="00E27E97">
        <w:t>).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FA508D" w:rsidRPr="00E27E97" w:rsidRDefault="00FA508D" w:rsidP="00E27E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27E97">
        <w:tab/>
      </w:r>
      <w:r>
        <w:t xml:space="preserve">- </w:t>
      </w:r>
      <w:r w:rsidRPr="00E27E97">
        <w:t>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FA508D" w:rsidRPr="00626A35" w:rsidRDefault="00FA508D" w:rsidP="00626A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31EF0">
        <w:rPr>
          <w:b/>
        </w:rPr>
        <w:t>5.3 Образовательные задачи согласно разделу</w:t>
      </w:r>
      <w:r w:rsidRPr="008B2664">
        <w:rPr>
          <w:b/>
        </w:rPr>
        <w:t>«Представления о форме»</w:t>
      </w:r>
      <w:r>
        <w:rPr>
          <w:b/>
        </w:rPr>
        <w:t xml:space="preserve">: </w:t>
      </w:r>
      <w:r w:rsidRPr="00626A35">
        <w:t xml:space="preserve">узнавание (различение) </w:t>
      </w:r>
      <w:r>
        <w:t>геометрических тел: «шар», «куб», «</w:t>
      </w:r>
      <w:r w:rsidRPr="00626A35">
        <w:t>призм</w:t>
      </w:r>
      <w:r>
        <w:t>а», «брусок»</w:t>
      </w:r>
      <w:r w:rsidRPr="00626A35">
        <w:t>.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FA508D" w:rsidRPr="00CD41F6" w:rsidRDefault="00FA508D" w:rsidP="00CD41F6">
      <w:pPr>
        <w:ind w:firstLine="540"/>
        <w:jc w:val="both"/>
      </w:pPr>
      <w:r>
        <w:rPr>
          <w:b/>
        </w:rPr>
        <w:t xml:space="preserve">5.4 </w:t>
      </w:r>
      <w:r w:rsidRPr="00A31EF0">
        <w:rPr>
          <w:b/>
        </w:rPr>
        <w:t>Образовательные задачи согласно разделу</w:t>
      </w:r>
      <w:r w:rsidRPr="008B2664">
        <w:rPr>
          <w:b/>
        </w:rPr>
        <w:t>«Представления о величине»</w:t>
      </w:r>
      <w:r>
        <w:rPr>
          <w:b/>
        </w:rPr>
        <w:t xml:space="preserve">: </w:t>
      </w:r>
      <w:r w:rsidRPr="00CD41F6">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длиныотрезков, длины (высоты) предметов линейкой.</w:t>
      </w:r>
    </w:p>
    <w:p w:rsidR="00FA508D" w:rsidRPr="00CD41F6" w:rsidRDefault="00FA508D" w:rsidP="00CD41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lastRenderedPageBreak/>
        <w:t xml:space="preserve">5.5 </w:t>
      </w:r>
      <w:r w:rsidRPr="00A31EF0">
        <w:rPr>
          <w:b/>
        </w:rPr>
        <w:t>Образовательные задачи согласно разделу</w:t>
      </w:r>
      <w:r w:rsidRPr="00373B87">
        <w:rPr>
          <w:b/>
        </w:rPr>
        <w:t>«Пространственные представления»</w:t>
      </w:r>
      <w:r>
        <w:rPr>
          <w:b/>
        </w:rPr>
        <w:t xml:space="preserve">: </w:t>
      </w:r>
      <w:r w:rsidRPr="00CD41F6">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rsidR="00FA508D" w:rsidRPr="00CD41F6" w:rsidRDefault="00FA508D" w:rsidP="00CD41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 xml:space="preserve">5.6 </w:t>
      </w:r>
      <w:r w:rsidRPr="00A31EF0">
        <w:rPr>
          <w:b/>
        </w:rPr>
        <w:t>Образовательные задачи согласно разделу</w:t>
      </w:r>
      <w:r w:rsidRPr="00373B87">
        <w:rPr>
          <w:b/>
        </w:rPr>
        <w:t>«Временные представления»</w:t>
      </w:r>
      <w:r>
        <w:rPr>
          <w:b/>
        </w:rPr>
        <w:t xml:space="preserve">: </w:t>
      </w:r>
      <w:r>
        <w:t>у</w:t>
      </w:r>
      <w:r w:rsidRPr="00CD41F6">
        <w:t>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FA508D" w:rsidRDefault="00FA508D" w:rsidP="00373B87">
      <w:pPr>
        <w:pStyle w:val="ConsPlusNormal"/>
        <w:ind w:firstLine="540"/>
        <w:jc w:val="both"/>
        <w:rPr>
          <w:b/>
        </w:rPr>
      </w:pPr>
    </w:p>
    <w:p w:rsidR="00FA508D" w:rsidRDefault="00FA508D"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91114">
        <w:rPr>
          <w:b/>
        </w:rPr>
        <w:t>Тематический план</w:t>
      </w:r>
    </w:p>
    <w:p w:rsidR="00FA508D" w:rsidRPr="00091114" w:rsidRDefault="00FA508D"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6944" w:type="dxa"/>
        <w:tblCellMar>
          <w:left w:w="0" w:type="dxa"/>
          <w:right w:w="0" w:type="dxa"/>
        </w:tblCellMar>
        <w:tblLook w:val="00A0"/>
      </w:tblPr>
      <w:tblGrid>
        <w:gridCol w:w="599"/>
        <w:gridCol w:w="4830"/>
        <w:gridCol w:w="1515"/>
      </w:tblGrid>
      <w:tr w:rsidR="00FA508D"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D358FC" w:rsidRDefault="00FA508D" w:rsidP="003C2CC9">
            <w:pPr>
              <w:spacing w:line="240" w:lineRule="atLeast"/>
              <w:rPr>
                <w:rFonts w:ascii="Calibri" w:hAnsi="Calibri" w:cs="Calibri"/>
                <w:color w:val="000000"/>
              </w:rPr>
            </w:pPr>
            <w:r w:rsidRPr="00D358FC">
              <w:rPr>
                <w:b/>
                <w:bCs/>
                <w:color w:val="000000"/>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D358FC" w:rsidRDefault="00FA508D" w:rsidP="003C2CC9">
            <w:pPr>
              <w:spacing w:line="240" w:lineRule="atLeast"/>
              <w:jc w:val="center"/>
              <w:rPr>
                <w:rFonts w:ascii="Calibri" w:hAnsi="Calibri" w:cs="Calibri"/>
                <w:color w:val="000000"/>
              </w:rPr>
            </w:pPr>
            <w:r w:rsidRPr="00D358FC">
              <w:rPr>
                <w:b/>
                <w:bCs/>
                <w:color w:val="000000"/>
              </w:rPr>
              <w:t>Наименование разделов</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D358FC" w:rsidRDefault="00FA508D" w:rsidP="003C2CC9">
            <w:pPr>
              <w:spacing w:line="240" w:lineRule="atLeast"/>
              <w:rPr>
                <w:rFonts w:ascii="Calibri" w:hAnsi="Calibri" w:cs="Calibri"/>
                <w:color w:val="000000"/>
              </w:rPr>
            </w:pPr>
            <w:r w:rsidRPr="00D358FC">
              <w:rPr>
                <w:b/>
                <w:bCs/>
                <w:color w:val="000000"/>
              </w:rPr>
              <w:t>Количество часов</w:t>
            </w:r>
          </w:p>
        </w:tc>
      </w:tr>
      <w:tr w:rsidR="00FA508D"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3C2CC9">
            <w:pPr>
              <w:spacing w:line="240" w:lineRule="atLeast"/>
              <w:rPr>
                <w:color w:val="000000"/>
              </w:rPr>
            </w:pPr>
            <w:r w:rsidRPr="00CD41F6">
              <w:rPr>
                <w:color w:val="000000"/>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091CE5" w:rsidRDefault="00FA508D" w:rsidP="007217C2">
            <w:bookmarkStart w:id="0" w:name="3"/>
            <w:bookmarkStart w:id="1" w:name="542e5717d545df884a608fdc94f02b981086c4ea"/>
            <w:bookmarkEnd w:id="0"/>
            <w:bookmarkEnd w:id="1"/>
            <w:r w:rsidRPr="00091CE5">
              <w:t>Количественные представления</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944829" w:rsidRDefault="00FA508D" w:rsidP="004E04F5">
            <w:pPr>
              <w:jc w:val="center"/>
            </w:pPr>
            <w:r>
              <w:t>20</w:t>
            </w:r>
          </w:p>
        </w:tc>
      </w:tr>
      <w:tr w:rsidR="00FA508D"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CD41F6">
            <w:pPr>
              <w:spacing w:line="240" w:lineRule="atLeast"/>
              <w:rPr>
                <w:color w:val="000000"/>
              </w:rPr>
            </w:pPr>
            <w:r w:rsidRPr="00CD41F6">
              <w:rPr>
                <w:color w:val="000000"/>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091CE5" w:rsidRDefault="00FA508D" w:rsidP="00CD41F6">
            <w:bookmarkStart w:id="2" w:name="4"/>
            <w:bookmarkStart w:id="3" w:name="9c35cb0af6f0dff88433a253f1728ba89bcf9c09"/>
            <w:bookmarkEnd w:id="2"/>
            <w:bookmarkEnd w:id="3"/>
            <w:r>
              <w:t>Представление о форме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944829" w:rsidRDefault="00FA508D" w:rsidP="00CD41F6">
            <w:pPr>
              <w:tabs>
                <w:tab w:val="center" w:pos="817"/>
              </w:tabs>
              <w:jc w:val="center"/>
            </w:pPr>
            <w:r>
              <w:t>12</w:t>
            </w:r>
          </w:p>
        </w:tc>
      </w:tr>
      <w:tr w:rsidR="00FA508D"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CD41F6">
            <w:pPr>
              <w:spacing w:line="240" w:lineRule="atLeast"/>
              <w:rPr>
                <w:color w:val="000000"/>
              </w:rPr>
            </w:pPr>
            <w:r w:rsidRPr="00CD41F6">
              <w:rPr>
                <w:color w:val="000000"/>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091CE5" w:rsidRDefault="00FA508D" w:rsidP="00CD41F6">
            <w:bookmarkStart w:id="4" w:name="5"/>
            <w:bookmarkStart w:id="5" w:name="b05b02508e50955c04e8fa8aee08a98b1e7250b0"/>
            <w:bookmarkEnd w:id="4"/>
            <w:bookmarkEnd w:id="5"/>
            <w:r>
              <w:t>Представление о величине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944829" w:rsidRDefault="00FA508D" w:rsidP="00CD41F6">
            <w:pPr>
              <w:jc w:val="center"/>
            </w:pPr>
            <w:r>
              <w:t>14</w:t>
            </w:r>
          </w:p>
        </w:tc>
      </w:tr>
      <w:tr w:rsidR="00FA508D" w:rsidRPr="00D358FC" w:rsidTr="003F4C7C">
        <w:trPr>
          <w:trHeight w:val="416"/>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CD41F6">
            <w:pPr>
              <w:spacing w:line="240" w:lineRule="atLeast"/>
              <w:rPr>
                <w:color w:val="000000"/>
              </w:rPr>
            </w:pPr>
            <w:r w:rsidRPr="00CD41F6">
              <w:rPr>
                <w:color w:val="000000"/>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CD41F6">
            <w:bookmarkStart w:id="6" w:name="6"/>
            <w:bookmarkStart w:id="7" w:name="af3caeffeabdf3e886a36e75f749585b8196c157"/>
            <w:bookmarkEnd w:id="6"/>
            <w:bookmarkEnd w:id="7"/>
            <w:r w:rsidRPr="00CD41F6">
              <w:t>Пространственные представления</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944829" w:rsidRDefault="00FA508D" w:rsidP="00CD41F6">
            <w:pPr>
              <w:jc w:val="center"/>
            </w:pPr>
            <w:r>
              <w:t>8</w:t>
            </w:r>
          </w:p>
        </w:tc>
      </w:tr>
      <w:tr w:rsidR="00FA508D"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CD41F6">
            <w:pPr>
              <w:spacing w:line="240" w:lineRule="atLeast"/>
              <w:rPr>
                <w:color w:val="000000"/>
              </w:rPr>
            </w:pPr>
            <w:r w:rsidRPr="00CD41F6">
              <w:rPr>
                <w:color w:val="000000"/>
              </w:rPr>
              <w:t>5.</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CD41F6">
            <w:bookmarkStart w:id="8" w:name="7"/>
            <w:bookmarkStart w:id="9" w:name="d1368d82f87e5af384e4471ddd54b0a42d3ecc5e"/>
            <w:bookmarkEnd w:id="8"/>
            <w:bookmarkEnd w:id="9"/>
            <w:r w:rsidRPr="00CD41F6">
              <w:t>Временные представления</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944829" w:rsidRDefault="00FA508D" w:rsidP="00CD41F6">
            <w:pPr>
              <w:jc w:val="center"/>
            </w:pPr>
            <w:r>
              <w:t>8</w:t>
            </w:r>
          </w:p>
        </w:tc>
      </w:tr>
      <w:tr w:rsidR="00FA508D" w:rsidRPr="00D358FC" w:rsidTr="00D47317">
        <w:trPr>
          <w:trHeight w:val="397"/>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CD41F6">
            <w:pPr>
              <w:spacing w:line="240" w:lineRule="atLeast"/>
              <w:rPr>
                <w:color w:val="000000"/>
              </w:rPr>
            </w:pPr>
            <w:r w:rsidRPr="00CD41F6">
              <w:rPr>
                <w:color w:val="000000"/>
              </w:rPr>
              <w:t>6.</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091CE5" w:rsidRDefault="00FA508D" w:rsidP="00CD41F6">
            <w:r>
              <w:t>Повторение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944829" w:rsidRDefault="00FA508D" w:rsidP="00CD41F6">
            <w:pPr>
              <w:jc w:val="center"/>
            </w:pPr>
            <w:r>
              <w:t>6</w:t>
            </w:r>
          </w:p>
        </w:tc>
      </w:tr>
      <w:tr w:rsidR="00FA508D" w:rsidRPr="00D358FC" w:rsidTr="00191B33">
        <w:trPr>
          <w:trHeight w:val="36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CD41F6" w:rsidRDefault="00FA508D" w:rsidP="00CD41F6">
            <w:pPr>
              <w:spacing w:line="80" w:lineRule="atLeast"/>
              <w:rPr>
                <w:color w:val="000000"/>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091114" w:rsidRDefault="00FA508D" w:rsidP="00CD41F6">
            <w:pPr>
              <w:spacing w:line="80" w:lineRule="atLeast"/>
              <w:rPr>
                <w:b/>
                <w:color w:val="000000"/>
              </w:rPr>
            </w:pPr>
            <w:r w:rsidRPr="00091114">
              <w:rPr>
                <w:b/>
                <w:color w:val="000000"/>
              </w:rPr>
              <w:t>Итого</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A508D" w:rsidRPr="00091114" w:rsidRDefault="00FA508D" w:rsidP="00CD41F6">
            <w:pPr>
              <w:spacing w:line="80" w:lineRule="atLeast"/>
              <w:jc w:val="center"/>
              <w:rPr>
                <w:b/>
                <w:color w:val="000000"/>
              </w:rPr>
            </w:pPr>
            <w:r>
              <w:rPr>
                <w:b/>
                <w:color w:val="000000"/>
              </w:rPr>
              <w:t>68</w:t>
            </w:r>
          </w:p>
        </w:tc>
      </w:tr>
    </w:tbl>
    <w:p w:rsidR="00FA508D" w:rsidRPr="00091114" w:rsidRDefault="00FA508D" w:rsidP="00091114">
      <w:pPr>
        <w:spacing w:after="120" w:line="276" w:lineRule="auto"/>
        <w:jc w:val="center"/>
        <w:rPr>
          <w:b/>
        </w:rPr>
      </w:pPr>
    </w:p>
    <w:p w:rsidR="00FA508D" w:rsidRPr="004F6ADE" w:rsidRDefault="00FA508D" w:rsidP="00922DE2">
      <w:pPr>
        <w:spacing w:after="120" w:line="276" w:lineRule="auto"/>
        <w:jc w:val="both"/>
        <w:rPr>
          <w:b/>
        </w:rPr>
      </w:pPr>
      <w:r w:rsidRPr="004F6ADE">
        <w:rPr>
          <w:b/>
        </w:rPr>
        <w:t>6. Тематическое планирование с определением основных видов деятельности обучающихся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5"/>
        <w:gridCol w:w="3531"/>
        <w:gridCol w:w="995"/>
        <w:gridCol w:w="2977"/>
        <w:gridCol w:w="1559"/>
      </w:tblGrid>
      <w:tr w:rsidR="00FA508D" w:rsidRPr="004F6ADE" w:rsidTr="00D945F8">
        <w:tc>
          <w:tcPr>
            <w:tcW w:w="685" w:type="dxa"/>
          </w:tcPr>
          <w:p w:rsidR="00FA508D" w:rsidRPr="004F6ADE" w:rsidRDefault="00FA508D" w:rsidP="001942A6">
            <w:pPr>
              <w:spacing w:after="120" w:line="276" w:lineRule="auto"/>
              <w:jc w:val="both"/>
            </w:pPr>
            <w:r w:rsidRPr="004F6ADE">
              <w:t>№ п/п</w:t>
            </w:r>
          </w:p>
        </w:tc>
        <w:tc>
          <w:tcPr>
            <w:tcW w:w="3531" w:type="dxa"/>
          </w:tcPr>
          <w:p w:rsidR="00FA508D" w:rsidRPr="004F6ADE" w:rsidRDefault="00FA508D" w:rsidP="001942A6">
            <w:pPr>
              <w:spacing w:after="120" w:line="276" w:lineRule="auto"/>
              <w:jc w:val="both"/>
            </w:pPr>
            <w:r w:rsidRPr="004F6ADE">
              <w:t>Наименование разделов, тем</w:t>
            </w:r>
          </w:p>
        </w:tc>
        <w:tc>
          <w:tcPr>
            <w:tcW w:w="995" w:type="dxa"/>
          </w:tcPr>
          <w:p w:rsidR="00FA508D" w:rsidRPr="004F6ADE" w:rsidRDefault="00FA508D" w:rsidP="001942A6">
            <w:pPr>
              <w:spacing w:after="120" w:line="276" w:lineRule="auto"/>
              <w:jc w:val="both"/>
            </w:pPr>
            <w:r w:rsidRPr="004F6ADE">
              <w:t>Кол-во часов</w:t>
            </w:r>
          </w:p>
        </w:tc>
        <w:tc>
          <w:tcPr>
            <w:tcW w:w="2977" w:type="dxa"/>
          </w:tcPr>
          <w:p w:rsidR="00FA508D" w:rsidRPr="004F6ADE" w:rsidRDefault="00FA508D" w:rsidP="001942A6">
            <w:pPr>
              <w:spacing w:after="120" w:line="276" w:lineRule="auto"/>
              <w:jc w:val="both"/>
            </w:pPr>
            <w:r w:rsidRPr="004F6ADE">
              <w:t>Основные виды деятельности об</w:t>
            </w:r>
            <w:r>
              <w:t>учающих</w:t>
            </w:r>
            <w:r w:rsidRPr="004F6ADE">
              <w:t>ся</w:t>
            </w:r>
          </w:p>
        </w:tc>
        <w:tc>
          <w:tcPr>
            <w:tcW w:w="1559" w:type="dxa"/>
          </w:tcPr>
          <w:p w:rsidR="00FA508D" w:rsidRPr="004F6ADE" w:rsidRDefault="00FA508D" w:rsidP="001942A6">
            <w:pPr>
              <w:spacing w:after="120" w:line="276" w:lineRule="auto"/>
              <w:jc w:val="both"/>
            </w:pPr>
            <w:r w:rsidRPr="004F6ADE">
              <w:t>Примечание</w:t>
            </w:r>
          </w:p>
        </w:tc>
      </w:tr>
      <w:tr w:rsidR="00FA508D" w:rsidRPr="004F6ADE" w:rsidTr="00D945F8">
        <w:tc>
          <w:tcPr>
            <w:tcW w:w="685" w:type="dxa"/>
          </w:tcPr>
          <w:p w:rsidR="00FA508D" w:rsidRPr="00091CE5" w:rsidRDefault="00FA508D" w:rsidP="00C04714">
            <w:pPr>
              <w:pStyle w:val="a5"/>
              <w:numPr>
                <w:ilvl w:val="0"/>
                <w:numId w:val="5"/>
              </w:numPr>
              <w:spacing w:after="0" w:line="240" w:lineRule="auto"/>
              <w:ind w:left="0"/>
              <w:rPr>
                <w:rFonts w:ascii="Times New Roman" w:hAnsi="Times New Roman"/>
                <w:b/>
                <w:sz w:val="24"/>
                <w:szCs w:val="24"/>
              </w:rPr>
            </w:pPr>
            <w:r w:rsidRPr="00091CE5">
              <w:rPr>
                <w:rFonts w:ascii="Times New Roman" w:hAnsi="Times New Roman"/>
                <w:b/>
                <w:sz w:val="24"/>
                <w:szCs w:val="24"/>
              </w:rPr>
              <w:t>1</w:t>
            </w:r>
          </w:p>
        </w:tc>
        <w:tc>
          <w:tcPr>
            <w:tcW w:w="3531" w:type="dxa"/>
          </w:tcPr>
          <w:p w:rsidR="00FA508D" w:rsidRPr="00091CE5" w:rsidRDefault="00FA508D" w:rsidP="00C04714">
            <w:pPr>
              <w:pStyle w:val="a5"/>
              <w:numPr>
                <w:ilvl w:val="0"/>
                <w:numId w:val="5"/>
              </w:numPr>
              <w:spacing w:after="0" w:line="240" w:lineRule="auto"/>
              <w:ind w:left="0"/>
              <w:rPr>
                <w:rFonts w:ascii="Times New Roman" w:hAnsi="Times New Roman"/>
                <w:b/>
                <w:sz w:val="24"/>
                <w:szCs w:val="24"/>
              </w:rPr>
            </w:pPr>
            <w:r w:rsidRPr="00091CE5">
              <w:rPr>
                <w:rFonts w:ascii="Times New Roman" w:hAnsi="Times New Roman"/>
                <w:b/>
                <w:sz w:val="24"/>
                <w:szCs w:val="24"/>
              </w:rPr>
              <w:t>Количественные представления</w:t>
            </w:r>
          </w:p>
        </w:tc>
        <w:tc>
          <w:tcPr>
            <w:tcW w:w="995" w:type="dxa"/>
          </w:tcPr>
          <w:p w:rsidR="00FA508D" w:rsidRPr="00091CE5" w:rsidRDefault="00FA508D" w:rsidP="00C04714">
            <w:pPr>
              <w:rPr>
                <w:b/>
              </w:rPr>
            </w:pPr>
            <w:r>
              <w:rPr>
                <w:b/>
              </w:rPr>
              <w:t>20</w:t>
            </w:r>
          </w:p>
        </w:tc>
        <w:tc>
          <w:tcPr>
            <w:tcW w:w="2977" w:type="dxa"/>
          </w:tcPr>
          <w:p w:rsidR="00FA508D" w:rsidRPr="00091CE5" w:rsidRDefault="00FA508D" w:rsidP="00C04714">
            <w:pPr>
              <w:rPr>
                <w:b/>
              </w:rPr>
            </w:pPr>
          </w:p>
        </w:tc>
        <w:tc>
          <w:tcPr>
            <w:tcW w:w="1559" w:type="dxa"/>
          </w:tcPr>
          <w:p w:rsidR="00FA508D" w:rsidRPr="004F6ADE" w:rsidRDefault="00FA508D" w:rsidP="00C04714">
            <w:pPr>
              <w:spacing w:after="120" w:line="276" w:lineRule="auto"/>
              <w:jc w:val="both"/>
            </w:pPr>
          </w:p>
        </w:tc>
      </w:tr>
      <w:tr w:rsidR="00FA508D" w:rsidRPr="004F6ADE" w:rsidTr="00D945F8">
        <w:tc>
          <w:tcPr>
            <w:tcW w:w="685" w:type="dxa"/>
          </w:tcPr>
          <w:p w:rsidR="00FA508D" w:rsidRPr="00091CE5" w:rsidRDefault="00FA508D" w:rsidP="00C04714">
            <w:r w:rsidRPr="00091CE5">
              <w:t>1.1</w:t>
            </w:r>
          </w:p>
        </w:tc>
        <w:tc>
          <w:tcPr>
            <w:tcW w:w="3531" w:type="dxa"/>
          </w:tcPr>
          <w:p w:rsidR="00FA508D" w:rsidRPr="00091CE5" w:rsidRDefault="00FA508D" w:rsidP="00C04714">
            <w:r w:rsidRPr="00091CE5">
              <w:t>Нахождение одинаковых предметов</w:t>
            </w:r>
          </w:p>
        </w:tc>
        <w:tc>
          <w:tcPr>
            <w:tcW w:w="995" w:type="dxa"/>
          </w:tcPr>
          <w:p w:rsidR="00FA508D" w:rsidRPr="00091CE5" w:rsidRDefault="00FA508D" w:rsidP="00C04714">
            <w:r>
              <w:t>1</w:t>
            </w:r>
          </w:p>
        </w:tc>
        <w:tc>
          <w:tcPr>
            <w:tcW w:w="2977" w:type="dxa"/>
          </w:tcPr>
          <w:p w:rsidR="00FA508D" w:rsidRPr="00091CE5" w:rsidRDefault="00FA508D" w:rsidP="00C04714">
            <w:r>
              <w:t>П</w:t>
            </w:r>
            <w:r w:rsidRPr="00091CE5">
              <w:t>рактические действия</w:t>
            </w:r>
          </w:p>
        </w:tc>
        <w:tc>
          <w:tcPr>
            <w:tcW w:w="1559" w:type="dxa"/>
          </w:tcPr>
          <w:p w:rsidR="00FA508D" w:rsidRPr="004F6ADE" w:rsidRDefault="00FA508D" w:rsidP="00C04714">
            <w:pPr>
              <w:spacing w:after="120" w:line="276" w:lineRule="auto"/>
              <w:jc w:val="both"/>
            </w:pPr>
          </w:p>
        </w:tc>
      </w:tr>
      <w:tr w:rsidR="00FA508D" w:rsidRPr="004F6ADE" w:rsidTr="00D945F8">
        <w:tc>
          <w:tcPr>
            <w:tcW w:w="685" w:type="dxa"/>
          </w:tcPr>
          <w:p w:rsidR="00FA508D" w:rsidRPr="00091CE5" w:rsidRDefault="00FA508D" w:rsidP="00C04714">
            <w:r w:rsidRPr="00091CE5">
              <w:t>1.2</w:t>
            </w:r>
          </w:p>
        </w:tc>
        <w:tc>
          <w:tcPr>
            <w:tcW w:w="3531" w:type="dxa"/>
          </w:tcPr>
          <w:p w:rsidR="00FA508D" w:rsidRPr="00091CE5" w:rsidRDefault="00FA508D" w:rsidP="00C04714">
            <w:r w:rsidRPr="00091CE5">
              <w:t>Разъединение множеств</w:t>
            </w:r>
          </w:p>
        </w:tc>
        <w:tc>
          <w:tcPr>
            <w:tcW w:w="995" w:type="dxa"/>
          </w:tcPr>
          <w:p w:rsidR="00FA508D" w:rsidRPr="00091CE5" w:rsidRDefault="00FA508D" w:rsidP="00C04714">
            <w:r>
              <w:t>1</w:t>
            </w:r>
          </w:p>
        </w:tc>
        <w:tc>
          <w:tcPr>
            <w:tcW w:w="2977" w:type="dxa"/>
          </w:tcPr>
          <w:p w:rsidR="00FA508D" w:rsidRPr="00091CE5" w:rsidRDefault="00FA508D" w:rsidP="00C04714">
            <w:r w:rsidRPr="00091CE5">
              <w:t>Практические действия</w:t>
            </w:r>
          </w:p>
        </w:tc>
        <w:tc>
          <w:tcPr>
            <w:tcW w:w="1559" w:type="dxa"/>
          </w:tcPr>
          <w:p w:rsidR="00FA508D" w:rsidRPr="004F6ADE" w:rsidRDefault="00FA508D" w:rsidP="00C04714">
            <w:pPr>
              <w:spacing w:after="120" w:line="276" w:lineRule="auto"/>
              <w:jc w:val="both"/>
            </w:pPr>
          </w:p>
        </w:tc>
      </w:tr>
      <w:tr w:rsidR="00FA508D" w:rsidRPr="004F6ADE" w:rsidTr="00D945F8">
        <w:tc>
          <w:tcPr>
            <w:tcW w:w="685" w:type="dxa"/>
          </w:tcPr>
          <w:p w:rsidR="00FA508D" w:rsidRPr="00091CE5" w:rsidRDefault="00FA508D" w:rsidP="00C04714">
            <w:r w:rsidRPr="00091CE5">
              <w:t>1.3</w:t>
            </w:r>
          </w:p>
        </w:tc>
        <w:tc>
          <w:tcPr>
            <w:tcW w:w="3531" w:type="dxa"/>
          </w:tcPr>
          <w:p w:rsidR="00FA508D" w:rsidRPr="00091CE5" w:rsidRDefault="00FA508D" w:rsidP="00C04714">
            <w:r w:rsidRPr="00091CE5">
              <w:t xml:space="preserve">Объединение </w:t>
            </w:r>
            <w:r>
              <w:t xml:space="preserve">предметов в единое </w:t>
            </w:r>
            <w:r w:rsidRPr="00091CE5">
              <w:t>множеств</w:t>
            </w:r>
            <w:r>
              <w:t>о</w:t>
            </w:r>
          </w:p>
        </w:tc>
        <w:tc>
          <w:tcPr>
            <w:tcW w:w="995" w:type="dxa"/>
          </w:tcPr>
          <w:p w:rsidR="00FA508D" w:rsidRPr="00091CE5" w:rsidRDefault="00FA508D" w:rsidP="00C04714">
            <w:r>
              <w:t>1</w:t>
            </w:r>
          </w:p>
        </w:tc>
        <w:tc>
          <w:tcPr>
            <w:tcW w:w="2977" w:type="dxa"/>
          </w:tcPr>
          <w:p w:rsidR="00FA508D" w:rsidRPr="00091CE5" w:rsidRDefault="00FA508D" w:rsidP="00C04714">
            <w:r w:rsidRPr="00091CE5">
              <w:t>Практические действия</w:t>
            </w:r>
          </w:p>
        </w:tc>
        <w:tc>
          <w:tcPr>
            <w:tcW w:w="1559" w:type="dxa"/>
          </w:tcPr>
          <w:p w:rsidR="00FA508D" w:rsidRPr="004F6ADE" w:rsidRDefault="00FA508D" w:rsidP="00C04714">
            <w:pPr>
              <w:spacing w:after="120" w:line="276" w:lineRule="auto"/>
              <w:jc w:val="both"/>
            </w:pPr>
          </w:p>
        </w:tc>
      </w:tr>
      <w:tr w:rsidR="00FA508D" w:rsidRPr="004F6ADE" w:rsidTr="00D945F8">
        <w:tc>
          <w:tcPr>
            <w:tcW w:w="685" w:type="dxa"/>
          </w:tcPr>
          <w:p w:rsidR="00FA508D" w:rsidRPr="00091CE5" w:rsidRDefault="00FA508D" w:rsidP="00C04714">
            <w:r w:rsidRPr="00091CE5">
              <w:lastRenderedPageBreak/>
              <w:t>1.4</w:t>
            </w:r>
          </w:p>
        </w:tc>
        <w:tc>
          <w:tcPr>
            <w:tcW w:w="3531" w:type="dxa"/>
          </w:tcPr>
          <w:p w:rsidR="00FA508D" w:rsidRPr="00091CE5" w:rsidRDefault="00FA508D" w:rsidP="00C04714">
            <w:r w:rsidRPr="00091CE5">
              <w:t>Различение множеств</w:t>
            </w:r>
            <w:r w:rsidRPr="00D20109">
              <w:t>(«один», «много», «мало», «пусто»</w:t>
            </w:r>
            <w:r>
              <w:t xml:space="preserve"> и т.д.</w:t>
            </w:r>
            <w:r w:rsidRPr="00D20109">
              <w:t>)</w:t>
            </w:r>
          </w:p>
        </w:tc>
        <w:tc>
          <w:tcPr>
            <w:tcW w:w="995" w:type="dxa"/>
          </w:tcPr>
          <w:p w:rsidR="00FA508D" w:rsidRPr="00091CE5" w:rsidRDefault="00FA508D" w:rsidP="00C04714">
            <w:r>
              <w:t>1</w:t>
            </w:r>
          </w:p>
        </w:tc>
        <w:tc>
          <w:tcPr>
            <w:tcW w:w="2977" w:type="dxa"/>
          </w:tcPr>
          <w:p w:rsidR="00FA508D" w:rsidRPr="00091CE5" w:rsidRDefault="00FA508D" w:rsidP="00C04714">
            <w:r>
              <w:t>П</w:t>
            </w:r>
            <w:r w:rsidRPr="00091CE5">
              <w:t xml:space="preserve">рактические действия </w:t>
            </w:r>
          </w:p>
        </w:tc>
        <w:tc>
          <w:tcPr>
            <w:tcW w:w="1559" w:type="dxa"/>
          </w:tcPr>
          <w:p w:rsidR="00FA508D" w:rsidRPr="004F6ADE" w:rsidRDefault="00FA508D" w:rsidP="00C04714">
            <w:pPr>
              <w:spacing w:after="120" w:line="276" w:lineRule="auto"/>
              <w:jc w:val="both"/>
            </w:pPr>
          </w:p>
        </w:tc>
      </w:tr>
      <w:tr w:rsidR="00FA508D" w:rsidRPr="004F6ADE" w:rsidTr="00D945F8">
        <w:tc>
          <w:tcPr>
            <w:tcW w:w="685" w:type="dxa"/>
          </w:tcPr>
          <w:p w:rsidR="00FA508D" w:rsidRPr="00091CE5" w:rsidRDefault="00FA508D" w:rsidP="00C04714">
            <w:r w:rsidRPr="00091CE5">
              <w:t>1.5</w:t>
            </w:r>
          </w:p>
        </w:tc>
        <w:tc>
          <w:tcPr>
            <w:tcW w:w="3531" w:type="dxa"/>
          </w:tcPr>
          <w:p w:rsidR="00FA508D" w:rsidRPr="00091CE5" w:rsidRDefault="00FA508D" w:rsidP="00C04714">
            <w:r w:rsidRPr="00091CE5">
              <w:t>Сравнение множеств (без пересчета</w:t>
            </w:r>
            <w:r>
              <w:t>, с пересчетом</w:t>
            </w:r>
            <w:r w:rsidRPr="00091CE5">
              <w:t>)</w:t>
            </w:r>
          </w:p>
        </w:tc>
        <w:tc>
          <w:tcPr>
            <w:tcW w:w="995" w:type="dxa"/>
          </w:tcPr>
          <w:p w:rsidR="00FA508D" w:rsidRPr="00091CE5" w:rsidRDefault="00FA508D" w:rsidP="00C04714">
            <w:r>
              <w:t>1</w:t>
            </w:r>
          </w:p>
        </w:tc>
        <w:tc>
          <w:tcPr>
            <w:tcW w:w="2977" w:type="dxa"/>
          </w:tcPr>
          <w:p w:rsidR="00FA508D" w:rsidRPr="00091CE5" w:rsidRDefault="00FA508D" w:rsidP="00C04714">
            <w:r>
              <w:t>П</w:t>
            </w:r>
            <w:r w:rsidRPr="00091CE5">
              <w:t xml:space="preserve">рактические действия </w:t>
            </w:r>
          </w:p>
        </w:tc>
        <w:tc>
          <w:tcPr>
            <w:tcW w:w="1559" w:type="dxa"/>
          </w:tcPr>
          <w:p w:rsidR="00FA508D" w:rsidRPr="00091CE5" w:rsidRDefault="00FA508D" w:rsidP="00C04714">
            <w:pPr>
              <w:rPr>
                <w:b/>
              </w:rPr>
            </w:pPr>
          </w:p>
        </w:tc>
      </w:tr>
      <w:tr w:rsidR="00FA508D" w:rsidRPr="004F6ADE" w:rsidTr="00D945F8">
        <w:tc>
          <w:tcPr>
            <w:tcW w:w="685" w:type="dxa"/>
          </w:tcPr>
          <w:p w:rsidR="00FA508D" w:rsidRPr="00091CE5" w:rsidRDefault="00FA508D" w:rsidP="00C04714">
            <w:r>
              <w:t>1.6</w:t>
            </w:r>
          </w:p>
        </w:tc>
        <w:tc>
          <w:tcPr>
            <w:tcW w:w="3531" w:type="dxa"/>
          </w:tcPr>
          <w:p w:rsidR="00FA508D" w:rsidRPr="00091CE5" w:rsidRDefault="00FA508D" w:rsidP="00C04714">
            <w:r w:rsidRPr="004B66F7">
              <w:t>Преобразование множеств (увеличение, уменьшение, уравнивание множеств).</w:t>
            </w:r>
          </w:p>
        </w:tc>
        <w:tc>
          <w:tcPr>
            <w:tcW w:w="995" w:type="dxa"/>
          </w:tcPr>
          <w:p w:rsidR="00FA508D" w:rsidRDefault="00FA508D" w:rsidP="00C04714">
            <w:r>
              <w:t>1</w:t>
            </w:r>
          </w:p>
        </w:tc>
        <w:tc>
          <w:tcPr>
            <w:tcW w:w="2977" w:type="dxa"/>
          </w:tcPr>
          <w:p w:rsidR="00FA508D" w:rsidRDefault="00FA508D" w:rsidP="00C04714">
            <w:r>
              <w:t>П</w:t>
            </w:r>
            <w:r w:rsidRPr="00091CE5">
              <w:t>рактические действия</w:t>
            </w:r>
          </w:p>
        </w:tc>
        <w:tc>
          <w:tcPr>
            <w:tcW w:w="1559" w:type="dxa"/>
          </w:tcPr>
          <w:p w:rsidR="00FA508D" w:rsidRPr="00091CE5" w:rsidRDefault="00FA508D" w:rsidP="00C04714">
            <w:pPr>
              <w:rPr>
                <w:b/>
              </w:rPr>
            </w:pPr>
          </w:p>
        </w:tc>
      </w:tr>
      <w:tr w:rsidR="00FA508D" w:rsidRPr="004F6ADE" w:rsidTr="00D945F8">
        <w:tc>
          <w:tcPr>
            <w:tcW w:w="685" w:type="dxa"/>
          </w:tcPr>
          <w:p w:rsidR="00FA508D" w:rsidRPr="00091CE5" w:rsidRDefault="00FA508D" w:rsidP="00C04714">
            <w:r>
              <w:t>1.7</w:t>
            </w:r>
          </w:p>
        </w:tc>
        <w:tc>
          <w:tcPr>
            <w:tcW w:w="3531" w:type="dxa"/>
          </w:tcPr>
          <w:p w:rsidR="00FA508D" w:rsidRPr="000526CF" w:rsidRDefault="00FA508D" w:rsidP="00C04714">
            <w:r w:rsidRPr="000526CF">
              <w:t>Представление о числовой последовательности. Пересчет предметов</w:t>
            </w:r>
            <w:r>
              <w:t xml:space="preserve"> по единице</w:t>
            </w:r>
          </w:p>
        </w:tc>
        <w:tc>
          <w:tcPr>
            <w:tcW w:w="995" w:type="dxa"/>
          </w:tcPr>
          <w:p w:rsidR="00FA508D" w:rsidRPr="00091CE5" w:rsidRDefault="00FA508D" w:rsidP="00C04714">
            <w:r>
              <w:t>1</w:t>
            </w:r>
          </w:p>
        </w:tc>
        <w:tc>
          <w:tcPr>
            <w:tcW w:w="2977" w:type="dxa"/>
          </w:tcPr>
          <w:p w:rsidR="00FA508D" w:rsidRDefault="00FA508D" w:rsidP="00C04714"/>
          <w:p w:rsidR="00FA508D" w:rsidRPr="00091CE5" w:rsidRDefault="00FA508D" w:rsidP="00C04714">
            <w:r>
              <w:t>П</w:t>
            </w:r>
            <w:r w:rsidRPr="00091CE5">
              <w:t xml:space="preserve">рактические действия </w:t>
            </w:r>
          </w:p>
        </w:tc>
        <w:tc>
          <w:tcPr>
            <w:tcW w:w="1559" w:type="dxa"/>
          </w:tcPr>
          <w:p w:rsidR="00FA508D" w:rsidRPr="00CB4D75" w:rsidRDefault="00FA508D" w:rsidP="00C04714">
            <w:pPr>
              <w:rPr>
                <w:sz w:val="20"/>
                <w:szCs w:val="20"/>
              </w:rPr>
            </w:pPr>
          </w:p>
        </w:tc>
      </w:tr>
      <w:tr w:rsidR="00FA508D" w:rsidRPr="004F6ADE" w:rsidTr="00D945F8">
        <w:tc>
          <w:tcPr>
            <w:tcW w:w="685" w:type="dxa"/>
          </w:tcPr>
          <w:p w:rsidR="00FA508D" w:rsidRDefault="00FA508D" w:rsidP="00C04714">
            <w:r>
              <w:t>1.8</w:t>
            </w:r>
          </w:p>
        </w:tc>
        <w:tc>
          <w:tcPr>
            <w:tcW w:w="3531" w:type="dxa"/>
          </w:tcPr>
          <w:p w:rsidR="00FA508D" w:rsidRPr="000526CF" w:rsidRDefault="00FA508D" w:rsidP="004B66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B66F7">
              <w:t>Счет равными числовыми группами (по 2, по 3, по 5).</w:t>
            </w:r>
          </w:p>
        </w:tc>
        <w:tc>
          <w:tcPr>
            <w:tcW w:w="995" w:type="dxa"/>
          </w:tcPr>
          <w:p w:rsidR="00FA508D" w:rsidRDefault="00FA508D" w:rsidP="00C04714">
            <w:r>
              <w:t>1</w:t>
            </w:r>
          </w:p>
        </w:tc>
        <w:tc>
          <w:tcPr>
            <w:tcW w:w="2977" w:type="dxa"/>
          </w:tcPr>
          <w:p w:rsidR="00FA508D" w:rsidRDefault="00FA508D" w:rsidP="00C04714">
            <w:r>
              <w:t>П</w:t>
            </w:r>
            <w:r w:rsidRPr="00091CE5">
              <w:t>рактические действия</w:t>
            </w:r>
          </w:p>
        </w:tc>
        <w:tc>
          <w:tcPr>
            <w:tcW w:w="1559" w:type="dxa"/>
          </w:tcPr>
          <w:p w:rsidR="00FA508D" w:rsidRPr="00CB4D75" w:rsidRDefault="00FA508D" w:rsidP="00C04714">
            <w:pPr>
              <w:rPr>
                <w:sz w:val="20"/>
                <w:szCs w:val="20"/>
              </w:rPr>
            </w:pPr>
          </w:p>
        </w:tc>
      </w:tr>
      <w:tr w:rsidR="00FA508D" w:rsidRPr="004F6ADE" w:rsidTr="00D945F8">
        <w:tc>
          <w:tcPr>
            <w:tcW w:w="685" w:type="dxa"/>
          </w:tcPr>
          <w:p w:rsidR="00FA508D" w:rsidRDefault="00FA508D" w:rsidP="00C04714">
            <w:r>
              <w:t>1.9</w:t>
            </w:r>
          </w:p>
        </w:tc>
        <w:tc>
          <w:tcPr>
            <w:tcW w:w="3531" w:type="dxa"/>
          </w:tcPr>
          <w:p w:rsidR="00FA508D" w:rsidRPr="000526CF" w:rsidRDefault="00FA508D" w:rsidP="004B66F7">
            <w:r>
              <w:t xml:space="preserve">Узнавание цифр. </w:t>
            </w:r>
            <w:r w:rsidRPr="004B66F7">
              <w:t>Соотнесение количества предметов с числом. Написание цифры</w:t>
            </w:r>
            <w:r w:rsidRPr="000526CF">
              <w:t>.</w:t>
            </w:r>
            <w:r w:rsidRPr="004B66F7">
              <w:t>Обозначение числа цифрой.</w:t>
            </w:r>
          </w:p>
        </w:tc>
        <w:tc>
          <w:tcPr>
            <w:tcW w:w="995" w:type="dxa"/>
          </w:tcPr>
          <w:p w:rsidR="00FA508D" w:rsidRPr="00091CE5" w:rsidRDefault="00FA508D" w:rsidP="00C04714">
            <w:r>
              <w:t>3</w:t>
            </w:r>
          </w:p>
        </w:tc>
        <w:tc>
          <w:tcPr>
            <w:tcW w:w="2977" w:type="dxa"/>
          </w:tcPr>
          <w:p w:rsidR="00FA508D" w:rsidRDefault="00FA508D" w:rsidP="00C04714">
            <w:r>
              <w:t>Теоретические ип</w:t>
            </w:r>
            <w:r w:rsidRPr="00091CE5">
              <w:t xml:space="preserve">рактические действия </w:t>
            </w:r>
          </w:p>
          <w:p w:rsidR="00FA508D" w:rsidRPr="00091CE5" w:rsidRDefault="00FA508D" w:rsidP="00C04714">
            <w:r>
              <w:t>Г</w:t>
            </w:r>
            <w:r w:rsidRPr="000526CF">
              <w:t>рафическое изображение цифры</w:t>
            </w:r>
            <w:r>
              <w:t>.</w:t>
            </w:r>
          </w:p>
        </w:tc>
        <w:tc>
          <w:tcPr>
            <w:tcW w:w="1559" w:type="dxa"/>
          </w:tcPr>
          <w:p w:rsidR="00FA508D" w:rsidRPr="008922E6" w:rsidRDefault="00FA508D" w:rsidP="00C04714">
            <w:pPr>
              <w:rPr>
                <w:sz w:val="20"/>
                <w:szCs w:val="20"/>
              </w:rPr>
            </w:pPr>
          </w:p>
        </w:tc>
      </w:tr>
      <w:tr w:rsidR="00FA508D" w:rsidRPr="004F6ADE" w:rsidTr="00D945F8">
        <w:tc>
          <w:tcPr>
            <w:tcW w:w="685" w:type="dxa"/>
          </w:tcPr>
          <w:p w:rsidR="00FA508D" w:rsidRDefault="00FA508D" w:rsidP="00C04714">
            <w:r>
              <w:t>1.10</w:t>
            </w:r>
          </w:p>
        </w:tc>
        <w:tc>
          <w:tcPr>
            <w:tcW w:w="3531" w:type="dxa"/>
          </w:tcPr>
          <w:p w:rsidR="00FA508D" w:rsidRPr="000526CF" w:rsidRDefault="00FA508D" w:rsidP="00C04714">
            <w:r w:rsidRPr="007140BD">
              <w:t>Знание отрезка числового ряда 1-3 (1-5, 1-10, 0-10)</w:t>
            </w:r>
            <w:r>
              <w:t xml:space="preserve">. </w:t>
            </w:r>
            <w:r w:rsidRPr="00067FAE">
              <w:t>Определение места числа (от 0 до 9) в числовом ряду; счет в прямой (обратной) последовательности</w:t>
            </w:r>
          </w:p>
        </w:tc>
        <w:tc>
          <w:tcPr>
            <w:tcW w:w="995" w:type="dxa"/>
          </w:tcPr>
          <w:p w:rsidR="00FA508D" w:rsidRDefault="00FA508D" w:rsidP="00C04714">
            <w:r>
              <w:t>2</w:t>
            </w:r>
          </w:p>
        </w:tc>
        <w:tc>
          <w:tcPr>
            <w:tcW w:w="2977" w:type="dxa"/>
          </w:tcPr>
          <w:p w:rsidR="00FA508D" w:rsidRDefault="00FA508D" w:rsidP="00C04714">
            <w:r>
              <w:t>Теоретические ип</w:t>
            </w:r>
            <w:r w:rsidRPr="00091CE5">
              <w:t>рактические действия</w:t>
            </w:r>
          </w:p>
        </w:tc>
        <w:tc>
          <w:tcPr>
            <w:tcW w:w="1559" w:type="dxa"/>
          </w:tcPr>
          <w:p w:rsidR="00FA508D" w:rsidRPr="004C3BFE" w:rsidRDefault="00FA508D" w:rsidP="00C04714"/>
        </w:tc>
      </w:tr>
      <w:tr w:rsidR="00FA508D" w:rsidRPr="004F6ADE" w:rsidTr="00D945F8">
        <w:tc>
          <w:tcPr>
            <w:tcW w:w="685" w:type="dxa"/>
          </w:tcPr>
          <w:p w:rsidR="00FA508D" w:rsidRDefault="00FA508D" w:rsidP="00C04714">
            <w:r>
              <w:t>1.11</w:t>
            </w:r>
          </w:p>
        </w:tc>
        <w:tc>
          <w:tcPr>
            <w:tcW w:w="3531" w:type="dxa"/>
          </w:tcPr>
          <w:p w:rsidR="00FA508D" w:rsidRPr="007140BD" w:rsidRDefault="00FA508D" w:rsidP="00C04714">
            <w:r w:rsidRPr="004B66F7">
              <w:t>Состав числа 2 (3, 4,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w:t>
            </w:r>
          </w:p>
        </w:tc>
        <w:tc>
          <w:tcPr>
            <w:tcW w:w="995" w:type="dxa"/>
          </w:tcPr>
          <w:p w:rsidR="00FA508D" w:rsidRDefault="00FA508D" w:rsidP="00C04714">
            <w:r>
              <w:t>3</w:t>
            </w:r>
          </w:p>
        </w:tc>
        <w:tc>
          <w:tcPr>
            <w:tcW w:w="2977" w:type="dxa"/>
          </w:tcPr>
          <w:p w:rsidR="00FA508D" w:rsidRDefault="00FA508D" w:rsidP="00C04714">
            <w:r>
              <w:t>Теоретические ип</w:t>
            </w:r>
            <w:r w:rsidRPr="00091CE5">
              <w:t>рактические действия</w:t>
            </w:r>
          </w:p>
        </w:tc>
        <w:tc>
          <w:tcPr>
            <w:tcW w:w="1559" w:type="dxa"/>
          </w:tcPr>
          <w:p w:rsidR="00FA508D" w:rsidRPr="004C3BFE" w:rsidRDefault="00FA508D" w:rsidP="00C04714"/>
        </w:tc>
      </w:tr>
      <w:tr w:rsidR="00FA508D" w:rsidRPr="004F6ADE" w:rsidTr="00D945F8">
        <w:tc>
          <w:tcPr>
            <w:tcW w:w="685" w:type="dxa"/>
          </w:tcPr>
          <w:p w:rsidR="00FA508D" w:rsidRDefault="00FA508D" w:rsidP="00C04714">
            <w:r>
              <w:t>1.12</w:t>
            </w:r>
          </w:p>
        </w:tc>
        <w:tc>
          <w:tcPr>
            <w:tcW w:w="3531" w:type="dxa"/>
          </w:tcPr>
          <w:p w:rsidR="00FA508D" w:rsidRPr="00D945F8" w:rsidRDefault="00FA508D" w:rsidP="00D945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945F8">
              <w:t>Решение задач</w:t>
            </w:r>
          </w:p>
          <w:p w:rsidR="00FA508D" w:rsidRPr="004B66F7" w:rsidRDefault="00FA508D" w:rsidP="00D945F8">
            <w:r w:rsidRPr="00D945F8">
              <w:t>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(10).Выполнение арифметических действий на калькуляторе.</w:t>
            </w:r>
          </w:p>
        </w:tc>
        <w:tc>
          <w:tcPr>
            <w:tcW w:w="995" w:type="dxa"/>
          </w:tcPr>
          <w:p w:rsidR="00FA508D" w:rsidRDefault="00FA508D" w:rsidP="00C04714">
            <w:r>
              <w:t>2</w:t>
            </w:r>
          </w:p>
        </w:tc>
        <w:tc>
          <w:tcPr>
            <w:tcW w:w="2977" w:type="dxa"/>
          </w:tcPr>
          <w:p w:rsidR="00FA508D" w:rsidRDefault="00FA508D" w:rsidP="00C04714">
            <w:r>
              <w:t>Теоретические ип</w:t>
            </w:r>
            <w:r w:rsidRPr="00091CE5">
              <w:t>рактические действия</w:t>
            </w:r>
          </w:p>
        </w:tc>
        <w:tc>
          <w:tcPr>
            <w:tcW w:w="1559" w:type="dxa"/>
          </w:tcPr>
          <w:p w:rsidR="00FA508D" w:rsidRPr="004C3BFE" w:rsidRDefault="00FA508D" w:rsidP="00C04714"/>
        </w:tc>
      </w:tr>
      <w:tr w:rsidR="00FA508D" w:rsidRPr="004F6ADE" w:rsidTr="00D945F8">
        <w:tc>
          <w:tcPr>
            <w:tcW w:w="685" w:type="dxa"/>
          </w:tcPr>
          <w:p w:rsidR="00FA508D" w:rsidRDefault="00FA508D" w:rsidP="00C04714">
            <w:r>
              <w:t>1.13</w:t>
            </w:r>
          </w:p>
        </w:tc>
        <w:tc>
          <w:tcPr>
            <w:tcW w:w="3531" w:type="dxa"/>
          </w:tcPr>
          <w:p w:rsidR="00FA508D" w:rsidRPr="00D945F8" w:rsidRDefault="00FA508D" w:rsidP="00D945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945F8">
              <w:t>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tc>
        <w:tc>
          <w:tcPr>
            <w:tcW w:w="995" w:type="dxa"/>
          </w:tcPr>
          <w:p w:rsidR="00FA508D" w:rsidRDefault="00FA508D" w:rsidP="00C04714">
            <w:r>
              <w:t>2</w:t>
            </w:r>
          </w:p>
        </w:tc>
        <w:tc>
          <w:tcPr>
            <w:tcW w:w="2977" w:type="dxa"/>
          </w:tcPr>
          <w:p w:rsidR="00FA508D" w:rsidRDefault="00FA508D" w:rsidP="00C04714">
            <w:r>
              <w:t>Теоретические ип</w:t>
            </w:r>
            <w:r w:rsidRPr="00091CE5">
              <w:t>рактические действия</w:t>
            </w:r>
          </w:p>
        </w:tc>
        <w:tc>
          <w:tcPr>
            <w:tcW w:w="1559" w:type="dxa"/>
          </w:tcPr>
          <w:p w:rsidR="00FA508D" w:rsidRPr="004C3BFE" w:rsidRDefault="00FA508D" w:rsidP="00C04714"/>
        </w:tc>
      </w:tr>
      <w:tr w:rsidR="00FA508D" w:rsidRPr="004F6ADE" w:rsidTr="00D945F8">
        <w:tc>
          <w:tcPr>
            <w:tcW w:w="685" w:type="dxa"/>
          </w:tcPr>
          <w:p w:rsidR="00FA508D" w:rsidRPr="00091CE5" w:rsidRDefault="00FA508D" w:rsidP="00C04714">
            <w:pPr>
              <w:rPr>
                <w:b/>
              </w:rPr>
            </w:pPr>
            <w:r w:rsidRPr="00091CE5">
              <w:rPr>
                <w:b/>
              </w:rPr>
              <w:t>2</w:t>
            </w:r>
          </w:p>
        </w:tc>
        <w:tc>
          <w:tcPr>
            <w:tcW w:w="3531" w:type="dxa"/>
          </w:tcPr>
          <w:p w:rsidR="00FA508D" w:rsidRDefault="00FA508D" w:rsidP="00C04714">
            <w:pPr>
              <w:rPr>
                <w:b/>
              </w:rPr>
            </w:pPr>
            <w:r w:rsidRPr="00091CE5">
              <w:rPr>
                <w:b/>
              </w:rPr>
              <w:t xml:space="preserve">Представление </w:t>
            </w:r>
            <w:r>
              <w:rPr>
                <w:b/>
              </w:rPr>
              <w:t>о форме</w:t>
            </w:r>
          </w:p>
          <w:p w:rsidR="00FA508D" w:rsidRPr="00091CE5" w:rsidRDefault="00FA508D" w:rsidP="00C04714">
            <w:pPr>
              <w:rPr>
                <w:b/>
              </w:rPr>
            </w:pPr>
          </w:p>
        </w:tc>
        <w:tc>
          <w:tcPr>
            <w:tcW w:w="995" w:type="dxa"/>
          </w:tcPr>
          <w:p w:rsidR="00FA508D" w:rsidRPr="00091CE5" w:rsidRDefault="00FA508D" w:rsidP="00C04714">
            <w:pPr>
              <w:rPr>
                <w:b/>
              </w:rPr>
            </w:pPr>
            <w:r>
              <w:rPr>
                <w:b/>
              </w:rPr>
              <w:t>12</w:t>
            </w:r>
          </w:p>
        </w:tc>
        <w:tc>
          <w:tcPr>
            <w:tcW w:w="2977" w:type="dxa"/>
          </w:tcPr>
          <w:p w:rsidR="00FA508D" w:rsidRPr="00091CE5" w:rsidRDefault="00FA508D" w:rsidP="00C04714"/>
        </w:tc>
        <w:tc>
          <w:tcPr>
            <w:tcW w:w="1559" w:type="dxa"/>
          </w:tcPr>
          <w:p w:rsidR="00FA508D" w:rsidRPr="000D33D0" w:rsidRDefault="00FA508D" w:rsidP="00C04714"/>
        </w:tc>
      </w:tr>
      <w:tr w:rsidR="00FA508D" w:rsidRPr="004F6ADE" w:rsidTr="00D945F8">
        <w:tc>
          <w:tcPr>
            <w:tcW w:w="685" w:type="dxa"/>
          </w:tcPr>
          <w:p w:rsidR="00FA508D" w:rsidRPr="00091CE5" w:rsidRDefault="00FA508D" w:rsidP="00C04714">
            <w:r w:rsidRPr="00091CE5">
              <w:t>2.1</w:t>
            </w:r>
          </w:p>
        </w:tc>
        <w:tc>
          <w:tcPr>
            <w:tcW w:w="3531" w:type="dxa"/>
          </w:tcPr>
          <w:p w:rsidR="00FA508D" w:rsidRPr="00091CE5" w:rsidRDefault="00FA508D" w:rsidP="00C04714">
            <w:r w:rsidRPr="00091CE5">
              <w:t>Узнавание (различение) геометрическ</w:t>
            </w:r>
            <w:r>
              <w:t xml:space="preserve">их тел (шар, куб, </w:t>
            </w:r>
            <w:r>
              <w:lastRenderedPageBreak/>
              <w:t>призма,  брусок и др.</w:t>
            </w:r>
            <w:r w:rsidRPr="00091CE5">
              <w:t>)</w:t>
            </w:r>
            <w:r>
              <w:t xml:space="preserve">. </w:t>
            </w:r>
            <w:r w:rsidRPr="00B223D5">
              <w:t>Соотнесение формы предмета с геометрическими телами, фигурой.</w:t>
            </w:r>
          </w:p>
        </w:tc>
        <w:tc>
          <w:tcPr>
            <w:tcW w:w="995" w:type="dxa"/>
          </w:tcPr>
          <w:p w:rsidR="00FA508D" w:rsidRPr="00091CE5" w:rsidRDefault="00FA508D" w:rsidP="00C04714">
            <w:r>
              <w:lastRenderedPageBreak/>
              <w:t>2</w:t>
            </w:r>
          </w:p>
        </w:tc>
        <w:tc>
          <w:tcPr>
            <w:tcW w:w="2977" w:type="dxa"/>
          </w:tcPr>
          <w:p w:rsidR="00FA508D" w:rsidRPr="00091CE5" w:rsidRDefault="00FA508D" w:rsidP="00C04714">
            <w:r>
              <w:t>Теоретические ип</w:t>
            </w:r>
            <w:r w:rsidRPr="00091CE5">
              <w:t xml:space="preserve">рактические </w:t>
            </w:r>
            <w:r w:rsidRPr="00091CE5">
              <w:lastRenderedPageBreak/>
              <w:t>действия</w:t>
            </w:r>
            <w:r>
              <w:t>(р</w:t>
            </w:r>
            <w:r w:rsidRPr="00091CE5">
              <w:t>абота с геометрическими</w:t>
            </w:r>
            <w:r>
              <w:t xml:space="preserve"> телами и </w:t>
            </w:r>
            <w:r w:rsidRPr="00091CE5">
              <w:t xml:space="preserve"> фигурами</w:t>
            </w:r>
            <w:r>
              <w:t>)</w:t>
            </w:r>
          </w:p>
        </w:tc>
        <w:tc>
          <w:tcPr>
            <w:tcW w:w="1559" w:type="dxa"/>
          </w:tcPr>
          <w:p w:rsidR="00FA508D" w:rsidRPr="002F0ECD" w:rsidRDefault="00FA508D" w:rsidP="00C04714"/>
        </w:tc>
      </w:tr>
      <w:tr w:rsidR="00FA508D" w:rsidRPr="004F6ADE" w:rsidTr="00D945F8">
        <w:tc>
          <w:tcPr>
            <w:tcW w:w="685" w:type="dxa"/>
          </w:tcPr>
          <w:p w:rsidR="00FA508D" w:rsidRPr="00091CE5" w:rsidRDefault="00FA508D" w:rsidP="00C04714">
            <w:r>
              <w:lastRenderedPageBreak/>
              <w:t>2.2</w:t>
            </w:r>
          </w:p>
        </w:tc>
        <w:tc>
          <w:tcPr>
            <w:tcW w:w="3531" w:type="dxa"/>
          </w:tcPr>
          <w:p w:rsidR="00FA508D" w:rsidRPr="00D05315" w:rsidRDefault="00FA508D" w:rsidP="00C04714">
            <w:r w:rsidRPr="00B223D5">
              <w:t>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w:t>
            </w:r>
          </w:p>
        </w:tc>
        <w:tc>
          <w:tcPr>
            <w:tcW w:w="995" w:type="dxa"/>
          </w:tcPr>
          <w:p w:rsidR="00FA508D" w:rsidRPr="00091CE5" w:rsidRDefault="00FA508D" w:rsidP="00C04714">
            <w:r>
              <w:t>2</w:t>
            </w:r>
          </w:p>
        </w:tc>
        <w:tc>
          <w:tcPr>
            <w:tcW w:w="2977" w:type="dxa"/>
          </w:tcPr>
          <w:p w:rsidR="00FA508D" w:rsidRDefault="00FA508D" w:rsidP="00C04714">
            <w:r>
              <w:t>Теоретические ип</w:t>
            </w:r>
            <w:r w:rsidRPr="00091CE5">
              <w:t>рактические действия</w:t>
            </w:r>
            <w:r>
              <w:t xml:space="preserve"> (сравнение).</w:t>
            </w:r>
          </w:p>
        </w:tc>
        <w:tc>
          <w:tcPr>
            <w:tcW w:w="1559" w:type="dxa"/>
          </w:tcPr>
          <w:p w:rsidR="00FA508D" w:rsidRPr="008E7A84" w:rsidRDefault="00FA508D" w:rsidP="00C04714">
            <w:pPr>
              <w:rPr>
                <w:sz w:val="20"/>
                <w:szCs w:val="20"/>
              </w:rPr>
            </w:pPr>
          </w:p>
        </w:tc>
      </w:tr>
      <w:tr w:rsidR="00FA508D" w:rsidRPr="004F6ADE" w:rsidTr="00D945F8">
        <w:tc>
          <w:tcPr>
            <w:tcW w:w="685" w:type="dxa"/>
          </w:tcPr>
          <w:p w:rsidR="00FA508D" w:rsidRPr="00091CE5" w:rsidRDefault="00FA508D" w:rsidP="00C04714">
            <w:r>
              <w:t>2.3</w:t>
            </w:r>
          </w:p>
        </w:tc>
        <w:tc>
          <w:tcPr>
            <w:tcW w:w="3531" w:type="dxa"/>
          </w:tcPr>
          <w:p w:rsidR="00FA508D" w:rsidRPr="00BA47A5" w:rsidRDefault="00FA508D" w:rsidP="00C04714">
            <w:r w:rsidRPr="00B223D5">
              <w:t>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w:t>
            </w:r>
          </w:p>
        </w:tc>
        <w:tc>
          <w:tcPr>
            <w:tcW w:w="995" w:type="dxa"/>
          </w:tcPr>
          <w:p w:rsidR="00FA508D" w:rsidRPr="00091CE5" w:rsidRDefault="00FA508D" w:rsidP="00C04714">
            <w:r>
              <w:t>2</w:t>
            </w:r>
          </w:p>
        </w:tc>
        <w:tc>
          <w:tcPr>
            <w:tcW w:w="2977" w:type="dxa"/>
          </w:tcPr>
          <w:p w:rsidR="00FA508D" w:rsidRPr="00091CE5" w:rsidRDefault="00FA508D" w:rsidP="00C04714">
            <w:r>
              <w:t>П</w:t>
            </w:r>
            <w:r w:rsidRPr="00091CE5">
              <w:t>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r>
              <w:t>2.4</w:t>
            </w:r>
          </w:p>
        </w:tc>
        <w:tc>
          <w:tcPr>
            <w:tcW w:w="3531" w:type="dxa"/>
          </w:tcPr>
          <w:p w:rsidR="00FA508D" w:rsidRPr="00BA47A5" w:rsidRDefault="00FA508D" w:rsidP="00B223D5">
            <w:r w:rsidRPr="00B223D5">
              <w:t>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w:t>
            </w:r>
          </w:p>
        </w:tc>
        <w:tc>
          <w:tcPr>
            <w:tcW w:w="995" w:type="dxa"/>
          </w:tcPr>
          <w:p w:rsidR="00FA508D" w:rsidRPr="00091CE5" w:rsidRDefault="00FA508D" w:rsidP="00C04714">
            <w:r>
              <w:t>2</w:t>
            </w:r>
          </w:p>
        </w:tc>
        <w:tc>
          <w:tcPr>
            <w:tcW w:w="2977" w:type="dxa"/>
          </w:tcPr>
          <w:p w:rsidR="00FA508D" w:rsidRDefault="00FA508D" w:rsidP="00C04714">
            <w:r>
              <w:t>Теоретические ип</w:t>
            </w:r>
            <w:r w:rsidRPr="00091CE5">
              <w:t>рактические действия</w:t>
            </w:r>
            <w:r>
              <w:t>.</w:t>
            </w:r>
          </w:p>
          <w:p w:rsidR="00FA508D" w:rsidRPr="00091CE5" w:rsidRDefault="00FA508D" w:rsidP="00C04714">
            <w:r w:rsidRPr="00BA47A5">
              <w:t>Рисование, обводка, штриховка</w:t>
            </w:r>
            <w:r>
              <w:t xml:space="preserve"> геометрических тел и</w:t>
            </w:r>
            <w:r w:rsidRPr="00BA47A5">
              <w:t xml:space="preserve"> фигур</w:t>
            </w:r>
          </w:p>
        </w:tc>
        <w:tc>
          <w:tcPr>
            <w:tcW w:w="1559" w:type="dxa"/>
          </w:tcPr>
          <w:p w:rsidR="00FA508D" w:rsidRPr="00091CE5" w:rsidRDefault="00FA508D" w:rsidP="00C04714"/>
        </w:tc>
      </w:tr>
      <w:tr w:rsidR="00FA508D" w:rsidRPr="004F6ADE" w:rsidTr="00D945F8">
        <w:tc>
          <w:tcPr>
            <w:tcW w:w="685" w:type="dxa"/>
          </w:tcPr>
          <w:p w:rsidR="00FA508D" w:rsidRDefault="00FA508D" w:rsidP="00C04714">
            <w:r>
              <w:t>2.5</w:t>
            </w:r>
          </w:p>
        </w:tc>
        <w:tc>
          <w:tcPr>
            <w:tcW w:w="3531" w:type="dxa"/>
          </w:tcPr>
          <w:p w:rsidR="00FA508D" w:rsidRPr="00B223D5" w:rsidRDefault="00FA508D" w:rsidP="00B223D5">
            <w:r w:rsidRPr="00663EC1">
              <w:t>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w:t>
            </w:r>
          </w:p>
        </w:tc>
        <w:tc>
          <w:tcPr>
            <w:tcW w:w="995" w:type="dxa"/>
          </w:tcPr>
          <w:p w:rsidR="00FA508D" w:rsidRDefault="00FA508D" w:rsidP="00C04714">
            <w:r>
              <w:t>2</w:t>
            </w:r>
          </w:p>
        </w:tc>
        <w:tc>
          <w:tcPr>
            <w:tcW w:w="2977" w:type="dxa"/>
          </w:tcPr>
          <w:p w:rsidR="00FA508D" w:rsidRDefault="00FA508D" w:rsidP="00C04714">
            <w:r>
              <w:t>Теоретические ип</w:t>
            </w:r>
            <w:r w:rsidRPr="00091CE5">
              <w:t>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Default="00FA508D" w:rsidP="00C04714">
            <w:r>
              <w:t>2.6</w:t>
            </w:r>
          </w:p>
        </w:tc>
        <w:tc>
          <w:tcPr>
            <w:tcW w:w="3531" w:type="dxa"/>
          </w:tcPr>
          <w:p w:rsidR="00FA508D" w:rsidRPr="00663EC1" w:rsidRDefault="00FA508D" w:rsidP="00B223D5">
            <w:r w:rsidRPr="00663EC1">
              <w:t>Узнавание циркуля (частей циркуля), его назначение. Рисование круга произвольной (заданной) величины. Измерение отрезка.</w:t>
            </w:r>
          </w:p>
        </w:tc>
        <w:tc>
          <w:tcPr>
            <w:tcW w:w="995" w:type="dxa"/>
          </w:tcPr>
          <w:p w:rsidR="00FA508D" w:rsidRDefault="00FA508D" w:rsidP="00C04714">
            <w:r>
              <w:t>2</w:t>
            </w:r>
          </w:p>
        </w:tc>
        <w:tc>
          <w:tcPr>
            <w:tcW w:w="2977" w:type="dxa"/>
          </w:tcPr>
          <w:p w:rsidR="00FA508D" w:rsidRDefault="00FA508D" w:rsidP="00C04714">
            <w:r>
              <w:t>Теоретические ип</w:t>
            </w:r>
            <w:r w:rsidRPr="00091CE5">
              <w:t>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pPr>
              <w:rPr>
                <w:b/>
              </w:rPr>
            </w:pPr>
            <w:r w:rsidRPr="00091CE5">
              <w:rPr>
                <w:b/>
              </w:rPr>
              <w:t>3</w:t>
            </w:r>
          </w:p>
        </w:tc>
        <w:tc>
          <w:tcPr>
            <w:tcW w:w="3531" w:type="dxa"/>
          </w:tcPr>
          <w:p w:rsidR="00FA508D" w:rsidRPr="00091CE5" w:rsidRDefault="00FA508D" w:rsidP="00C04714">
            <w:pPr>
              <w:rPr>
                <w:b/>
              </w:rPr>
            </w:pPr>
            <w:r>
              <w:rPr>
                <w:b/>
              </w:rPr>
              <w:t>Представление о величине</w:t>
            </w:r>
          </w:p>
        </w:tc>
        <w:tc>
          <w:tcPr>
            <w:tcW w:w="995" w:type="dxa"/>
          </w:tcPr>
          <w:p w:rsidR="00FA508D" w:rsidRPr="00EB2D53" w:rsidRDefault="00FA508D" w:rsidP="00C04714">
            <w:pPr>
              <w:rPr>
                <w:b/>
              </w:rPr>
            </w:pPr>
            <w:r w:rsidRPr="00EB2D53">
              <w:rPr>
                <w:b/>
              </w:rPr>
              <w:t>14</w:t>
            </w:r>
          </w:p>
        </w:tc>
        <w:tc>
          <w:tcPr>
            <w:tcW w:w="2977" w:type="dxa"/>
          </w:tcPr>
          <w:p w:rsidR="00FA508D" w:rsidRPr="00091CE5" w:rsidRDefault="00FA508D" w:rsidP="00C04714"/>
        </w:tc>
        <w:tc>
          <w:tcPr>
            <w:tcW w:w="1559" w:type="dxa"/>
          </w:tcPr>
          <w:p w:rsidR="00FA508D" w:rsidRPr="00091CE5" w:rsidRDefault="00FA508D" w:rsidP="00C04714"/>
        </w:tc>
      </w:tr>
      <w:tr w:rsidR="00FA508D" w:rsidRPr="004F6ADE" w:rsidTr="00D945F8">
        <w:tc>
          <w:tcPr>
            <w:tcW w:w="685" w:type="dxa"/>
          </w:tcPr>
          <w:p w:rsidR="00FA508D" w:rsidRPr="00FC6DEB" w:rsidRDefault="00FA508D" w:rsidP="00C04714">
            <w:r w:rsidRPr="00FC6DEB">
              <w:t>3.1</w:t>
            </w:r>
          </w:p>
        </w:tc>
        <w:tc>
          <w:tcPr>
            <w:tcW w:w="3531" w:type="dxa"/>
          </w:tcPr>
          <w:p w:rsidR="00FA508D" w:rsidRPr="00FC6DEB" w:rsidRDefault="00FA508D" w:rsidP="00D45F6C">
            <w:r w:rsidRPr="00FC6DEB">
              <w:t>Различение по величине однородных и разнородных предметов. Сравнение предметов по величине</w:t>
            </w:r>
            <w:r>
              <w:t>.</w:t>
            </w:r>
          </w:p>
        </w:tc>
        <w:tc>
          <w:tcPr>
            <w:tcW w:w="995" w:type="dxa"/>
          </w:tcPr>
          <w:p w:rsidR="00FA508D" w:rsidRPr="00091CE5" w:rsidRDefault="00FA508D" w:rsidP="00C04714">
            <w:r>
              <w:t>2</w:t>
            </w:r>
          </w:p>
        </w:tc>
        <w:tc>
          <w:tcPr>
            <w:tcW w:w="2977" w:type="dxa"/>
          </w:tcPr>
          <w:p w:rsidR="00FA508D" w:rsidRPr="00091CE5" w:rsidRDefault="00FA508D" w:rsidP="00C04714">
            <w:r>
              <w:t>Теоретические ип</w:t>
            </w:r>
            <w:r w:rsidRPr="00091CE5">
              <w:t>рактические действия</w:t>
            </w:r>
            <w:r>
              <w:t xml:space="preserve"> (сравнение, работа с карточками).</w:t>
            </w:r>
          </w:p>
        </w:tc>
        <w:tc>
          <w:tcPr>
            <w:tcW w:w="1559" w:type="dxa"/>
          </w:tcPr>
          <w:p w:rsidR="00FA508D" w:rsidRPr="00091CE5" w:rsidRDefault="00FA508D" w:rsidP="00C04714">
            <w:pPr>
              <w:rPr>
                <w:b/>
              </w:rPr>
            </w:pPr>
          </w:p>
        </w:tc>
      </w:tr>
      <w:tr w:rsidR="00FA508D" w:rsidRPr="004F6ADE" w:rsidTr="00D945F8">
        <w:tc>
          <w:tcPr>
            <w:tcW w:w="685" w:type="dxa"/>
          </w:tcPr>
          <w:p w:rsidR="00FA508D" w:rsidRPr="00FC6DEB" w:rsidRDefault="00FA508D" w:rsidP="00C04714">
            <w:r w:rsidRPr="00FC6DEB">
              <w:t>3.2</w:t>
            </w:r>
          </w:p>
        </w:tc>
        <w:tc>
          <w:tcPr>
            <w:tcW w:w="3531" w:type="dxa"/>
          </w:tcPr>
          <w:p w:rsidR="00FA508D" w:rsidRPr="00FC6DEB" w:rsidRDefault="00FA508D" w:rsidP="00C04714">
            <w:r w:rsidRPr="00D45F6C">
              <w:t>Сравнение двух предметов по величине спосо</w:t>
            </w:r>
            <w:r>
              <w:t>бом приложения (приставления), «на глаз»</w:t>
            </w:r>
            <w:r w:rsidRPr="00D45F6C">
              <w:t xml:space="preserve">, наложения. Определение среднего по величине предмета </w:t>
            </w:r>
            <w:r w:rsidRPr="00D45F6C">
              <w:lastRenderedPageBreak/>
              <w:t>из трех предложенных предметов. Составление упорядоченного ряда по убыванию (по возрастанию).</w:t>
            </w:r>
          </w:p>
        </w:tc>
        <w:tc>
          <w:tcPr>
            <w:tcW w:w="995" w:type="dxa"/>
          </w:tcPr>
          <w:p w:rsidR="00FA508D" w:rsidRPr="00091CE5" w:rsidRDefault="00FA508D" w:rsidP="00C04714">
            <w:r>
              <w:lastRenderedPageBreak/>
              <w:t>1</w:t>
            </w:r>
          </w:p>
        </w:tc>
        <w:tc>
          <w:tcPr>
            <w:tcW w:w="2977" w:type="dxa"/>
          </w:tcPr>
          <w:p w:rsidR="00FA508D" w:rsidRPr="00091CE5" w:rsidRDefault="00FA508D" w:rsidP="00C04714">
            <w:r>
              <w:t>П</w:t>
            </w:r>
            <w:r w:rsidRPr="00091CE5">
              <w:t>рактические действия</w:t>
            </w:r>
            <w:r>
              <w:t xml:space="preserve"> (сравнение, работа с карточками).</w:t>
            </w:r>
          </w:p>
        </w:tc>
        <w:tc>
          <w:tcPr>
            <w:tcW w:w="1559" w:type="dxa"/>
          </w:tcPr>
          <w:p w:rsidR="00FA508D" w:rsidRPr="00091CE5" w:rsidRDefault="00FA508D" w:rsidP="00C04714"/>
        </w:tc>
      </w:tr>
      <w:tr w:rsidR="00FA508D" w:rsidRPr="004F6ADE" w:rsidTr="00D945F8">
        <w:tc>
          <w:tcPr>
            <w:tcW w:w="685" w:type="dxa"/>
          </w:tcPr>
          <w:p w:rsidR="00FA508D" w:rsidRPr="00FC6DEB" w:rsidRDefault="00FA508D" w:rsidP="00C04714">
            <w:r w:rsidRPr="00FC6DEB">
              <w:lastRenderedPageBreak/>
              <w:t>3.3</w:t>
            </w:r>
          </w:p>
        </w:tc>
        <w:tc>
          <w:tcPr>
            <w:tcW w:w="3531" w:type="dxa"/>
          </w:tcPr>
          <w:p w:rsidR="00FA508D" w:rsidRPr="00FC6DEB" w:rsidRDefault="00FA508D" w:rsidP="00C04714">
            <w:r w:rsidRPr="00FC6DEB">
              <w:t>Различение по длине однородных и разнородных предметов. Сравнение предметов по длине. Различение по ширине однородных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w:t>
            </w:r>
          </w:p>
        </w:tc>
        <w:tc>
          <w:tcPr>
            <w:tcW w:w="995" w:type="dxa"/>
          </w:tcPr>
          <w:p w:rsidR="00FA508D" w:rsidRPr="00091CE5" w:rsidRDefault="00FA508D" w:rsidP="00C04714">
            <w:r>
              <w:t>5</w:t>
            </w:r>
          </w:p>
        </w:tc>
        <w:tc>
          <w:tcPr>
            <w:tcW w:w="2977" w:type="dxa"/>
          </w:tcPr>
          <w:p w:rsidR="00FA508D" w:rsidRPr="00091CE5" w:rsidRDefault="00FA508D" w:rsidP="00C04714">
            <w:r>
              <w:t>Теоретические ип</w:t>
            </w:r>
            <w:r w:rsidRPr="00091CE5">
              <w:t xml:space="preserve">рактические действия </w:t>
            </w:r>
            <w:r>
              <w:t>(сравнение, р</w:t>
            </w:r>
            <w:r w:rsidRPr="00091CE5">
              <w:t>абота с предметами разной ширины</w:t>
            </w:r>
            <w:r>
              <w:t>, высоты, длины, веса)</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r w:rsidRPr="00091CE5">
              <w:t>3.4</w:t>
            </w:r>
          </w:p>
        </w:tc>
        <w:tc>
          <w:tcPr>
            <w:tcW w:w="3531" w:type="dxa"/>
          </w:tcPr>
          <w:p w:rsidR="00FA508D" w:rsidRPr="00091CE5" w:rsidRDefault="00FA508D" w:rsidP="00C04714">
            <w:r w:rsidRPr="00D45F6C">
              <w:t>Узнавание весов, частей весов; их назначение. Измерение веса предметов, материалов с помощью весов.</w:t>
            </w:r>
          </w:p>
        </w:tc>
        <w:tc>
          <w:tcPr>
            <w:tcW w:w="995" w:type="dxa"/>
          </w:tcPr>
          <w:p w:rsidR="00FA508D" w:rsidRPr="00091CE5" w:rsidRDefault="00FA508D" w:rsidP="00C04714">
            <w:r>
              <w:t>2</w:t>
            </w:r>
          </w:p>
        </w:tc>
        <w:tc>
          <w:tcPr>
            <w:tcW w:w="2977" w:type="dxa"/>
          </w:tcPr>
          <w:p w:rsidR="00FA508D" w:rsidRPr="00091CE5" w:rsidRDefault="00FA508D" w:rsidP="00C04714">
            <w:r>
              <w:t>Теоретические ип</w:t>
            </w:r>
            <w:r w:rsidRPr="00091CE5">
              <w:t>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FC6DEB" w:rsidRDefault="00FA508D" w:rsidP="00C04714">
            <w:r w:rsidRPr="00FC6DEB">
              <w:t>3.5</w:t>
            </w:r>
          </w:p>
        </w:tc>
        <w:tc>
          <w:tcPr>
            <w:tcW w:w="3531" w:type="dxa"/>
          </w:tcPr>
          <w:p w:rsidR="00FA508D" w:rsidRPr="00FC6DEB" w:rsidRDefault="00FA508D" w:rsidP="00C04714">
            <w:r w:rsidRPr="00D45F6C">
              <w:t>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w:t>
            </w:r>
          </w:p>
        </w:tc>
        <w:tc>
          <w:tcPr>
            <w:tcW w:w="995" w:type="dxa"/>
          </w:tcPr>
          <w:p w:rsidR="00FA508D" w:rsidRPr="00091CE5" w:rsidRDefault="00FA508D" w:rsidP="00C04714">
            <w:r>
              <w:t>2</w:t>
            </w:r>
          </w:p>
        </w:tc>
        <w:tc>
          <w:tcPr>
            <w:tcW w:w="2977" w:type="dxa"/>
          </w:tcPr>
          <w:p w:rsidR="00FA508D" w:rsidRPr="00091CE5" w:rsidRDefault="00FA508D" w:rsidP="00B17168">
            <w:r>
              <w:t>П</w:t>
            </w:r>
            <w:r w:rsidRPr="00091CE5">
              <w:t>рактические действия</w:t>
            </w:r>
            <w:r>
              <w:t xml:space="preserve"> (сравнение, работа с предметами разной толщины, глубины)</w:t>
            </w:r>
          </w:p>
        </w:tc>
        <w:tc>
          <w:tcPr>
            <w:tcW w:w="1559" w:type="dxa"/>
          </w:tcPr>
          <w:p w:rsidR="00FA508D" w:rsidRPr="00091CE5" w:rsidRDefault="00FA508D" w:rsidP="00C04714"/>
        </w:tc>
      </w:tr>
      <w:tr w:rsidR="00FA508D" w:rsidRPr="004F6ADE" w:rsidTr="00D945F8">
        <w:tc>
          <w:tcPr>
            <w:tcW w:w="685" w:type="dxa"/>
          </w:tcPr>
          <w:p w:rsidR="00FA508D" w:rsidRPr="00FC6DEB" w:rsidRDefault="00FA508D" w:rsidP="00C04714">
            <w:r>
              <w:t>3.6</w:t>
            </w:r>
          </w:p>
        </w:tc>
        <w:tc>
          <w:tcPr>
            <w:tcW w:w="3531" w:type="dxa"/>
          </w:tcPr>
          <w:p w:rsidR="00FA508D" w:rsidRPr="00D45F6C" w:rsidRDefault="00FA508D" w:rsidP="008334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5F6C">
              <w:t>Узнавание линейки (шкалы делений), ее назначение. Измерение длины</w:t>
            </w:r>
          </w:p>
          <w:p w:rsidR="00FA508D" w:rsidRPr="00D45F6C" w:rsidRDefault="00FA508D" w:rsidP="008334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5F6C">
              <w:t>отрезков, длины (высоты) предметов линейкой.</w:t>
            </w:r>
          </w:p>
        </w:tc>
        <w:tc>
          <w:tcPr>
            <w:tcW w:w="995" w:type="dxa"/>
          </w:tcPr>
          <w:p w:rsidR="00FA508D" w:rsidRDefault="00FA508D" w:rsidP="00C04714">
            <w:r>
              <w:t>2</w:t>
            </w:r>
          </w:p>
        </w:tc>
        <w:tc>
          <w:tcPr>
            <w:tcW w:w="2977" w:type="dxa"/>
          </w:tcPr>
          <w:p w:rsidR="00FA508D" w:rsidRDefault="00FA508D" w:rsidP="00C04714">
            <w:r>
              <w:t>Теоретические ип</w:t>
            </w:r>
            <w:r w:rsidRPr="00091CE5">
              <w:t>рактические действия</w:t>
            </w:r>
            <w:r>
              <w:t xml:space="preserve"> (работа с линейкой).</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pPr>
              <w:rPr>
                <w:b/>
              </w:rPr>
            </w:pPr>
            <w:r w:rsidRPr="00091CE5">
              <w:rPr>
                <w:b/>
              </w:rPr>
              <w:t>4</w:t>
            </w:r>
          </w:p>
        </w:tc>
        <w:tc>
          <w:tcPr>
            <w:tcW w:w="3531" w:type="dxa"/>
          </w:tcPr>
          <w:p w:rsidR="00FA508D" w:rsidRPr="00091CE5" w:rsidRDefault="00FA508D" w:rsidP="00C04714">
            <w:pPr>
              <w:rPr>
                <w:b/>
              </w:rPr>
            </w:pPr>
            <w:r w:rsidRPr="00091CE5">
              <w:rPr>
                <w:b/>
              </w:rPr>
              <w:t>Пространственные представления</w:t>
            </w:r>
          </w:p>
        </w:tc>
        <w:tc>
          <w:tcPr>
            <w:tcW w:w="995" w:type="dxa"/>
          </w:tcPr>
          <w:p w:rsidR="00FA508D" w:rsidRPr="00091CE5" w:rsidRDefault="00FA508D" w:rsidP="00C04714">
            <w:pPr>
              <w:rPr>
                <w:b/>
              </w:rPr>
            </w:pPr>
            <w:r>
              <w:rPr>
                <w:b/>
              </w:rPr>
              <w:t>8</w:t>
            </w:r>
          </w:p>
        </w:tc>
        <w:tc>
          <w:tcPr>
            <w:tcW w:w="2977" w:type="dxa"/>
          </w:tcPr>
          <w:p w:rsidR="00FA508D" w:rsidRPr="00091CE5" w:rsidRDefault="00FA508D" w:rsidP="00C04714"/>
        </w:tc>
        <w:tc>
          <w:tcPr>
            <w:tcW w:w="1559" w:type="dxa"/>
          </w:tcPr>
          <w:p w:rsidR="00FA508D" w:rsidRPr="00091CE5" w:rsidRDefault="00FA508D" w:rsidP="00C04714"/>
        </w:tc>
      </w:tr>
      <w:tr w:rsidR="00FA508D" w:rsidRPr="004F6ADE" w:rsidTr="00D945F8">
        <w:tc>
          <w:tcPr>
            <w:tcW w:w="685" w:type="dxa"/>
          </w:tcPr>
          <w:p w:rsidR="00FA508D" w:rsidRPr="00064A48" w:rsidRDefault="00FA508D" w:rsidP="00C04714">
            <w:r w:rsidRPr="00064A48">
              <w:t>4.1</w:t>
            </w:r>
          </w:p>
        </w:tc>
        <w:tc>
          <w:tcPr>
            <w:tcW w:w="3531" w:type="dxa"/>
          </w:tcPr>
          <w:p w:rsidR="00FA508D" w:rsidRPr="00064A48" w:rsidRDefault="00FA508D" w:rsidP="00C04714">
            <w:r>
              <w:t>О</w:t>
            </w:r>
            <w:r w:rsidRPr="00663EC1">
              <w:t>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
        </w:tc>
        <w:tc>
          <w:tcPr>
            <w:tcW w:w="995" w:type="dxa"/>
          </w:tcPr>
          <w:p w:rsidR="00FA508D" w:rsidRPr="00091CE5" w:rsidRDefault="00FA508D" w:rsidP="00C04714">
            <w:r>
              <w:t>1</w:t>
            </w:r>
          </w:p>
        </w:tc>
        <w:tc>
          <w:tcPr>
            <w:tcW w:w="2977" w:type="dxa"/>
          </w:tcPr>
          <w:p w:rsidR="00FA508D" w:rsidRPr="00091CE5" w:rsidRDefault="00FA508D" w:rsidP="00C04714">
            <w:r>
              <w:t>П</w:t>
            </w:r>
            <w:r w:rsidRPr="00091CE5">
              <w:t>рактические действия</w:t>
            </w:r>
            <w:r>
              <w:t xml:space="preserve"> (п</w:t>
            </w:r>
            <w:r w:rsidRPr="00091CE5">
              <w:t>ространственная ориентация</w:t>
            </w:r>
            <w:r>
              <w:t>).</w:t>
            </w:r>
          </w:p>
        </w:tc>
        <w:tc>
          <w:tcPr>
            <w:tcW w:w="1559" w:type="dxa"/>
          </w:tcPr>
          <w:p w:rsidR="00FA508D" w:rsidRPr="00091CE5" w:rsidRDefault="00FA508D" w:rsidP="00C04714"/>
        </w:tc>
      </w:tr>
      <w:tr w:rsidR="00FA508D" w:rsidRPr="004F6ADE" w:rsidTr="00D945F8">
        <w:tc>
          <w:tcPr>
            <w:tcW w:w="685" w:type="dxa"/>
          </w:tcPr>
          <w:p w:rsidR="00FA508D" w:rsidRPr="00064A48" w:rsidRDefault="00FA508D" w:rsidP="00C04714">
            <w:r w:rsidRPr="00064A48">
              <w:t>4.2</w:t>
            </w:r>
          </w:p>
        </w:tc>
        <w:tc>
          <w:tcPr>
            <w:tcW w:w="3531" w:type="dxa"/>
          </w:tcPr>
          <w:p w:rsidR="00FA508D" w:rsidRPr="00064A48" w:rsidRDefault="00FA508D" w:rsidP="00C04714">
            <w:r w:rsidRPr="00064A48">
              <w:t>Определение месторасположения предметов в пространстве («близко», «около», «рядом», «далеко», «сверху», «снизу», «спереди», «сзади», «справа», «слева»). Перемещение в пространстве в заданном направлении («вверх», «вниз», «вперёд», «назад», «вправо», «влево»)</w:t>
            </w:r>
          </w:p>
        </w:tc>
        <w:tc>
          <w:tcPr>
            <w:tcW w:w="995" w:type="dxa"/>
          </w:tcPr>
          <w:p w:rsidR="00FA508D" w:rsidRPr="00091CE5" w:rsidRDefault="00FA508D" w:rsidP="00C04714">
            <w:r>
              <w:t>1</w:t>
            </w:r>
          </w:p>
        </w:tc>
        <w:tc>
          <w:tcPr>
            <w:tcW w:w="2977" w:type="dxa"/>
          </w:tcPr>
          <w:p w:rsidR="00FA508D" w:rsidRPr="00091CE5" w:rsidRDefault="00FA508D" w:rsidP="00C04714">
            <w:r>
              <w:t>П</w:t>
            </w:r>
            <w:r w:rsidRPr="00091CE5">
              <w:t xml:space="preserve">рактические действия </w:t>
            </w:r>
            <w:r>
              <w:t>(п</w:t>
            </w:r>
            <w:r w:rsidRPr="00091CE5">
              <w:t>ространственная ориентация</w:t>
            </w:r>
            <w:r>
              <w:t>).</w:t>
            </w:r>
          </w:p>
        </w:tc>
        <w:tc>
          <w:tcPr>
            <w:tcW w:w="1559" w:type="dxa"/>
          </w:tcPr>
          <w:p w:rsidR="00FA508D" w:rsidRPr="00091CE5" w:rsidRDefault="00FA508D" w:rsidP="00C04714"/>
        </w:tc>
      </w:tr>
      <w:tr w:rsidR="00FA508D" w:rsidRPr="004F6ADE" w:rsidTr="00D945F8">
        <w:tc>
          <w:tcPr>
            <w:tcW w:w="685" w:type="dxa"/>
          </w:tcPr>
          <w:p w:rsidR="00FA508D" w:rsidRPr="00064A48" w:rsidRDefault="00FA508D" w:rsidP="00C04714">
            <w:r>
              <w:lastRenderedPageBreak/>
              <w:t>4.3</w:t>
            </w:r>
          </w:p>
        </w:tc>
        <w:tc>
          <w:tcPr>
            <w:tcW w:w="3531" w:type="dxa"/>
          </w:tcPr>
          <w:p w:rsidR="00FA508D" w:rsidRPr="00064A48" w:rsidRDefault="00FA508D" w:rsidP="00663EC1">
            <w:r w:rsidRPr="00064A48">
              <w:t xml:space="preserve">Ориентация на плоскости («верх», «низ», «середина», «правая сторона», «левая сторона»). </w:t>
            </w:r>
          </w:p>
        </w:tc>
        <w:tc>
          <w:tcPr>
            <w:tcW w:w="995" w:type="dxa"/>
          </w:tcPr>
          <w:p w:rsidR="00FA508D" w:rsidRPr="00091CE5" w:rsidRDefault="00FA508D" w:rsidP="00C04714">
            <w:r>
              <w:t>2</w:t>
            </w:r>
          </w:p>
        </w:tc>
        <w:tc>
          <w:tcPr>
            <w:tcW w:w="2977" w:type="dxa"/>
          </w:tcPr>
          <w:p w:rsidR="00FA508D" w:rsidRPr="00091CE5" w:rsidRDefault="00FA508D" w:rsidP="00C04714">
            <w:r>
              <w:t>Теоретические ип</w:t>
            </w:r>
            <w:r w:rsidRPr="00091CE5">
              <w:t>рактические действия</w:t>
            </w:r>
            <w:r>
              <w:t xml:space="preserve"> (п</w:t>
            </w:r>
            <w:r w:rsidRPr="00091CE5">
              <w:t>ространственная ориентация</w:t>
            </w:r>
            <w:r>
              <w:t>).</w:t>
            </w:r>
          </w:p>
        </w:tc>
        <w:tc>
          <w:tcPr>
            <w:tcW w:w="1559" w:type="dxa"/>
          </w:tcPr>
          <w:p w:rsidR="00FA508D" w:rsidRPr="00091CE5" w:rsidRDefault="00FA508D" w:rsidP="00C04714"/>
        </w:tc>
      </w:tr>
      <w:tr w:rsidR="00FA508D" w:rsidRPr="004F6ADE" w:rsidTr="00D945F8">
        <w:tc>
          <w:tcPr>
            <w:tcW w:w="685" w:type="dxa"/>
          </w:tcPr>
          <w:p w:rsidR="00FA508D" w:rsidRDefault="00FA508D" w:rsidP="00C04714">
            <w:r>
              <w:t>4.4</w:t>
            </w:r>
          </w:p>
        </w:tc>
        <w:tc>
          <w:tcPr>
            <w:tcW w:w="3531" w:type="dxa"/>
          </w:tcPr>
          <w:p w:rsidR="00FA508D" w:rsidRPr="00663EC1" w:rsidRDefault="00FA508D" w:rsidP="008334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63EC1">
              <w:t>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w:t>
            </w:r>
          </w:p>
          <w:p w:rsidR="00FA508D" w:rsidRPr="00064A48" w:rsidRDefault="00FA508D" w:rsidP="00833420">
            <w:r w:rsidRPr="00663EC1">
              <w:t>(нижний)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w:t>
            </w:r>
          </w:p>
        </w:tc>
        <w:tc>
          <w:tcPr>
            <w:tcW w:w="995" w:type="dxa"/>
          </w:tcPr>
          <w:p w:rsidR="00FA508D" w:rsidRDefault="00FA508D" w:rsidP="00C04714">
            <w:r>
              <w:t>2</w:t>
            </w:r>
          </w:p>
        </w:tc>
        <w:tc>
          <w:tcPr>
            <w:tcW w:w="2977" w:type="dxa"/>
          </w:tcPr>
          <w:p w:rsidR="00FA508D" w:rsidRDefault="00FA508D" w:rsidP="00C04714">
            <w:r>
              <w:t>Теоретические ип</w:t>
            </w:r>
            <w:r w:rsidRPr="00091CE5">
              <w:t>рактические действия</w:t>
            </w:r>
            <w:r>
              <w:t xml:space="preserve"> (п</w:t>
            </w:r>
            <w:r w:rsidRPr="00091CE5">
              <w:t>ространственная ориентация</w:t>
            </w:r>
            <w:r>
              <w:t>).</w:t>
            </w:r>
          </w:p>
        </w:tc>
        <w:tc>
          <w:tcPr>
            <w:tcW w:w="1559" w:type="dxa"/>
          </w:tcPr>
          <w:p w:rsidR="00FA508D" w:rsidRPr="00091CE5" w:rsidRDefault="00FA508D" w:rsidP="00C04714"/>
        </w:tc>
      </w:tr>
      <w:tr w:rsidR="00FA508D" w:rsidRPr="004F6ADE" w:rsidTr="00D945F8">
        <w:tc>
          <w:tcPr>
            <w:tcW w:w="685" w:type="dxa"/>
          </w:tcPr>
          <w:p w:rsidR="00FA508D" w:rsidRDefault="00FA508D" w:rsidP="00C04714">
            <w:r>
              <w:t>4.5</w:t>
            </w:r>
          </w:p>
        </w:tc>
        <w:tc>
          <w:tcPr>
            <w:tcW w:w="3531" w:type="dxa"/>
          </w:tcPr>
          <w:p w:rsidR="00FA508D" w:rsidRPr="00663EC1" w:rsidRDefault="00FA508D" w:rsidP="008334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63EC1">
              <w:t>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tc>
        <w:tc>
          <w:tcPr>
            <w:tcW w:w="995" w:type="dxa"/>
          </w:tcPr>
          <w:p w:rsidR="00FA508D" w:rsidRDefault="00FA508D" w:rsidP="00C04714">
            <w:r>
              <w:t>2</w:t>
            </w:r>
          </w:p>
        </w:tc>
        <w:tc>
          <w:tcPr>
            <w:tcW w:w="2977" w:type="dxa"/>
          </w:tcPr>
          <w:p w:rsidR="00FA508D" w:rsidRDefault="00FA508D" w:rsidP="00C04714">
            <w:r>
              <w:t>Теоретические ип</w:t>
            </w:r>
            <w:r w:rsidRPr="00091CE5">
              <w:t>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pPr>
              <w:rPr>
                <w:b/>
              </w:rPr>
            </w:pPr>
            <w:r w:rsidRPr="00091CE5">
              <w:rPr>
                <w:b/>
              </w:rPr>
              <w:t>5</w:t>
            </w:r>
          </w:p>
        </w:tc>
        <w:tc>
          <w:tcPr>
            <w:tcW w:w="3531" w:type="dxa"/>
          </w:tcPr>
          <w:p w:rsidR="00FA508D" w:rsidRPr="00091CE5" w:rsidRDefault="00FA508D" w:rsidP="00C04714">
            <w:pPr>
              <w:rPr>
                <w:b/>
              </w:rPr>
            </w:pPr>
            <w:r w:rsidRPr="00091CE5">
              <w:rPr>
                <w:b/>
              </w:rPr>
              <w:t>Временные представления</w:t>
            </w:r>
          </w:p>
        </w:tc>
        <w:tc>
          <w:tcPr>
            <w:tcW w:w="995" w:type="dxa"/>
          </w:tcPr>
          <w:p w:rsidR="00FA508D" w:rsidRPr="00091CE5" w:rsidRDefault="00FA508D" w:rsidP="00C04714">
            <w:pPr>
              <w:rPr>
                <w:b/>
              </w:rPr>
            </w:pPr>
            <w:r>
              <w:rPr>
                <w:b/>
              </w:rPr>
              <w:t>8</w:t>
            </w:r>
          </w:p>
        </w:tc>
        <w:tc>
          <w:tcPr>
            <w:tcW w:w="2977" w:type="dxa"/>
          </w:tcPr>
          <w:p w:rsidR="00FA508D" w:rsidRPr="00091CE5" w:rsidRDefault="00FA508D" w:rsidP="00C04714"/>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r w:rsidRPr="00091CE5">
              <w:t>5.1</w:t>
            </w:r>
          </w:p>
        </w:tc>
        <w:tc>
          <w:tcPr>
            <w:tcW w:w="3531" w:type="dxa"/>
          </w:tcPr>
          <w:p w:rsidR="00FA508D" w:rsidRPr="00091CE5" w:rsidRDefault="00FA508D" w:rsidP="001B74F4">
            <w:r w:rsidRPr="00091CE5">
              <w:t>Узнавание (различение) частей суток(утро, день, вечер,ночь)</w:t>
            </w:r>
            <w:r>
              <w:t xml:space="preserve">. </w:t>
            </w:r>
            <w:r w:rsidRPr="00091CE5">
              <w:t>Знание порядка следования частей суток</w:t>
            </w:r>
            <w:r>
              <w:t xml:space="preserve">. </w:t>
            </w:r>
            <w:r w:rsidRPr="001B74F4">
              <w:t>Знание смены дней: вчера, сегодня, завтра.</w:t>
            </w:r>
          </w:p>
        </w:tc>
        <w:tc>
          <w:tcPr>
            <w:tcW w:w="995" w:type="dxa"/>
          </w:tcPr>
          <w:p w:rsidR="00FA508D" w:rsidRPr="00091CE5" w:rsidRDefault="00FA508D" w:rsidP="00C04714">
            <w:r>
              <w:t>1</w:t>
            </w:r>
          </w:p>
        </w:tc>
        <w:tc>
          <w:tcPr>
            <w:tcW w:w="2977" w:type="dxa"/>
          </w:tcPr>
          <w:p w:rsidR="00FA508D" w:rsidRPr="00091CE5" w:rsidRDefault="00FA508D" w:rsidP="00C04714">
            <w:r>
              <w:t>П</w:t>
            </w:r>
            <w:r w:rsidRPr="00091CE5">
              <w:t xml:space="preserve">рактические действия </w:t>
            </w:r>
            <w:r>
              <w:t>(р</w:t>
            </w:r>
            <w:r w:rsidRPr="00091CE5">
              <w:t>абота с</w:t>
            </w:r>
            <w:r>
              <w:t xml:space="preserve"> дидактическими</w:t>
            </w:r>
            <w:r w:rsidRPr="00091CE5">
              <w:t xml:space="preserve"> картинками</w:t>
            </w:r>
            <w:r>
              <w:t>)</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r w:rsidRPr="00091CE5">
              <w:t>5.2</w:t>
            </w:r>
          </w:p>
        </w:tc>
        <w:tc>
          <w:tcPr>
            <w:tcW w:w="3531" w:type="dxa"/>
          </w:tcPr>
          <w:p w:rsidR="00FA508D" w:rsidRPr="00091CE5" w:rsidRDefault="00FA508D" w:rsidP="00C04714">
            <w:r w:rsidRPr="001B74F4">
              <w:t>Соотнесение деятельности с временным промежутком: сейчас, потом, вчера, сегодня, завтра, на следующий день, позавчера, послезавтра, давно, недавно.</w:t>
            </w:r>
          </w:p>
        </w:tc>
        <w:tc>
          <w:tcPr>
            <w:tcW w:w="995" w:type="dxa"/>
          </w:tcPr>
          <w:p w:rsidR="00FA508D" w:rsidRPr="00091CE5" w:rsidRDefault="00FA508D" w:rsidP="00C04714">
            <w:r w:rsidRPr="00091CE5">
              <w:t>2</w:t>
            </w:r>
          </w:p>
        </w:tc>
        <w:tc>
          <w:tcPr>
            <w:tcW w:w="2977" w:type="dxa"/>
          </w:tcPr>
          <w:p w:rsidR="00FA508D" w:rsidRPr="00091CE5" w:rsidRDefault="00FA508D" w:rsidP="00C04714">
            <w:r>
              <w:t>Теоретические ип</w:t>
            </w:r>
            <w:r w:rsidRPr="00091CE5">
              <w:t>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F860CF" w:rsidRDefault="00FA508D" w:rsidP="00C04714">
            <w:r w:rsidRPr="00F860CF">
              <w:t>5.3</w:t>
            </w:r>
          </w:p>
        </w:tc>
        <w:tc>
          <w:tcPr>
            <w:tcW w:w="3531" w:type="dxa"/>
          </w:tcPr>
          <w:p w:rsidR="00FA508D" w:rsidRPr="00F860CF" w:rsidRDefault="00FA508D" w:rsidP="00C04714">
            <w:r w:rsidRPr="001B74F4">
              <w:t>Различение времен года. Знание порядка следования сезонов в году. Узнавание (различение) месяцев. Знание последовательности месяцев в году.</w:t>
            </w:r>
          </w:p>
        </w:tc>
        <w:tc>
          <w:tcPr>
            <w:tcW w:w="995" w:type="dxa"/>
          </w:tcPr>
          <w:p w:rsidR="00FA508D" w:rsidRPr="00091CE5" w:rsidRDefault="00FA508D" w:rsidP="00C04714">
            <w:r>
              <w:t>2</w:t>
            </w:r>
          </w:p>
        </w:tc>
        <w:tc>
          <w:tcPr>
            <w:tcW w:w="2977" w:type="dxa"/>
          </w:tcPr>
          <w:p w:rsidR="00FA508D" w:rsidRPr="00091CE5" w:rsidRDefault="00FA508D" w:rsidP="00C04714">
            <w:r>
              <w:t>Теоретические ип</w:t>
            </w:r>
            <w:r w:rsidRPr="00091CE5">
              <w:t>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F860CF" w:rsidRDefault="00FA508D" w:rsidP="00C04714">
            <w:r>
              <w:t>5.4</w:t>
            </w:r>
          </w:p>
        </w:tc>
        <w:tc>
          <w:tcPr>
            <w:tcW w:w="3531" w:type="dxa"/>
          </w:tcPr>
          <w:p w:rsidR="00FA508D" w:rsidRPr="001B74F4" w:rsidRDefault="00FA508D" w:rsidP="00C04714">
            <w:r w:rsidRPr="001B74F4">
              <w:t>Сравнение людей по возрасту.</w:t>
            </w:r>
          </w:p>
        </w:tc>
        <w:tc>
          <w:tcPr>
            <w:tcW w:w="995" w:type="dxa"/>
          </w:tcPr>
          <w:p w:rsidR="00FA508D" w:rsidRDefault="00FA508D" w:rsidP="00C04714">
            <w:r>
              <w:t>1</w:t>
            </w:r>
          </w:p>
        </w:tc>
        <w:tc>
          <w:tcPr>
            <w:tcW w:w="2977" w:type="dxa"/>
          </w:tcPr>
          <w:p w:rsidR="00FA508D" w:rsidRDefault="00FA508D" w:rsidP="00446EA5">
            <w:r>
              <w:t>П</w:t>
            </w:r>
            <w:r w:rsidRPr="00091CE5">
              <w:t>рактические действия</w:t>
            </w:r>
            <w:r>
              <w:t xml:space="preserve"> (р</w:t>
            </w:r>
            <w:r w:rsidRPr="00091CE5">
              <w:t>абота с</w:t>
            </w:r>
            <w:r>
              <w:t xml:space="preserve"> дидактическими</w:t>
            </w:r>
            <w:r w:rsidRPr="00091CE5">
              <w:t xml:space="preserve"> картинками</w:t>
            </w:r>
            <w:r>
              <w:t>)</w:t>
            </w:r>
          </w:p>
        </w:tc>
        <w:tc>
          <w:tcPr>
            <w:tcW w:w="1559" w:type="dxa"/>
          </w:tcPr>
          <w:p w:rsidR="00FA508D" w:rsidRPr="00091CE5" w:rsidRDefault="00FA508D" w:rsidP="00C04714"/>
        </w:tc>
      </w:tr>
      <w:tr w:rsidR="00FA508D" w:rsidRPr="004F6ADE" w:rsidTr="00D945F8">
        <w:tc>
          <w:tcPr>
            <w:tcW w:w="685" w:type="dxa"/>
          </w:tcPr>
          <w:p w:rsidR="00FA508D" w:rsidRPr="00F860CF" w:rsidRDefault="00FA508D" w:rsidP="00C04714">
            <w:r>
              <w:t>5.5</w:t>
            </w:r>
          </w:p>
        </w:tc>
        <w:tc>
          <w:tcPr>
            <w:tcW w:w="3531" w:type="dxa"/>
          </w:tcPr>
          <w:p w:rsidR="00FA508D" w:rsidRPr="00F860CF" w:rsidRDefault="00FA508D" w:rsidP="00D84D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B74F4">
              <w:t>Определение времени по часам: целого часа, четверти часа, с точностью до получаса (до 5 минут). Соотнесение времени с началом и концом деятельности.</w:t>
            </w:r>
          </w:p>
        </w:tc>
        <w:tc>
          <w:tcPr>
            <w:tcW w:w="995" w:type="dxa"/>
          </w:tcPr>
          <w:p w:rsidR="00FA508D" w:rsidRPr="00091CE5" w:rsidRDefault="00FA508D" w:rsidP="00C04714">
            <w:r>
              <w:t>2</w:t>
            </w:r>
          </w:p>
        </w:tc>
        <w:tc>
          <w:tcPr>
            <w:tcW w:w="2977" w:type="dxa"/>
          </w:tcPr>
          <w:p w:rsidR="00FA508D" w:rsidRPr="00091CE5" w:rsidRDefault="00FA508D" w:rsidP="00C04714">
            <w:r>
              <w:t>Теоретические ип</w:t>
            </w:r>
            <w:r w:rsidRPr="00091CE5">
              <w:t xml:space="preserve">рактические действия </w:t>
            </w:r>
            <w:r>
              <w:t>(р</w:t>
            </w:r>
            <w:r w:rsidRPr="00091CE5">
              <w:t>абота с картинками</w:t>
            </w:r>
            <w:r>
              <w:t>)</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pPr>
              <w:rPr>
                <w:b/>
              </w:rPr>
            </w:pPr>
            <w:r w:rsidRPr="00091CE5">
              <w:rPr>
                <w:b/>
              </w:rPr>
              <w:t>6</w:t>
            </w:r>
          </w:p>
        </w:tc>
        <w:tc>
          <w:tcPr>
            <w:tcW w:w="3531" w:type="dxa"/>
          </w:tcPr>
          <w:p w:rsidR="00FA508D" w:rsidRPr="00091CE5" w:rsidRDefault="00FA508D" w:rsidP="00C04714">
            <w:pPr>
              <w:rPr>
                <w:b/>
              </w:rPr>
            </w:pPr>
            <w:r w:rsidRPr="00091CE5">
              <w:rPr>
                <w:b/>
              </w:rPr>
              <w:t>Повторение</w:t>
            </w:r>
          </w:p>
        </w:tc>
        <w:tc>
          <w:tcPr>
            <w:tcW w:w="995" w:type="dxa"/>
          </w:tcPr>
          <w:p w:rsidR="00FA508D" w:rsidRPr="00091CE5" w:rsidRDefault="00FA508D" w:rsidP="00C04714">
            <w:pPr>
              <w:rPr>
                <w:b/>
              </w:rPr>
            </w:pPr>
            <w:r w:rsidRPr="00091CE5">
              <w:rPr>
                <w:b/>
              </w:rPr>
              <w:t>6</w:t>
            </w:r>
          </w:p>
        </w:tc>
        <w:tc>
          <w:tcPr>
            <w:tcW w:w="2977" w:type="dxa"/>
          </w:tcPr>
          <w:p w:rsidR="00FA508D" w:rsidRPr="00091CE5" w:rsidRDefault="00FA508D" w:rsidP="00C04714"/>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r w:rsidRPr="00091CE5">
              <w:lastRenderedPageBreak/>
              <w:t>6.1.</w:t>
            </w:r>
          </w:p>
        </w:tc>
        <w:tc>
          <w:tcPr>
            <w:tcW w:w="3531" w:type="dxa"/>
          </w:tcPr>
          <w:p w:rsidR="00FA508D" w:rsidRPr="00091CE5" w:rsidRDefault="00FA508D" w:rsidP="00C04714">
            <w:r w:rsidRPr="00091CE5">
              <w:t>Количественные представления</w:t>
            </w:r>
          </w:p>
        </w:tc>
        <w:tc>
          <w:tcPr>
            <w:tcW w:w="995" w:type="dxa"/>
          </w:tcPr>
          <w:p w:rsidR="00FA508D" w:rsidRPr="00091CE5" w:rsidRDefault="00FA508D" w:rsidP="00C04714">
            <w:r>
              <w:t>2</w:t>
            </w:r>
          </w:p>
        </w:tc>
        <w:tc>
          <w:tcPr>
            <w:tcW w:w="2977" w:type="dxa"/>
          </w:tcPr>
          <w:p w:rsidR="00FA508D" w:rsidRPr="00091CE5" w:rsidRDefault="00FA508D" w:rsidP="00C04714">
            <w:r w:rsidRPr="00091CE5">
              <w:t>Практические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r w:rsidRPr="00091CE5">
              <w:t>6.2</w:t>
            </w:r>
          </w:p>
        </w:tc>
        <w:tc>
          <w:tcPr>
            <w:tcW w:w="3531" w:type="dxa"/>
          </w:tcPr>
          <w:p w:rsidR="00FA508D" w:rsidRPr="00091CE5" w:rsidRDefault="00FA508D" w:rsidP="00C04714">
            <w:r w:rsidRPr="00091CE5">
              <w:t xml:space="preserve">Представление о форме </w:t>
            </w:r>
          </w:p>
        </w:tc>
        <w:tc>
          <w:tcPr>
            <w:tcW w:w="995" w:type="dxa"/>
          </w:tcPr>
          <w:p w:rsidR="00FA508D" w:rsidRPr="00091CE5" w:rsidRDefault="00FA508D" w:rsidP="00C04714">
            <w:r w:rsidRPr="00091CE5">
              <w:t>1</w:t>
            </w:r>
          </w:p>
        </w:tc>
        <w:tc>
          <w:tcPr>
            <w:tcW w:w="2977" w:type="dxa"/>
          </w:tcPr>
          <w:p w:rsidR="00FA508D" w:rsidRPr="00091CE5" w:rsidRDefault="00FA508D" w:rsidP="00C04714">
            <w:r w:rsidRPr="00091CE5">
              <w:t>Практические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r w:rsidRPr="00091CE5">
              <w:t>6.3</w:t>
            </w:r>
          </w:p>
        </w:tc>
        <w:tc>
          <w:tcPr>
            <w:tcW w:w="3531" w:type="dxa"/>
          </w:tcPr>
          <w:p w:rsidR="00FA508D" w:rsidRPr="00091CE5" w:rsidRDefault="00FA508D" w:rsidP="00C04714">
            <w:r w:rsidRPr="00091CE5">
              <w:t>Представление о величине</w:t>
            </w:r>
          </w:p>
        </w:tc>
        <w:tc>
          <w:tcPr>
            <w:tcW w:w="995" w:type="dxa"/>
          </w:tcPr>
          <w:p w:rsidR="00FA508D" w:rsidRPr="00091CE5" w:rsidRDefault="00FA508D" w:rsidP="00C04714">
            <w:r w:rsidRPr="00091CE5">
              <w:t>1</w:t>
            </w:r>
          </w:p>
        </w:tc>
        <w:tc>
          <w:tcPr>
            <w:tcW w:w="2977" w:type="dxa"/>
          </w:tcPr>
          <w:p w:rsidR="00FA508D" w:rsidRPr="00091CE5" w:rsidRDefault="00FA508D" w:rsidP="00C04714">
            <w:r w:rsidRPr="00091CE5">
              <w:t>Практические действия</w:t>
            </w:r>
          </w:p>
        </w:tc>
        <w:tc>
          <w:tcPr>
            <w:tcW w:w="1559" w:type="dxa"/>
          </w:tcPr>
          <w:p w:rsidR="00FA508D" w:rsidRPr="00091CE5" w:rsidRDefault="00FA508D" w:rsidP="00C04714"/>
        </w:tc>
      </w:tr>
      <w:tr w:rsidR="00FA508D" w:rsidRPr="004F6ADE" w:rsidTr="00D945F8">
        <w:tc>
          <w:tcPr>
            <w:tcW w:w="685" w:type="dxa"/>
          </w:tcPr>
          <w:p w:rsidR="00FA508D" w:rsidRPr="00091CE5" w:rsidRDefault="00FA508D" w:rsidP="00C04714">
            <w:r w:rsidRPr="00091CE5">
              <w:t>6.4</w:t>
            </w:r>
          </w:p>
        </w:tc>
        <w:tc>
          <w:tcPr>
            <w:tcW w:w="3531" w:type="dxa"/>
          </w:tcPr>
          <w:p w:rsidR="00FA508D" w:rsidRPr="00091CE5" w:rsidRDefault="00FA508D" w:rsidP="00C04714">
            <w:r w:rsidRPr="00091CE5">
              <w:t>Пространственные представления</w:t>
            </w:r>
          </w:p>
        </w:tc>
        <w:tc>
          <w:tcPr>
            <w:tcW w:w="995" w:type="dxa"/>
          </w:tcPr>
          <w:p w:rsidR="00FA508D" w:rsidRPr="00091CE5" w:rsidRDefault="00FA508D" w:rsidP="00C04714">
            <w:r>
              <w:t>1</w:t>
            </w:r>
          </w:p>
        </w:tc>
        <w:tc>
          <w:tcPr>
            <w:tcW w:w="2977" w:type="dxa"/>
          </w:tcPr>
          <w:p w:rsidR="00FA508D" w:rsidRPr="00091CE5" w:rsidRDefault="00FA508D" w:rsidP="00C04714">
            <w:r w:rsidRPr="00091CE5">
              <w:t>Практические действия</w:t>
            </w:r>
          </w:p>
        </w:tc>
        <w:tc>
          <w:tcPr>
            <w:tcW w:w="1559" w:type="dxa"/>
          </w:tcPr>
          <w:p w:rsidR="00FA508D" w:rsidRPr="00091CE5" w:rsidRDefault="00FA508D" w:rsidP="00C04714">
            <w:pPr>
              <w:rPr>
                <w:b/>
              </w:rPr>
            </w:pPr>
          </w:p>
        </w:tc>
      </w:tr>
      <w:tr w:rsidR="00FA508D" w:rsidRPr="004F6ADE" w:rsidTr="00D945F8">
        <w:tc>
          <w:tcPr>
            <w:tcW w:w="685" w:type="dxa"/>
          </w:tcPr>
          <w:p w:rsidR="00FA508D" w:rsidRPr="00091CE5" w:rsidRDefault="00FA508D" w:rsidP="00C04714">
            <w:r w:rsidRPr="00091CE5">
              <w:t>6.5.</w:t>
            </w:r>
          </w:p>
        </w:tc>
        <w:tc>
          <w:tcPr>
            <w:tcW w:w="3531" w:type="dxa"/>
          </w:tcPr>
          <w:p w:rsidR="00FA508D" w:rsidRPr="00091CE5" w:rsidRDefault="00FA508D" w:rsidP="00C04714">
            <w:r w:rsidRPr="00091CE5">
              <w:t>Временные представления</w:t>
            </w:r>
          </w:p>
        </w:tc>
        <w:tc>
          <w:tcPr>
            <w:tcW w:w="995" w:type="dxa"/>
          </w:tcPr>
          <w:p w:rsidR="00FA508D" w:rsidRPr="00091CE5" w:rsidRDefault="00FA508D" w:rsidP="00C04714">
            <w:r w:rsidRPr="00091CE5">
              <w:t>1</w:t>
            </w:r>
          </w:p>
        </w:tc>
        <w:tc>
          <w:tcPr>
            <w:tcW w:w="2977" w:type="dxa"/>
          </w:tcPr>
          <w:p w:rsidR="00FA508D" w:rsidRPr="00091CE5" w:rsidRDefault="00FA508D" w:rsidP="00C04714">
            <w:r w:rsidRPr="00091CE5">
              <w:t>Практические действия</w:t>
            </w:r>
          </w:p>
        </w:tc>
        <w:tc>
          <w:tcPr>
            <w:tcW w:w="1559" w:type="dxa"/>
          </w:tcPr>
          <w:p w:rsidR="00FA508D" w:rsidRPr="00091CE5" w:rsidRDefault="00FA508D" w:rsidP="00C04714"/>
        </w:tc>
      </w:tr>
    </w:tbl>
    <w:p w:rsidR="00FA508D" w:rsidRDefault="00FA508D" w:rsidP="00922DE2">
      <w:pPr>
        <w:spacing w:after="120" w:line="276" w:lineRule="auto"/>
        <w:jc w:val="both"/>
        <w:rPr>
          <w:b/>
        </w:rPr>
      </w:pPr>
    </w:p>
    <w:p w:rsidR="00FA508D" w:rsidRPr="004F6ADE" w:rsidRDefault="00FA508D" w:rsidP="00922DE2">
      <w:pPr>
        <w:spacing w:after="120" w:line="276" w:lineRule="auto"/>
        <w:jc w:val="both"/>
        <w:rPr>
          <w:b/>
        </w:rPr>
      </w:pPr>
      <w:r w:rsidRPr="004F6ADE">
        <w:rPr>
          <w:b/>
        </w:rPr>
        <w:t>7. Описание учебно-методического</w:t>
      </w:r>
      <w:r>
        <w:rPr>
          <w:b/>
        </w:rPr>
        <w:t xml:space="preserve">, </w:t>
      </w:r>
      <w:r w:rsidRPr="004F6ADE">
        <w:rPr>
          <w:b/>
        </w:rPr>
        <w:t>материально-технического обеспечения образовательной деятельности.</w:t>
      </w:r>
    </w:p>
    <w:p w:rsidR="00FA508D" w:rsidRDefault="00FA508D" w:rsidP="00A573A4">
      <w:pPr>
        <w:spacing w:after="120" w:line="276" w:lineRule="auto"/>
        <w:jc w:val="both"/>
        <w:rPr>
          <w:b/>
        </w:rPr>
      </w:pPr>
      <w:r w:rsidRPr="004F6ADE">
        <w:rPr>
          <w:b/>
        </w:rPr>
        <w:t>7.1.Учебно-методическое обеспечение</w:t>
      </w:r>
    </w:p>
    <w:p w:rsidR="00FA508D" w:rsidRDefault="00FA508D" w:rsidP="00A573A4">
      <w:pPr>
        <w:spacing w:after="120" w:line="276" w:lineRule="auto"/>
        <w:ind w:firstLine="708"/>
        <w:jc w:val="both"/>
        <w:rPr>
          <w:bCs/>
        </w:rPr>
      </w:pPr>
      <w:r w:rsidRPr="004F6ADE">
        <w:rPr>
          <w:bCs/>
        </w:rPr>
        <w:t xml:space="preserve">Для реализации программного содержания используются следующий учебно-методический комплект: </w:t>
      </w:r>
    </w:p>
    <w:p w:rsidR="00FA508D" w:rsidRPr="00C83844" w:rsidRDefault="00FA508D" w:rsidP="002732A9">
      <w:pPr>
        <w:spacing w:after="120" w:line="276" w:lineRule="auto"/>
        <w:ind w:firstLine="708"/>
        <w:jc w:val="both"/>
        <w:rPr>
          <w:color w:val="010101"/>
          <w:shd w:val="clear" w:color="auto" w:fill="FFFFFF"/>
        </w:rPr>
      </w:pPr>
      <w:r w:rsidRPr="00C83844">
        <w:rPr>
          <w:bCs/>
        </w:rPr>
        <w:t xml:space="preserve">Математика. 1 класс. </w:t>
      </w:r>
      <w:r w:rsidRPr="00C83844">
        <w:rPr>
          <w:color w:val="010101"/>
          <w:shd w:val="clear" w:color="auto" w:fill="FFFFFF"/>
        </w:rPr>
        <w:t xml:space="preserve">Учебник для общеобразовательных организаций, реализующих адаптированные основные общеобразовательные программы. В 2х частях. / Т.В. Алышева. – М.: Просвещение, 2018. – 128 с.; </w:t>
      </w:r>
    </w:p>
    <w:p w:rsidR="00FA508D" w:rsidRPr="00C83844" w:rsidRDefault="00FA508D" w:rsidP="00C83844">
      <w:pPr>
        <w:ind w:firstLine="709"/>
        <w:jc w:val="both"/>
        <w:rPr>
          <w:lang w:eastAsia="en-US"/>
        </w:rPr>
      </w:pPr>
      <w:r w:rsidRPr="00C83844">
        <w:rPr>
          <w:lang w:eastAsia="en-US"/>
        </w:rPr>
        <w:t xml:space="preserve">специальный учебный и дидактический материал, отвечающий особым образовательным потребностям обучающихся в виде: </w:t>
      </w:r>
    </w:p>
    <w:p w:rsidR="00FA508D" w:rsidRDefault="00FA508D" w:rsidP="00C83844">
      <w:pPr>
        <w:ind w:firstLine="709"/>
        <w:jc w:val="both"/>
        <w:rPr>
          <w:lang w:eastAsia="en-US"/>
        </w:rPr>
      </w:pPr>
      <w:r w:rsidRPr="00C83844">
        <w:rPr>
          <w:lang w:eastAsia="en-US"/>
        </w:rPr>
        <w:t xml:space="preserve">- предметов различной формы, величины, цвета, наборы материала (в т.ч. </w:t>
      </w:r>
    </w:p>
    <w:p w:rsidR="00FA508D" w:rsidRPr="00C83844" w:rsidRDefault="00FA508D" w:rsidP="00C83844">
      <w:pPr>
        <w:ind w:firstLine="709"/>
        <w:jc w:val="both"/>
        <w:rPr>
          <w:lang w:eastAsia="en-US"/>
        </w:rPr>
      </w:pPr>
      <w:r w:rsidRPr="00C83844">
        <w:rPr>
          <w:lang w:eastAsia="en-US"/>
        </w:rPr>
        <w:t>природного)</w:t>
      </w:r>
      <w:r>
        <w:rPr>
          <w:lang w:eastAsia="en-US"/>
        </w:rPr>
        <w:t>;</w:t>
      </w:r>
    </w:p>
    <w:p w:rsidR="00FA508D" w:rsidRPr="00C83844" w:rsidRDefault="00FA508D" w:rsidP="00C83844">
      <w:pPr>
        <w:ind w:firstLine="709"/>
        <w:jc w:val="both"/>
        <w:rPr>
          <w:lang w:eastAsia="en-US"/>
        </w:rPr>
      </w:pPr>
      <w:r w:rsidRPr="00C83844">
        <w:rPr>
          <w:lang w:eastAsia="en-US"/>
        </w:rPr>
        <w:t>- изображений предметов, людей,</w:t>
      </w:r>
      <w:r>
        <w:rPr>
          <w:lang w:eastAsia="en-US"/>
        </w:rPr>
        <w:t xml:space="preserve"> объектов природы, цифр и др.;</w:t>
      </w:r>
    </w:p>
    <w:p w:rsidR="00FA508D" w:rsidRPr="00C83844" w:rsidRDefault="00FA508D" w:rsidP="00C83844">
      <w:pPr>
        <w:ind w:firstLine="709"/>
        <w:jc w:val="both"/>
        <w:rPr>
          <w:lang w:eastAsia="en-US"/>
        </w:rPr>
      </w:pPr>
      <w:r w:rsidRPr="00C83844">
        <w:rPr>
          <w:lang w:eastAsia="en-US"/>
        </w:rPr>
        <w:t>- наборы предметов для занятий.  Пазлы, разрезные картинки (из 2-х, 3-х, 4-х частей (до 10); мозаики; карточки PECS, пиктограммы с изображениями занятий, режимных моментов и др. событий; карточки с изображением цифр, денежных знаков и монет; макеты циферблата часов;</w:t>
      </w:r>
      <w:r w:rsidRPr="00C83844">
        <w:t xml:space="preserve"> калькуляторы;</w:t>
      </w:r>
      <w:r w:rsidRPr="00C83844">
        <w:rPr>
          <w:lang w:eastAsia="en-US"/>
        </w:rPr>
        <w:t xml:space="preserve"> весы; рабочие тетради, прописи с различными геометрическими фигурами, цифрами для раскрашивания, вырезания, наклеивания и другой материал</w:t>
      </w:r>
      <w:r>
        <w:rPr>
          <w:lang w:eastAsia="en-US"/>
        </w:rPr>
        <w:t>;</w:t>
      </w:r>
    </w:p>
    <w:p w:rsidR="00FA508D" w:rsidRPr="00C83844" w:rsidRDefault="00FA508D" w:rsidP="00C83844">
      <w:pPr>
        <w:ind w:firstLine="709"/>
        <w:jc w:val="both"/>
        <w:rPr>
          <w:lang w:eastAsia="en-US"/>
        </w:rPr>
      </w:pPr>
      <w:r w:rsidRPr="00C83844">
        <w:rPr>
          <w:lang w:eastAsia="en-US"/>
        </w:rPr>
        <w:t xml:space="preserve">- оборудования, позволяющего выполнять упражнения на сортировку, группировку различных предметов, их соотнесения по определенным признакам;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 - калькуляторы и другие средства. </w:t>
      </w:r>
    </w:p>
    <w:p w:rsidR="00FA508D" w:rsidRDefault="00FA508D" w:rsidP="00C847E8">
      <w:pPr>
        <w:pStyle w:val="ConsPlusNormal"/>
        <w:ind w:firstLine="540"/>
        <w:jc w:val="both"/>
      </w:pPr>
      <w:r w:rsidRPr="004F6ADE">
        <w:rPr>
          <w:b/>
          <w:bCs/>
        </w:rPr>
        <w:t>7.2.Материально-технические оснащение учебного процесса</w:t>
      </w:r>
      <w:r>
        <w:t xml:space="preserve"> информационно-программное обеспечение: </w:t>
      </w:r>
    </w:p>
    <w:p w:rsidR="00FA508D" w:rsidRDefault="00FA508D" w:rsidP="00C838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w:t>
      </w:r>
      <w:r w:rsidRPr="00C83844">
        <w:t xml:space="preserve">обучающие компьютерные программы, способствующие формированию у </w:t>
      </w:r>
    </w:p>
    <w:p w:rsidR="00FA508D" w:rsidRPr="00C83844" w:rsidRDefault="00FA508D" w:rsidP="00C838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83844">
        <w:t>обучающихся доступных математических представлений.</w:t>
      </w:r>
    </w:p>
    <w:p w:rsidR="00FA508D" w:rsidRDefault="00FA508D" w:rsidP="009576E5">
      <w:pPr>
        <w:pStyle w:val="ConsPlusNormal"/>
        <w:ind w:firstLine="540"/>
        <w:jc w:val="both"/>
        <w:rPr>
          <w:lang w:eastAsia="ar-SA"/>
        </w:rPr>
      </w:pPr>
      <w:r>
        <w:t xml:space="preserve">- аудио и видеоматериалы, </w:t>
      </w:r>
      <w:r>
        <w:rPr>
          <w:lang w:eastAsia="ar-SA"/>
        </w:rPr>
        <w:t>п</w:t>
      </w:r>
      <w:r w:rsidRPr="004F6ADE">
        <w:rPr>
          <w:lang w:eastAsia="ar-SA"/>
        </w:rPr>
        <w:t>резентации</w:t>
      </w:r>
      <w:r>
        <w:rPr>
          <w:lang w:eastAsia="ar-SA"/>
        </w:rPr>
        <w:t>;</w:t>
      </w:r>
    </w:p>
    <w:p w:rsidR="00FA508D" w:rsidRDefault="00FA508D" w:rsidP="009576E5">
      <w:pPr>
        <w:pStyle w:val="ConsPlusNormal"/>
        <w:ind w:firstLine="540"/>
        <w:jc w:val="both"/>
        <w:rPr>
          <w:lang w:eastAsia="ar-SA"/>
        </w:rPr>
      </w:pPr>
      <w:r>
        <w:rPr>
          <w:lang w:eastAsia="ar-SA"/>
        </w:rPr>
        <w:t>- ко</w:t>
      </w:r>
      <w:r w:rsidRPr="004F6ADE">
        <w:rPr>
          <w:lang w:eastAsia="ar-SA"/>
        </w:rPr>
        <w:t>мпьютер</w:t>
      </w:r>
      <w:r>
        <w:rPr>
          <w:lang w:eastAsia="ar-SA"/>
        </w:rPr>
        <w:t xml:space="preserve">; </w:t>
      </w:r>
    </w:p>
    <w:p w:rsidR="00FA508D" w:rsidRPr="004F6ADE" w:rsidRDefault="00FA508D" w:rsidP="009576E5">
      <w:pPr>
        <w:pStyle w:val="ConsPlusNormal"/>
        <w:ind w:firstLine="540"/>
        <w:jc w:val="both"/>
        <w:rPr>
          <w:lang w:eastAsia="ar-SA"/>
        </w:rPr>
      </w:pPr>
      <w:r>
        <w:rPr>
          <w:lang w:eastAsia="ar-SA"/>
        </w:rPr>
        <w:t>- п</w:t>
      </w:r>
      <w:r w:rsidRPr="004F6ADE">
        <w:rPr>
          <w:lang w:eastAsia="ar-SA"/>
        </w:rPr>
        <w:t>роектор</w:t>
      </w:r>
      <w:r>
        <w:rPr>
          <w:lang w:eastAsia="ar-SA"/>
        </w:rPr>
        <w:t>.</w:t>
      </w:r>
    </w:p>
    <w:p w:rsidR="00FA508D" w:rsidRDefault="00FA508D" w:rsidP="00922DE2">
      <w:pPr>
        <w:spacing w:after="120" w:line="276" w:lineRule="auto"/>
        <w:jc w:val="both"/>
        <w:rPr>
          <w:b/>
          <w:u w:val="single"/>
        </w:rPr>
        <w:sectPr w:rsidR="00FA508D" w:rsidSect="00150006">
          <w:footerReference w:type="even" r:id="rId9"/>
          <w:footerReference w:type="default" r:id="rId10"/>
          <w:pgSz w:w="11906" w:h="16838"/>
          <w:pgMar w:top="851" w:right="851" w:bottom="851" w:left="1418" w:header="709" w:footer="709" w:gutter="0"/>
          <w:cols w:space="708"/>
          <w:titlePg/>
          <w:docGrid w:linePitch="360"/>
        </w:sectPr>
      </w:pPr>
    </w:p>
    <w:p w:rsidR="00FA508D" w:rsidRPr="002239D7" w:rsidRDefault="00FA508D" w:rsidP="002239D7">
      <w:pPr>
        <w:jc w:val="right"/>
      </w:pPr>
      <w:r>
        <w:rPr>
          <w:b/>
        </w:rPr>
        <w:lastRenderedPageBreak/>
        <w:t xml:space="preserve">Приложение </w:t>
      </w:r>
      <w:r w:rsidRPr="002239D7">
        <w:t xml:space="preserve">к рабочей программе, утвержденной </w:t>
      </w:r>
    </w:p>
    <w:p w:rsidR="00FA508D" w:rsidRPr="002239D7" w:rsidRDefault="00FA508D" w:rsidP="002239D7">
      <w:pPr>
        <w:spacing w:after="120" w:line="276" w:lineRule="auto"/>
        <w:jc w:val="center"/>
        <w:rPr>
          <w:b/>
        </w:rPr>
      </w:pPr>
      <w:r w:rsidRPr="002239D7">
        <w:t xml:space="preserve">приказом  </w:t>
      </w:r>
      <w:r>
        <w:t>от __________</w:t>
      </w:r>
      <w:r w:rsidRPr="002239D7">
        <w:t>202</w:t>
      </w:r>
      <w:r w:rsidR="003D34AC">
        <w:t>4</w:t>
      </w:r>
      <w:r w:rsidRPr="002239D7">
        <w:t xml:space="preserve"> г</w:t>
      </w:r>
      <w:r>
        <w:t>.</w:t>
      </w:r>
      <w:r w:rsidRPr="002239D7">
        <w:t xml:space="preserve"> №</w:t>
      </w:r>
      <w:r>
        <w:t>_____</w:t>
      </w:r>
    </w:p>
    <w:p w:rsidR="00FA508D" w:rsidRDefault="00FA508D" w:rsidP="00CB3E46">
      <w:pPr>
        <w:spacing w:after="120" w:line="276" w:lineRule="auto"/>
        <w:jc w:val="right"/>
        <w:rPr>
          <w:b/>
          <w:u w:val="single"/>
        </w:rPr>
      </w:pPr>
    </w:p>
    <w:p w:rsidR="00FA508D" w:rsidRDefault="00FA508D" w:rsidP="00CB3E46">
      <w:pPr>
        <w:spacing w:after="120" w:line="276" w:lineRule="auto"/>
        <w:jc w:val="right"/>
        <w:rPr>
          <w:b/>
          <w:u w:val="single"/>
        </w:rPr>
      </w:pPr>
    </w:p>
    <w:p w:rsidR="00FA508D" w:rsidRDefault="00FA508D" w:rsidP="00CB3E46">
      <w:pPr>
        <w:spacing w:after="120" w:line="276" w:lineRule="auto"/>
        <w:jc w:val="right"/>
        <w:rPr>
          <w:b/>
          <w:u w:val="single"/>
        </w:rPr>
      </w:pPr>
    </w:p>
    <w:p w:rsidR="00FA508D" w:rsidRDefault="00FA508D" w:rsidP="00CB3E46">
      <w:pPr>
        <w:spacing w:after="120" w:line="276" w:lineRule="auto"/>
        <w:jc w:val="right"/>
        <w:rPr>
          <w:b/>
          <w:u w:val="single"/>
        </w:rPr>
      </w:pPr>
    </w:p>
    <w:p w:rsidR="00FA508D" w:rsidRDefault="00FA508D" w:rsidP="00CB3E46">
      <w:pPr>
        <w:spacing w:after="120" w:line="276" w:lineRule="auto"/>
        <w:jc w:val="right"/>
        <w:rPr>
          <w:b/>
          <w:u w:val="single"/>
        </w:rPr>
      </w:pPr>
    </w:p>
    <w:p w:rsidR="00FA508D" w:rsidRDefault="00FA508D" w:rsidP="003C2CC9">
      <w:pPr>
        <w:spacing w:after="120" w:line="276" w:lineRule="auto"/>
        <w:jc w:val="center"/>
        <w:rPr>
          <w:b/>
        </w:rPr>
      </w:pPr>
    </w:p>
    <w:p w:rsidR="00FA508D" w:rsidRPr="002239D7" w:rsidRDefault="00FA508D" w:rsidP="003C2CC9">
      <w:pPr>
        <w:spacing w:after="120" w:line="276" w:lineRule="auto"/>
        <w:jc w:val="center"/>
        <w:rPr>
          <w:b/>
          <w:sz w:val="28"/>
          <w:szCs w:val="28"/>
        </w:rPr>
      </w:pPr>
      <w:r w:rsidRPr="002239D7">
        <w:rPr>
          <w:b/>
          <w:sz w:val="28"/>
          <w:szCs w:val="28"/>
        </w:rPr>
        <w:t xml:space="preserve">Календарно-тематическое планирование </w:t>
      </w:r>
    </w:p>
    <w:p w:rsidR="00FA508D" w:rsidRPr="00446C21" w:rsidRDefault="00FA508D" w:rsidP="002239D7">
      <w:pPr>
        <w:jc w:val="center"/>
        <w:rPr>
          <w:bCs/>
          <w:sz w:val="28"/>
          <w:szCs w:val="28"/>
        </w:rPr>
      </w:pPr>
      <w:r w:rsidRPr="00446C21">
        <w:rPr>
          <w:bCs/>
          <w:sz w:val="28"/>
          <w:szCs w:val="28"/>
        </w:rPr>
        <w:t>к рабочей программе</w:t>
      </w:r>
    </w:p>
    <w:p w:rsidR="00FA508D" w:rsidRDefault="00FA508D" w:rsidP="002239D7">
      <w:pPr>
        <w:jc w:val="center"/>
        <w:rPr>
          <w:bCs/>
          <w:sz w:val="28"/>
          <w:szCs w:val="28"/>
        </w:rPr>
      </w:pPr>
      <w:r>
        <w:rPr>
          <w:bCs/>
          <w:sz w:val="28"/>
          <w:szCs w:val="28"/>
        </w:rPr>
        <w:t xml:space="preserve">по учебному предмету «Математические представления» </w:t>
      </w:r>
    </w:p>
    <w:p w:rsidR="00FA508D" w:rsidRPr="006B1EC0" w:rsidRDefault="00FA508D" w:rsidP="006B1EC0">
      <w:pPr>
        <w:jc w:val="center"/>
        <w:rPr>
          <w:bCs/>
          <w:sz w:val="28"/>
          <w:szCs w:val="28"/>
        </w:rPr>
      </w:pPr>
      <w:r w:rsidRPr="006B1EC0">
        <w:rPr>
          <w:bCs/>
          <w:sz w:val="28"/>
          <w:szCs w:val="28"/>
        </w:rPr>
        <w:t xml:space="preserve">для обучающихся с расстройством аутистического спектра с умеренной, </w:t>
      </w:r>
    </w:p>
    <w:p w:rsidR="00FA508D" w:rsidRPr="006B1EC0" w:rsidRDefault="00FA508D" w:rsidP="006B1EC0">
      <w:pPr>
        <w:jc w:val="center"/>
        <w:rPr>
          <w:bCs/>
          <w:sz w:val="28"/>
          <w:szCs w:val="28"/>
        </w:rPr>
      </w:pPr>
      <w:r w:rsidRPr="006B1EC0">
        <w:rPr>
          <w:bCs/>
          <w:sz w:val="28"/>
          <w:szCs w:val="28"/>
        </w:rPr>
        <w:t xml:space="preserve">тяжёлой, глубокой умственной отсталостью (интеллектуальными </w:t>
      </w:r>
    </w:p>
    <w:p w:rsidR="00FA508D" w:rsidRPr="006B1EC0" w:rsidRDefault="00FA508D" w:rsidP="006B1EC0">
      <w:pPr>
        <w:jc w:val="center"/>
        <w:rPr>
          <w:bCs/>
          <w:sz w:val="28"/>
          <w:szCs w:val="28"/>
        </w:rPr>
      </w:pPr>
      <w:r w:rsidRPr="006B1EC0">
        <w:rPr>
          <w:bCs/>
          <w:sz w:val="28"/>
          <w:szCs w:val="28"/>
        </w:rPr>
        <w:t>нарушениями), тяжелыми и множественными нарушениями развития</w:t>
      </w:r>
    </w:p>
    <w:p w:rsidR="00FA508D" w:rsidRPr="006B1EC0" w:rsidRDefault="003D34AC" w:rsidP="006B1EC0">
      <w:pPr>
        <w:jc w:val="center"/>
        <w:rPr>
          <w:bCs/>
          <w:sz w:val="28"/>
          <w:szCs w:val="28"/>
        </w:rPr>
      </w:pPr>
      <w:r>
        <w:rPr>
          <w:bCs/>
          <w:sz w:val="28"/>
          <w:szCs w:val="28"/>
        </w:rPr>
        <w:t>(вариант 2</w:t>
      </w:r>
      <w:r w:rsidR="00FA508D" w:rsidRPr="006B1EC0">
        <w:rPr>
          <w:bCs/>
          <w:sz w:val="28"/>
          <w:szCs w:val="28"/>
        </w:rPr>
        <w:t>)</w:t>
      </w:r>
    </w:p>
    <w:p w:rsidR="00FA508D" w:rsidRPr="006B1EC0" w:rsidRDefault="00FA508D" w:rsidP="006B1EC0">
      <w:pPr>
        <w:jc w:val="center"/>
        <w:rPr>
          <w:bCs/>
          <w:sz w:val="28"/>
          <w:szCs w:val="28"/>
        </w:rPr>
      </w:pPr>
      <w:r w:rsidRPr="006B1EC0">
        <w:rPr>
          <w:bCs/>
          <w:sz w:val="28"/>
          <w:szCs w:val="28"/>
        </w:rPr>
        <w:t xml:space="preserve">обучающихся </w:t>
      </w:r>
    </w:p>
    <w:p w:rsidR="00FA508D" w:rsidRPr="006B1EC0" w:rsidRDefault="003D34AC" w:rsidP="006B1EC0">
      <w:pPr>
        <w:jc w:val="center"/>
        <w:rPr>
          <w:bCs/>
          <w:sz w:val="28"/>
          <w:szCs w:val="28"/>
        </w:rPr>
      </w:pPr>
      <w:r>
        <w:rPr>
          <w:bCs/>
          <w:sz w:val="28"/>
          <w:szCs w:val="28"/>
        </w:rPr>
        <w:t xml:space="preserve"> 5 класса (7</w:t>
      </w:r>
      <w:r w:rsidR="00FA508D" w:rsidRPr="006B1EC0">
        <w:rPr>
          <w:bCs/>
          <w:sz w:val="28"/>
          <w:szCs w:val="28"/>
        </w:rPr>
        <w:t xml:space="preserve"> год обучения)</w:t>
      </w:r>
    </w:p>
    <w:p w:rsidR="00FA508D" w:rsidRDefault="00FA508D" w:rsidP="002239D7">
      <w:pPr>
        <w:jc w:val="center"/>
        <w:rPr>
          <w:bCs/>
          <w:sz w:val="28"/>
          <w:szCs w:val="28"/>
        </w:rPr>
      </w:pPr>
      <w:r>
        <w:rPr>
          <w:bCs/>
          <w:sz w:val="28"/>
          <w:szCs w:val="28"/>
        </w:rPr>
        <w:t>на 202</w:t>
      </w:r>
      <w:r w:rsidR="003D34AC">
        <w:rPr>
          <w:bCs/>
          <w:sz w:val="28"/>
          <w:szCs w:val="28"/>
        </w:rPr>
        <w:t>4-2025</w:t>
      </w:r>
      <w:r>
        <w:rPr>
          <w:bCs/>
          <w:sz w:val="28"/>
          <w:szCs w:val="28"/>
        </w:rPr>
        <w:t xml:space="preserve"> учебный год</w:t>
      </w:r>
    </w:p>
    <w:p w:rsidR="00FA508D" w:rsidRDefault="00FA508D" w:rsidP="002239D7">
      <w:pPr>
        <w:jc w:val="center"/>
        <w:rPr>
          <w:bCs/>
          <w:sz w:val="28"/>
          <w:szCs w:val="28"/>
        </w:rPr>
      </w:pPr>
    </w:p>
    <w:p w:rsidR="00FA508D" w:rsidRDefault="00FA508D" w:rsidP="002239D7">
      <w:pPr>
        <w:jc w:val="center"/>
        <w:rPr>
          <w:bCs/>
          <w:sz w:val="28"/>
          <w:szCs w:val="28"/>
        </w:rPr>
      </w:pPr>
    </w:p>
    <w:p w:rsidR="00FA508D" w:rsidRPr="00446C21" w:rsidRDefault="00FA508D" w:rsidP="002239D7">
      <w:pPr>
        <w:jc w:val="center"/>
        <w:rPr>
          <w:bCs/>
          <w:sz w:val="28"/>
          <w:szCs w:val="28"/>
        </w:rPr>
      </w:pPr>
    </w:p>
    <w:p w:rsidR="00FA508D" w:rsidRPr="00446C21" w:rsidRDefault="00FA508D" w:rsidP="002239D7">
      <w:pPr>
        <w:jc w:val="center"/>
        <w:rPr>
          <w:bCs/>
          <w:sz w:val="28"/>
          <w:szCs w:val="28"/>
        </w:rPr>
      </w:pPr>
      <w:r w:rsidRPr="00446C21">
        <w:rPr>
          <w:bCs/>
          <w:sz w:val="28"/>
          <w:szCs w:val="28"/>
        </w:rPr>
        <w:t>Учитель</w:t>
      </w:r>
      <w:r>
        <w:rPr>
          <w:bCs/>
          <w:sz w:val="28"/>
          <w:szCs w:val="28"/>
        </w:rPr>
        <w:t xml:space="preserve">:  </w:t>
      </w:r>
      <w:r>
        <w:rPr>
          <w:bCs/>
          <w:sz w:val="28"/>
          <w:szCs w:val="28"/>
          <w:u w:val="single"/>
        </w:rPr>
        <w:t>Каркавина Ольга Владимировна</w:t>
      </w:r>
    </w:p>
    <w:p w:rsidR="00FA508D" w:rsidRDefault="00FA508D" w:rsidP="003C2CC9">
      <w:pPr>
        <w:spacing w:after="120" w:line="276" w:lineRule="auto"/>
        <w:jc w:val="center"/>
        <w:rPr>
          <w:b/>
        </w:rPr>
      </w:pPr>
    </w:p>
    <w:p w:rsidR="00FA508D" w:rsidRPr="00EF3ADC" w:rsidRDefault="00FA508D" w:rsidP="003C2CC9">
      <w:pPr>
        <w:spacing w:after="120" w:line="276" w:lineRule="auto"/>
        <w:jc w:val="center"/>
        <w:rPr>
          <w:b/>
          <w:color w:val="FF0000"/>
        </w:rPr>
      </w:pPr>
    </w:p>
    <w:tbl>
      <w:tblPr>
        <w:tblW w:w="10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2749"/>
        <w:gridCol w:w="900"/>
        <w:gridCol w:w="1620"/>
        <w:gridCol w:w="1800"/>
        <w:gridCol w:w="1011"/>
        <w:gridCol w:w="1093"/>
      </w:tblGrid>
      <w:tr w:rsidR="00FA508D" w:rsidRPr="003C2CC9" w:rsidTr="00E962DD">
        <w:trPr>
          <w:trHeight w:val="371"/>
        </w:trPr>
        <w:tc>
          <w:tcPr>
            <w:tcW w:w="959" w:type="dxa"/>
            <w:vMerge w:val="restart"/>
          </w:tcPr>
          <w:p w:rsidR="00FA508D" w:rsidRPr="001942A6" w:rsidRDefault="00FA508D" w:rsidP="001942A6">
            <w:pPr>
              <w:spacing w:after="100" w:afterAutospacing="1" w:line="276" w:lineRule="auto"/>
              <w:jc w:val="center"/>
            </w:pPr>
            <w:r w:rsidRPr="001942A6">
              <w:rPr>
                <w:sz w:val="22"/>
                <w:szCs w:val="22"/>
              </w:rPr>
              <w:t>№ п/п</w:t>
            </w:r>
          </w:p>
        </w:tc>
        <w:tc>
          <w:tcPr>
            <w:tcW w:w="2749" w:type="dxa"/>
            <w:vMerge w:val="restart"/>
          </w:tcPr>
          <w:p w:rsidR="00FA508D" w:rsidRPr="001942A6" w:rsidRDefault="00FA508D" w:rsidP="001942A6">
            <w:pPr>
              <w:spacing w:after="100" w:afterAutospacing="1" w:line="276" w:lineRule="auto"/>
              <w:jc w:val="center"/>
            </w:pPr>
            <w:r w:rsidRPr="001942A6">
              <w:rPr>
                <w:sz w:val="22"/>
                <w:szCs w:val="22"/>
              </w:rPr>
              <w:t>Наименование разделов и тем</w:t>
            </w:r>
          </w:p>
        </w:tc>
        <w:tc>
          <w:tcPr>
            <w:tcW w:w="900" w:type="dxa"/>
            <w:vMerge w:val="restart"/>
          </w:tcPr>
          <w:p w:rsidR="00FA508D" w:rsidRPr="001942A6" w:rsidRDefault="00FA508D" w:rsidP="001942A6">
            <w:pPr>
              <w:spacing w:after="100" w:afterAutospacing="1" w:line="276" w:lineRule="auto"/>
              <w:jc w:val="center"/>
            </w:pPr>
            <w:r w:rsidRPr="001942A6">
              <w:rPr>
                <w:sz w:val="22"/>
                <w:szCs w:val="22"/>
              </w:rPr>
              <w:t>Количество часов</w:t>
            </w:r>
          </w:p>
        </w:tc>
        <w:tc>
          <w:tcPr>
            <w:tcW w:w="3420" w:type="dxa"/>
            <w:gridSpan w:val="2"/>
          </w:tcPr>
          <w:p w:rsidR="00FA508D" w:rsidRPr="001942A6" w:rsidRDefault="00FA508D" w:rsidP="001942A6">
            <w:pPr>
              <w:spacing w:after="100" w:afterAutospacing="1" w:line="276" w:lineRule="auto"/>
              <w:jc w:val="center"/>
            </w:pPr>
            <w:r w:rsidRPr="001942A6">
              <w:rPr>
                <w:sz w:val="22"/>
                <w:szCs w:val="22"/>
              </w:rPr>
              <w:t>в том числе</w:t>
            </w:r>
          </w:p>
        </w:tc>
        <w:tc>
          <w:tcPr>
            <w:tcW w:w="2104" w:type="dxa"/>
            <w:gridSpan w:val="2"/>
          </w:tcPr>
          <w:p w:rsidR="00FA508D" w:rsidRPr="001942A6" w:rsidRDefault="00FA508D" w:rsidP="001942A6">
            <w:pPr>
              <w:spacing w:after="100" w:afterAutospacing="1" w:line="276" w:lineRule="auto"/>
              <w:jc w:val="center"/>
            </w:pPr>
            <w:r w:rsidRPr="001942A6">
              <w:rPr>
                <w:sz w:val="22"/>
                <w:szCs w:val="22"/>
              </w:rPr>
              <w:t>Дата проведения урока</w:t>
            </w:r>
          </w:p>
        </w:tc>
      </w:tr>
      <w:tr w:rsidR="00FA508D" w:rsidRPr="003C2CC9" w:rsidTr="00E962DD">
        <w:trPr>
          <w:trHeight w:val="493"/>
        </w:trPr>
        <w:tc>
          <w:tcPr>
            <w:tcW w:w="959" w:type="dxa"/>
            <w:vMerge/>
          </w:tcPr>
          <w:p w:rsidR="00FA508D" w:rsidRPr="001942A6" w:rsidRDefault="00FA508D" w:rsidP="001942A6">
            <w:pPr>
              <w:spacing w:after="100" w:afterAutospacing="1" w:line="276" w:lineRule="auto"/>
              <w:jc w:val="center"/>
            </w:pPr>
          </w:p>
        </w:tc>
        <w:tc>
          <w:tcPr>
            <w:tcW w:w="2749" w:type="dxa"/>
            <w:vMerge/>
          </w:tcPr>
          <w:p w:rsidR="00FA508D" w:rsidRPr="001942A6" w:rsidRDefault="00FA508D" w:rsidP="001942A6">
            <w:pPr>
              <w:spacing w:after="100" w:afterAutospacing="1" w:line="276" w:lineRule="auto"/>
              <w:jc w:val="center"/>
            </w:pPr>
          </w:p>
        </w:tc>
        <w:tc>
          <w:tcPr>
            <w:tcW w:w="900" w:type="dxa"/>
            <w:vMerge/>
          </w:tcPr>
          <w:p w:rsidR="00FA508D" w:rsidRPr="001942A6" w:rsidRDefault="00FA508D" w:rsidP="001942A6">
            <w:pPr>
              <w:spacing w:after="100" w:afterAutospacing="1" w:line="276" w:lineRule="auto"/>
              <w:jc w:val="center"/>
            </w:pPr>
          </w:p>
        </w:tc>
        <w:tc>
          <w:tcPr>
            <w:tcW w:w="1620" w:type="dxa"/>
          </w:tcPr>
          <w:p w:rsidR="00FA508D" w:rsidRPr="001942A6" w:rsidRDefault="00FA508D" w:rsidP="001942A6">
            <w:pPr>
              <w:spacing w:after="100" w:afterAutospacing="1" w:line="276" w:lineRule="auto"/>
              <w:jc w:val="center"/>
            </w:pPr>
            <w:r w:rsidRPr="00AF5C2F">
              <w:t>практических</w:t>
            </w:r>
          </w:p>
        </w:tc>
        <w:tc>
          <w:tcPr>
            <w:tcW w:w="1800" w:type="dxa"/>
          </w:tcPr>
          <w:p w:rsidR="00FA508D" w:rsidRPr="001942A6" w:rsidRDefault="00FA508D" w:rsidP="001942A6">
            <w:pPr>
              <w:spacing w:after="100" w:afterAutospacing="1" w:line="276" w:lineRule="auto"/>
              <w:jc w:val="center"/>
            </w:pPr>
            <w:r w:rsidRPr="00AF5C2F">
              <w:t>теоретических</w:t>
            </w:r>
          </w:p>
        </w:tc>
        <w:tc>
          <w:tcPr>
            <w:tcW w:w="1011" w:type="dxa"/>
          </w:tcPr>
          <w:p w:rsidR="00FA508D" w:rsidRPr="001942A6" w:rsidRDefault="00FA508D" w:rsidP="001942A6">
            <w:pPr>
              <w:spacing w:after="100" w:afterAutospacing="1" w:line="276" w:lineRule="auto"/>
              <w:jc w:val="center"/>
            </w:pPr>
            <w:r w:rsidRPr="001942A6">
              <w:rPr>
                <w:sz w:val="22"/>
                <w:szCs w:val="22"/>
              </w:rPr>
              <w:t>план</w:t>
            </w:r>
          </w:p>
        </w:tc>
        <w:tc>
          <w:tcPr>
            <w:tcW w:w="1093" w:type="dxa"/>
          </w:tcPr>
          <w:p w:rsidR="00FA508D" w:rsidRPr="001942A6" w:rsidRDefault="00FA508D" w:rsidP="001942A6">
            <w:pPr>
              <w:spacing w:after="100" w:afterAutospacing="1" w:line="276" w:lineRule="auto"/>
              <w:jc w:val="center"/>
            </w:pPr>
            <w:r w:rsidRPr="001942A6">
              <w:rPr>
                <w:sz w:val="22"/>
                <w:szCs w:val="22"/>
              </w:rPr>
              <w:t>факт</w:t>
            </w:r>
          </w:p>
        </w:tc>
      </w:tr>
      <w:tr w:rsidR="00FA508D" w:rsidRPr="003C2CC9" w:rsidTr="00E962DD">
        <w:trPr>
          <w:trHeight w:val="276"/>
        </w:trPr>
        <w:tc>
          <w:tcPr>
            <w:tcW w:w="959" w:type="dxa"/>
          </w:tcPr>
          <w:p w:rsidR="00FA508D" w:rsidRPr="00AF5C2F" w:rsidRDefault="00FA508D" w:rsidP="00AF5C2F">
            <w:pPr>
              <w:spacing w:after="100" w:afterAutospacing="1" w:line="276" w:lineRule="auto"/>
              <w:rPr>
                <w:b/>
              </w:rPr>
            </w:pPr>
          </w:p>
        </w:tc>
        <w:tc>
          <w:tcPr>
            <w:tcW w:w="2749" w:type="dxa"/>
          </w:tcPr>
          <w:p w:rsidR="00FA508D" w:rsidRPr="001942A6" w:rsidRDefault="00FA508D" w:rsidP="001942A6">
            <w:pPr>
              <w:spacing w:after="100" w:afterAutospacing="1" w:line="276" w:lineRule="auto"/>
              <w:jc w:val="center"/>
            </w:pPr>
          </w:p>
        </w:tc>
        <w:tc>
          <w:tcPr>
            <w:tcW w:w="900" w:type="dxa"/>
          </w:tcPr>
          <w:p w:rsidR="00FA508D" w:rsidRPr="00F7542E" w:rsidRDefault="00FA508D" w:rsidP="001942A6">
            <w:pPr>
              <w:spacing w:after="100" w:afterAutospacing="1" w:line="276" w:lineRule="auto"/>
              <w:jc w:val="center"/>
              <w:rPr>
                <w:b/>
              </w:rPr>
            </w:pPr>
          </w:p>
        </w:tc>
        <w:tc>
          <w:tcPr>
            <w:tcW w:w="1620" w:type="dxa"/>
          </w:tcPr>
          <w:p w:rsidR="00FA508D" w:rsidRPr="00F7542E" w:rsidRDefault="00FA508D" w:rsidP="001942A6">
            <w:pPr>
              <w:spacing w:after="100" w:afterAutospacing="1" w:line="276" w:lineRule="auto"/>
              <w:jc w:val="center"/>
              <w:rPr>
                <w:b/>
              </w:rPr>
            </w:pPr>
          </w:p>
        </w:tc>
        <w:tc>
          <w:tcPr>
            <w:tcW w:w="1800" w:type="dxa"/>
          </w:tcPr>
          <w:p w:rsidR="00FA508D" w:rsidRPr="00F7542E" w:rsidRDefault="00FA508D" w:rsidP="001942A6">
            <w:pPr>
              <w:spacing w:after="100" w:afterAutospacing="1" w:line="276" w:lineRule="auto"/>
              <w:jc w:val="center"/>
              <w:rPr>
                <w:b/>
              </w:rPr>
            </w:pPr>
          </w:p>
        </w:tc>
        <w:tc>
          <w:tcPr>
            <w:tcW w:w="1011" w:type="dxa"/>
          </w:tcPr>
          <w:p w:rsidR="00FA508D" w:rsidRPr="001942A6" w:rsidRDefault="00FA508D" w:rsidP="001942A6">
            <w:pPr>
              <w:spacing w:after="100" w:afterAutospacing="1" w:line="276" w:lineRule="auto"/>
              <w:jc w:val="center"/>
            </w:pPr>
          </w:p>
        </w:tc>
        <w:tc>
          <w:tcPr>
            <w:tcW w:w="1093" w:type="dxa"/>
          </w:tcPr>
          <w:p w:rsidR="00FA508D" w:rsidRPr="001942A6" w:rsidRDefault="00FA508D" w:rsidP="001942A6">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pPr>
              <w:pStyle w:val="a5"/>
              <w:numPr>
                <w:ilvl w:val="0"/>
                <w:numId w:val="5"/>
              </w:numPr>
              <w:spacing w:after="0" w:line="240" w:lineRule="auto"/>
              <w:ind w:left="0"/>
              <w:rPr>
                <w:rFonts w:ascii="Times New Roman" w:hAnsi="Times New Roman"/>
                <w:b/>
                <w:sz w:val="24"/>
                <w:szCs w:val="24"/>
              </w:rPr>
            </w:pPr>
            <w:r w:rsidRPr="00091CE5">
              <w:rPr>
                <w:rFonts w:ascii="Times New Roman" w:hAnsi="Times New Roman"/>
                <w:b/>
                <w:sz w:val="24"/>
                <w:szCs w:val="24"/>
              </w:rPr>
              <w:t>1</w:t>
            </w:r>
          </w:p>
        </w:tc>
        <w:tc>
          <w:tcPr>
            <w:tcW w:w="2749" w:type="dxa"/>
          </w:tcPr>
          <w:p w:rsidR="00FA508D" w:rsidRPr="00091CE5" w:rsidRDefault="00FA508D" w:rsidP="00446EA5">
            <w:pPr>
              <w:pStyle w:val="a5"/>
              <w:numPr>
                <w:ilvl w:val="0"/>
                <w:numId w:val="5"/>
              </w:numPr>
              <w:spacing w:after="0" w:line="240" w:lineRule="auto"/>
              <w:ind w:left="0"/>
              <w:rPr>
                <w:rFonts w:ascii="Times New Roman" w:hAnsi="Times New Roman"/>
                <w:b/>
                <w:sz w:val="24"/>
                <w:szCs w:val="24"/>
              </w:rPr>
            </w:pPr>
            <w:r w:rsidRPr="00091CE5">
              <w:rPr>
                <w:rFonts w:ascii="Times New Roman" w:hAnsi="Times New Roman"/>
                <w:b/>
                <w:sz w:val="24"/>
                <w:szCs w:val="24"/>
              </w:rPr>
              <w:t>Количественные представления</w:t>
            </w:r>
          </w:p>
        </w:tc>
        <w:tc>
          <w:tcPr>
            <w:tcW w:w="900" w:type="dxa"/>
          </w:tcPr>
          <w:p w:rsidR="00FA508D" w:rsidRPr="00091CE5" w:rsidRDefault="00FA508D" w:rsidP="00446EA5">
            <w:pPr>
              <w:rPr>
                <w:b/>
              </w:rPr>
            </w:pPr>
            <w:r>
              <w:rPr>
                <w:b/>
              </w:rPr>
              <w:t>20</w:t>
            </w:r>
          </w:p>
        </w:tc>
        <w:tc>
          <w:tcPr>
            <w:tcW w:w="1620" w:type="dxa"/>
          </w:tcPr>
          <w:p w:rsidR="00FA508D" w:rsidRPr="00817B5A" w:rsidRDefault="00FA508D" w:rsidP="00446EA5">
            <w:pPr>
              <w:spacing w:after="100" w:afterAutospacing="1" w:line="276" w:lineRule="auto"/>
              <w:jc w:val="center"/>
              <w:rPr>
                <w:b/>
              </w:rPr>
            </w:pPr>
            <w:r w:rsidRPr="00817B5A">
              <w:rPr>
                <w:b/>
              </w:rPr>
              <w:t>15</w:t>
            </w:r>
          </w:p>
        </w:tc>
        <w:tc>
          <w:tcPr>
            <w:tcW w:w="1800" w:type="dxa"/>
          </w:tcPr>
          <w:p w:rsidR="00FA508D" w:rsidRPr="00817B5A" w:rsidRDefault="00FA508D" w:rsidP="00446EA5">
            <w:pPr>
              <w:spacing w:after="100" w:afterAutospacing="1" w:line="276" w:lineRule="auto"/>
              <w:jc w:val="center"/>
              <w:rPr>
                <w:b/>
              </w:rPr>
            </w:pPr>
            <w:r w:rsidRPr="00817B5A">
              <w:rPr>
                <w:b/>
              </w:rPr>
              <w:t>5</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1.1</w:t>
            </w:r>
          </w:p>
        </w:tc>
        <w:tc>
          <w:tcPr>
            <w:tcW w:w="2749" w:type="dxa"/>
          </w:tcPr>
          <w:p w:rsidR="00FA508D" w:rsidRPr="00091CE5" w:rsidRDefault="00FA508D" w:rsidP="00446EA5">
            <w:r w:rsidRPr="00091CE5">
              <w:t>Нахождение одинаковых предметов</w:t>
            </w:r>
          </w:p>
        </w:tc>
        <w:tc>
          <w:tcPr>
            <w:tcW w:w="900" w:type="dxa"/>
          </w:tcPr>
          <w:p w:rsidR="00FA508D" w:rsidRPr="00091CE5"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1.2</w:t>
            </w:r>
          </w:p>
        </w:tc>
        <w:tc>
          <w:tcPr>
            <w:tcW w:w="2749" w:type="dxa"/>
          </w:tcPr>
          <w:p w:rsidR="00FA508D" w:rsidRPr="00091CE5" w:rsidRDefault="00FA508D" w:rsidP="00446EA5">
            <w:r w:rsidRPr="00091CE5">
              <w:t>Разъединение множеств</w:t>
            </w:r>
          </w:p>
        </w:tc>
        <w:tc>
          <w:tcPr>
            <w:tcW w:w="900" w:type="dxa"/>
          </w:tcPr>
          <w:p w:rsidR="00FA508D" w:rsidRPr="00091CE5"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1.3</w:t>
            </w:r>
          </w:p>
        </w:tc>
        <w:tc>
          <w:tcPr>
            <w:tcW w:w="2749" w:type="dxa"/>
          </w:tcPr>
          <w:p w:rsidR="00FA508D" w:rsidRPr="00091CE5" w:rsidRDefault="00FA508D" w:rsidP="00446EA5">
            <w:r w:rsidRPr="00091CE5">
              <w:t xml:space="preserve">Объединение </w:t>
            </w:r>
            <w:r>
              <w:t xml:space="preserve">предметов в единое </w:t>
            </w:r>
            <w:r w:rsidRPr="00091CE5">
              <w:t>множеств</w:t>
            </w:r>
            <w:r>
              <w:t>о</w:t>
            </w:r>
          </w:p>
        </w:tc>
        <w:tc>
          <w:tcPr>
            <w:tcW w:w="900" w:type="dxa"/>
          </w:tcPr>
          <w:p w:rsidR="00FA508D" w:rsidRPr="00091CE5"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1.4</w:t>
            </w:r>
          </w:p>
        </w:tc>
        <w:tc>
          <w:tcPr>
            <w:tcW w:w="2749" w:type="dxa"/>
          </w:tcPr>
          <w:p w:rsidR="00FA508D" w:rsidRPr="00091CE5" w:rsidRDefault="00FA508D" w:rsidP="00446EA5">
            <w:r w:rsidRPr="00091CE5">
              <w:t>Различение множеств</w:t>
            </w:r>
            <w:r w:rsidRPr="00D20109">
              <w:t>(«один», «много», «мало», «пусто»</w:t>
            </w:r>
            <w:r>
              <w:t xml:space="preserve"> и т.д.</w:t>
            </w:r>
            <w:r w:rsidRPr="00D20109">
              <w:t>)</w:t>
            </w:r>
          </w:p>
        </w:tc>
        <w:tc>
          <w:tcPr>
            <w:tcW w:w="900" w:type="dxa"/>
          </w:tcPr>
          <w:p w:rsidR="00FA508D" w:rsidRPr="00091CE5" w:rsidRDefault="00FA508D" w:rsidP="00446EA5">
            <w:r>
              <w:t>1</w:t>
            </w:r>
          </w:p>
        </w:tc>
        <w:tc>
          <w:tcPr>
            <w:tcW w:w="1620" w:type="dxa"/>
          </w:tcPr>
          <w:p w:rsidR="00FA508D" w:rsidRPr="00E962DD" w:rsidRDefault="00FA508D" w:rsidP="00446EA5">
            <w:pPr>
              <w:spacing w:after="100" w:afterAutospacing="1" w:line="276" w:lineRule="auto"/>
              <w:jc w:val="center"/>
            </w:pPr>
            <w:r w:rsidRPr="00E962DD">
              <w:t>1</w:t>
            </w:r>
          </w:p>
        </w:tc>
        <w:tc>
          <w:tcPr>
            <w:tcW w:w="1800" w:type="dxa"/>
          </w:tcPr>
          <w:p w:rsidR="00FA508D" w:rsidRPr="00E962DD" w:rsidRDefault="00FA508D" w:rsidP="00446EA5">
            <w:pPr>
              <w:spacing w:after="100" w:afterAutospacing="1" w:line="276" w:lineRule="auto"/>
              <w:jc w:val="center"/>
            </w:pPr>
            <w:r w:rsidRPr="00E962DD">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1.5</w:t>
            </w:r>
          </w:p>
        </w:tc>
        <w:tc>
          <w:tcPr>
            <w:tcW w:w="2749" w:type="dxa"/>
          </w:tcPr>
          <w:p w:rsidR="00FA508D" w:rsidRPr="00091CE5" w:rsidRDefault="00FA508D" w:rsidP="00446EA5">
            <w:r w:rsidRPr="00091CE5">
              <w:t>Сравнение множеств (без пересчета</w:t>
            </w:r>
            <w:r>
              <w:t>, с пересчетом</w:t>
            </w:r>
            <w:r w:rsidRPr="00091CE5">
              <w:t>)</w:t>
            </w:r>
          </w:p>
        </w:tc>
        <w:tc>
          <w:tcPr>
            <w:tcW w:w="900" w:type="dxa"/>
          </w:tcPr>
          <w:p w:rsidR="00FA508D" w:rsidRPr="00091CE5" w:rsidRDefault="00FA508D" w:rsidP="00446EA5">
            <w:r>
              <w:t>1</w:t>
            </w:r>
          </w:p>
        </w:tc>
        <w:tc>
          <w:tcPr>
            <w:tcW w:w="1620" w:type="dxa"/>
          </w:tcPr>
          <w:p w:rsidR="00FA508D" w:rsidRPr="00E962DD" w:rsidRDefault="00FA508D" w:rsidP="00446EA5">
            <w:pPr>
              <w:spacing w:after="100" w:afterAutospacing="1" w:line="276" w:lineRule="auto"/>
              <w:jc w:val="center"/>
            </w:pPr>
            <w:r w:rsidRPr="00E962DD">
              <w:t>1</w:t>
            </w:r>
          </w:p>
        </w:tc>
        <w:tc>
          <w:tcPr>
            <w:tcW w:w="1800" w:type="dxa"/>
          </w:tcPr>
          <w:p w:rsidR="00FA508D" w:rsidRPr="00E962DD" w:rsidRDefault="00FA508D" w:rsidP="00446EA5">
            <w:pPr>
              <w:spacing w:after="100" w:afterAutospacing="1" w:line="276" w:lineRule="auto"/>
              <w:jc w:val="center"/>
            </w:pPr>
            <w:r w:rsidRPr="00E962DD">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t>1.6</w:t>
            </w:r>
          </w:p>
        </w:tc>
        <w:tc>
          <w:tcPr>
            <w:tcW w:w="2749" w:type="dxa"/>
          </w:tcPr>
          <w:p w:rsidR="00FA508D" w:rsidRPr="00091CE5" w:rsidRDefault="00FA508D" w:rsidP="00446EA5">
            <w:r w:rsidRPr="004B66F7">
              <w:t xml:space="preserve">Преобразование множеств (увеличение, уменьшение, </w:t>
            </w:r>
            <w:r w:rsidRPr="004B66F7">
              <w:lastRenderedPageBreak/>
              <w:t>уравнивание множеств).</w:t>
            </w:r>
          </w:p>
        </w:tc>
        <w:tc>
          <w:tcPr>
            <w:tcW w:w="900" w:type="dxa"/>
          </w:tcPr>
          <w:p w:rsidR="00FA508D" w:rsidRDefault="00FA508D" w:rsidP="00446EA5">
            <w:r>
              <w:lastRenderedPageBreak/>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lastRenderedPageBreak/>
              <w:t>1.7</w:t>
            </w:r>
          </w:p>
        </w:tc>
        <w:tc>
          <w:tcPr>
            <w:tcW w:w="2749" w:type="dxa"/>
          </w:tcPr>
          <w:p w:rsidR="00FA508D" w:rsidRPr="000526CF" w:rsidRDefault="00FA508D" w:rsidP="00446EA5">
            <w:r w:rsidRPr="000526CF">
              <w:t>Представление о числовой последовательности. Пересчет предметов</w:t>
            </w:r>
            <w:r>
              <w:t xml:space="preserve"> по единице</w:t>
            </w:r>
          </w:p>
        </w:tc>
        <w:tc>
          <w:tcPr>
            <w:tcW w:w="900" w:type="dxa"/>
          </w:tcPr>
          <w:p w:rsidR="00FA508D" w:rsidRPr="00091CE5"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Default="00FA508D" w:rsidP="00446EA5">
            <w:r>
              <w:t>1.8</w:t>
            </w:r>
          </w:p>
        </w:tc>
        <w:tc>
          <w:tcPr>
            <w:tcW w:w="2749" w:type="dxa"/>
          </w:tcPr>
          <w:p w:rsidR="00FA508D" w:rsidRPr="000526CF" w:rsidRDefault="00FA508D" w:rsidP="00446E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B66F7">
              <w:t>Счет равными числовыми группами (по 2, по 3, по 5).</w:t>
            </w:r>
          </w:p>
        </w:tc>
        <w:tc>
          <w:tcPr>
            <w:tcW w:w="900" w:type="dxa"/>
          </w:tcPr>
          <w:p w:rsidR="00FA508D"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Default="00FA508D" w:rsidP="00446EA5">
            <w:r>
              <w:t>1.9</w:t>
            </w:r>
          </w:p>
        </w:tc>
        <w:tc>
          <w:tcPr>
            <w:tcW w:w="2749" w:type="dxa"/>
          </w:tcPr>
          <w:p w:rsidR="00FA508D" w:rsidRPr="000526CF" w:rsidRDefault="00FA508D" w:rsidP="00446EA5">
            <w:r>
              <w:t xml:space="preserve">Узнавание цифр. </w:t>
            </w:r>
            <w:r w:rsidRPr="004B66F7">
              <w:t>Соотнесение количества предметов с числом. Написание цифры</w:t>
            </w:r>
            <w:r w:rsidRPr="000526CF">
              <w:t>.</w:t>
            </w:r>
            <w:r w:rsidRPr="004B66F7">
              <w:t>Обозначение числа цифрой.</w:t>
            </w:r>
          </w:p>
        </w:tc>
        <w:tc>
          <w:tcPr>
            <w:tcW w:w="900" w:type="dxa"/>
          </w:tcPr>
          <w:p w:rsidR="00FA508D" w:rsidRPr="00091CE5" w:rsidRDefault="00FA508D" w:rsidP="00446EA5">
            <w:r>
              <w:t>3</w:t>
            </w:r>
          </w:p>
        </w:tc>
        <w:tc>
          <w:tcPr>
            <w:tcW w:w="1620" w:type="dxa"/>
          </w:tcPr>
          <w:p w:rsidR="00FA508D" w:rsidRPr="001942A6" w:rsidRDefault="00FA508D" w:rsidP="00446EA5">
            <w:pPr>
              <w:spacing w:after="100" w:afterAutospacing="1" w:line="276" w:lineRule="auto"/>
              <w:jc w:val="center"/>
            </w:pPr>
            <w:r>
              <w:t>2</w:t>
            </w:r>
          </w:p>
        </w:tc>
        <w:tc>
          <w:tcPr>
            <w:tcW w:w="1800" w:type="dxa"/>
          </w:tcPr>
          <w:p w:rsidR="00FA508D" w:rsidRPr="001942A6" w:rsidRDefault="00FA508D" w:rsidP="00446EA5">
            <w:pPr>
              <w:spacing w:after="100" w:afterAutospacing="1" w:line="276" w:lineRule="auto"/>
              <w:jc w:val="center"/>
            </w:pPr>
            <w:r>
              <w:t>1</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Default="00FA508D" w:rsidP="00446EA5">
            <w:r>
              <w:t>1.10</w:t>
            </w:r>
          </w:p>
        </w:tc>
        <w:tc>
          <w:tcPr>
            <w:tcW w:w="2749" w:type="dxa"/>
          </w:tcPr>
          <w:p w:rsidR="00FA508D" w:rsidRPr="000526CF" w:rsidRDefault="00FA508D" w:rsidP="00446EA5">
            <w:r w:rsidRPr="007140BD">
              <w:t>Знание отрезка числового ряда 1-3 (1-5, 1-10, 0-10)</w:t>
            </w:r>
            <w:r>
              <w:t xml:space="preserve">. </w:t>
            </w:r>
            <w:r w:rsidRPr="00067FAE">
              <w:t>Определение места числа (от 0 до 9) в числовом ряду; счет в прямой (обратной) последовательности</w:t>
            </w:r>
          </w:p>
        </w:tc>
        <w:tc>
          <w:tcPr>
            <w:tcW w:w="900" w:type="dxa"/>
          </w:tcPr>
          <w:p w:rsidR="00FA508D"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Default="00FA508D" w:rsidP="00446EA5">
            <w:r>
              <w:t>1.11</w:t>
            </w:r>
          </w:p>
        </w:tc>
        <w:tc>
          <w:tcPr>
            <w:tcW w:w="2749" w:type="dxa"/>
          </w:tcPr>
          <w:p w:rsidR="00FA508D" w:rsidRPr="007140BD" w:rsidRDefault="00FA508D" w:rsidP="00446EA5">
            <w:r w:rsidRPr="004B66F7">
              <w:t>Состав числа 2 (3, 4,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w:t>
            </w:r>
          </w:p>
        </w:tc>
        <w:tc>
          <w:tcPr>
            <w:tcW w:w="900" w:type="dxa"/>
          </w:tcPr>
          <w:p w:rsidR="00FA508D" w:rsidRDefault="00FA508D" w:rsidP="00446EA5">
            <w:r>
              <w:t>3</w:t>
            </w:r>
          </w:p>
        </w:tc>
        <w:tc>
          <w:tcPr>
            <w:tcW w:w="1620" w:type="dxa"/>
          </w:tcPr>
          <w:p w:rsidR="00FA508D" w:rsidRPr="001942A6" w:rsidRDefault="00FA508D" w:rsidP="00446EA5">
            <w:pPr>
              <w:spacing w:after="100" w:afterAutospacing="1" w:line="276" w:lineRule="auto"/>
              <w:jc w:val="center"/>
            </w:pPr>
            <w:r>
              <w:t>2</w:t>
            </w:r>
          </w:p>
        </w:tc>
        <w:tc>
          <w:tcPr>
            <w:tcW w:w="1800" w:type="dxa"/>
          </w:tcPr>
          <w:p w:rsidR="00FA508D" w:rsidRPr="001942A6" w:rsidRDefault="00FA508D" w:rsidP="00446EA5">
            <w:pPr>
              <w:spacing w:after="100" w:afterAutospacing="1" w:line="276" w:lineRule="auto"/>
              <w:jc w:val="center"/>
            </w:pPr>
            <w:r>
              <w:t>1</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Default="00FA508D" w:rsidP="00446EA5">
            <w:r>
              <w:t>1.12</w:t>
            </w:r>
          </w:p>
        </w:tc>
        <w:tc>
          <w:tcPr>
            <w:tcW w:w="2749" w:type="dxa"/>
          </w:tcPr>
          <w:p w:rsidR="00FA508D" w:rsidRPr="00D945F8" w:rsidRDefault="00FA508D" w:rsidP="00446E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945F8">
              <w:t>Решение задач</w:t>
            </w:r>
          </w:p>
          <w:p w:rsidR="00FA508D" w:rsidRPr="004B66F7" w:rsidRDefault="00FA508D" w:rsidP="00446EA5">
            <w:r w:rsidRPr="00D945F8">
              <w:t>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(10).Выполнение арифметических действий на калькуляторе.</w:t>
            </w:r>
          </w:p>
        </w:tc>
        <w:tc>
          <w:tcPr>
            <w:tcW w:w="900" w:type="dxa"/>
          </w:tcPr>
          <w:p w:rsidR="00FA508D"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Default="00FA508D" w:rsidP="00446EA5">
            <w:r>
              <w:t>1.13</w:t>
            </w:r>
          </w:p>
        </w:tc>
        <w:tc>
          <w:tcPr>
            <w:tcW w:w="2749" w:type="dxa"/>
          </w:tcPr>
          <w:p w:rsidR="00FA508D" w:rsidRPr="00D945F8" w:rsidRDefault="00FA508D" w:rsidP="00446E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945F8">
              <w:t xml:space="preserve">Различение денежных знаков (монет, купюр). Узнавание достоинства монет (купюр). Решение простых примеров с числами, выраженными </w:t>
            </w:r>
            <w:r w:rsidRPr="00D945F8">
              <w:lastRenderedPageBreak/>
              <w:t>единицей измерения стоимости. Размен денег.</w:t>
            </w:r>
          </w:p>
        </w:tc>
        <w:tc>
          <w:tcPr>
            <w:tcW w:w="900" w:type="dxa"/>
          </w:tcPr>
          <w:p w:rsidR="00FA508D" w:rsidRDefault="00FA508D" w:rsidP="00446EA5">
            <w:r>
              <w:lastRenderedPageBreak/>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C727D1" w:rsidRPr="001942A6" w:rsidRDefault="00C727D1"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pPr>
              <w:rPr>
                <w:b/>
              </w:rPr>
            </w:pPr>
            <w:r w:rsidRPr="00091CE5">
              <w:rPr>
                <w:b/>
              </w:rPr>
              <w:lastRenderedPageBreak/>
              <w:t>2</w:t>
            </w:r>
          </w:p>
        </w:tc>
        <w:tc>
          <w:tcPr>
            <w:tcW w:w="2749" w:type="dxa"/>
          </w:tcPr>
          <w:p w:rsidR="00FA508D" w:rsidRDefault="00FA508D" w:rsidP="00446EA5">
            <w:pPr>
              <w:rPr>
                <w:b/>
              </w:rPr>
            </w:pPr>
            <w:r w:rsidRPr="00091CE5">
              <w:rPr>
                <w:b/>
              </w:rPr>
              <w:t xml:space="preserve">Представление </w:t>
            </w:r>
            <w:r>
              <w:rPr>
                <w:b/>
              </w:rPr>
              <w:t>о форме</w:t>
            </w:r>
          </w:p>
          <w:p w:rsidR="00FA508D" w:rsidRPr="00091CE5" w:rsidRDefault="00FA508D" w:rsidP="00446EA5">
            <w:pPr>
              <w:rPr>
                <w:b/>
              </w:rPr>
            </w:pPr>
          </w:p>
        </w:tc>
        <w:tc>
          <w:tcPr>
            <w:tcW w:w="900" w:type="dxa"/>
          </w:tcPr>
          <w:p w:rsidR="00FA508D" w:rsidRPr="00091CE5" w:rsidRDefault="00FA508D" w:rsidP="00446EA5">
            <w:pPr>
              <w:rPr>
                <w:b/>
              </w:rPr>
            </w:pPr>
            <w:r>
              <w:rPr>
                <w:b/>
              </w:rPr>
              <w:t>12</w:t>
            </w:r>
          </w:p>
        </w:tc>
        <w:tc>
          <w:tcPr>
            <w:tcW w:w="1620" w:type="dxa"/>
          </w:tcPr>
          <w:p w:rsidR="00FA508D" w:rsidRPr="00817B5A" w:rsidRDefault="00FA508D" w:rsidP="00446EA5">
            <w:pPr>
              <w:spacing w:after="100" w:afterAutospacing="1" w:line="276" w:lineRule="auto"/>
              <w:jc w:val="center"/>
              <w:rPr>
                <w:b/>
              </w:rPr>
            </w:pPr>
            <w:r w:rsidRPr="00817B5A">
              <w:rPr>
                <w:b/>
              </w:rPr>
              <w:t>6</w:t>
            </w:r>
          </w:p>
        </w:tc>
        <w:tc>
          <w:tcPr>
            <w:tcW w:w="1800" w:type="dxa"/>
          </w:tcPr>
          <w:p w:rsidR="00FA508D" w:rsidRPr="00817B5A" w:rsidRDefault="00FA508D" w:rsidP="00446EA5">
            <w:pPr>
              <w:spacing w:after="100" w:afterAutospacing="1" w:line="276" w:lineRule="auto"/>
              <w:jc w:val="center"/>
              <w:rPr>
                <w:b/>
              </w:rPr>
            </w:pPr>
            <w:r w:rsidRPr="00817B5A">
              <w:rPr>
                <w:b/>
              </w:rPr>
              <w:t>6</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2.1</w:t>
            </w:r>
          </w:p>
        </w:tc>
        <w:tc>
          <w:tcPr>
            <w:tcW w:w="2749" w:type="dxa"/>
          </w:tcPr>
          <w:p w:rsidR="00FA508D" w:rsidRPr="00091CE5" w:rsidRDefault="00FA508D" w:rsidP="00446EA5">
            <w:r w:rsidRPr="00091CE5">
              <w:t>Узнавание (различение) геометрическ</w:t>
            </w:r>
            <w:r>
              <w:t>их тел (шар, куб, призма,  брусок и др.</w:t>
            </w:r>
            <w:r w:rsidRPr="00091CE5">
              <w:t>)</w:t>
            </w:r>
            <w:r>
              <w:t xml:space="preserve">. </w:t>
            </w:r>
            <w:r w:rsidRPr="00B223D5">
              <w:t>Соотнесение формы предмета с геометрическими телами, фигурой.</w:t>
            </w:r>
          </w:p>
        </w:tc>
        <w:tc>
          <w:tcPr>
            <w:tcW w:w="900" w:type="dxa"/>
          </w:tcPr>
          <w:p w:rsidR="00FA508D" w:rsidRPr="00091CE5" w:rsidRDefault="00FA508D" w:rsidP="00446EA5">
            <w:r>
              <w:t>2</w:t>
            </w:r>
          </w:p>
        </w:tc>
        <w:tc>
          <w:tcPr>
            <w:tcW w:w="1620" w:type="dxa"/>
          </w:tcPr>
          <w:p w:rsidR="00FA508D" w:rsidRPr="00E962DD" w:rsidRDefault="00FA508D" w:rsidP="00446EA5">
            <w:pPr>
              <w:spacing w:after="100" w:afterAutospacing="1" w:line="276" w:lineRule="auto"/>
              <w:jc w:val="center"/>
            </w:pPr>
            <w:r w:rsidRPr="00E962DD">
              <w:t>1</w:t>
            </w:r>
          </w:p>
        </w:tc>
        <w:tc>
          <w:tcPr>
            <w:tcW w:w="1800" w:type="dxa"/>
          </w:tcPr>
          <w:p w:rsidR="00FA508D" w:rsidRPr="00E962DD" w:rsidRDefault="00FA508D" w:rsidP="00446EA5">
            <w:pPr>
              <w:spacing w:after="100" w:afterAutospacing="1" w:line="276" w:lineRule="auto"/>
              <w:jc w:val="center"/>
            </w:pPr>
            <w:r w:rsidRPr="00E962DD">
              <w:t>1</w:t>
            </w:r>
          </w:p>
        </w:tc>
        <w:tc>
          <w:tcPr>
            <w:tcW w:w="1011" w:type="dxa"/>
          </w:tcPr>
          <w:p w:rsidR="00FA508D" w:rsidRPr="001942A6" w:rsidRDefault="00FA508D" w:rsidP="00446EA5">
            <w:pPr>
              <w:spacing w:after="100" w:afterAutospacing="1" w:line="276" w:lineRule="auto"/>
              <w:jc w:val="center"/>
            </w:pPr>
          </w:p>
        </w:tc>
        <w:tc>
          <w:tcPr>
            <w:tcW w:w="1093" w:type="dxa"/>
          </w:tcPr>
          <w:p w:rsidR="00591478" w:rsidRPr="001942A6" w:rsidRDefault="00591478"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t>2.2</w:t>
            </w:r>
          </w:p>
        </w:tc>
        <w:tc>
          <w:tcPr>
            <w:tcW w:w="2749" w:type="dxa"/>
          </w:tcPr>
          <w:p w:rsidR="00FA508D" w:rsidRPr="00D05315" w:rsidRDefault="00FA508D" w:rsidP="00446EA5">
            <w:r w:rsidRPr="00B223D5">
              <w:t>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w:t>
            </w:r>
          </w:p>
        </w:tc>
        <w:tc>
          <w:tcPr>
            <w:tcW w:w="900" w:type="dxa"/>
          </w:tcPr>
          <w:p w:rsidR="00FA508D" w:rsidRPr="00091CE5"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FA508D" w:rsidRPr="001942A6" w:rsidRDefault="00FA508D" w:rsidP="00446EA5">
            <w:pPr>
              <w:spacing w:after="100" w:afterAutospacing="1" w:line="276" w:lineRule="auto"/>
              <w:jc w:val="center"/>
            </w:pPr>
          </w:p>
        </w:tc>
        <w:tc>
          <w:tcPr>
            <w:tcW w:w="1093" w:type="dxa"/>
          </w:tcPr>
          <w:p w:rsidR="004D020F" w:rsidRPr="001942A6" w:rsidRDefault="004D020F"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t>2.3</w:t>
            </w:r>
          </w:p>
        </w:tc>
        <w:tc>
          <w:tcPr>
            <w:tcW w:w="2749" w:type="dxa"/>
          </w:tcPr>
          <w:p w:rsidR="00FA508D" w:rsidRPr="00BA47A5" w:rsidRDefault="00FA508D" w:rsidP="00446EA5">
            <w:r w:rsidRPr="00B223D5">
              <w:t>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w:t>
            </w:r>
          </w:p>
        </w:tc>
        <w:tc>
          <w:tcPr>
            <w:tcW w:w="900" w:type="dxa"/>
          </w:tcPr>
          <w:p w:rsidR="00FA508D" w:rsidRPr="00091CE5"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2E74E4" w:rsidRPr="001942A6" w:rsidRDefault="002E74E4"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t>2.4</w:t>
            </w:r>
          </w:p>
        </w:tc>
        <w:tc>
          <w:tcPr>
            <w:tcW w:w="2749" w:type="dxa"/>
          </w:tcPr>
          <w:p w:rsidR="00FA508D" w:rsidRPr="00BA47A5" w:rsidRDefault="00FA508D" w:rsidP="00446EA5">
            <w:r w:rsidRPr="00B223D5">
              <w:t>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w:t>
            </w:r>
          </w:p>
        </w:tc>
        <w:tc>
          <w:tcPr>
            <w:tcW w:w="900" w:type="dxa"/>
          </w:tcPr>
          <w:p w:rsidR="00FA508D" w:rsidRPr="00091CE5"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362BD3" w:rsidRPr="001942A6" w:rsidRDefault="00362BD3"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Default="00FA508D" w:rsidP="00446EA5">
            <w:r>
              <w:t>2.5</w:t>
            </w:r>
          </w:p>
        </w:tc>
        <w:tc>
          <w:tcPr>
            <w:tcW w:w="2749" w:type="dxa"/>
          </w:tcPr>
          <w:p w:rsidR="00FA508D" w:rsidRPr="00B223D5" w:rsidRDefault="00FA508D" w:rsidP="00446EA5">
            <w:r w:rsidRPr="00663EC1">
              <w:t xml:space="preserve">Построение геометрической фигуры (прямоугольник, точка, линия (прямая, ломаная), отрезок) по </w:t>
            </w:r>
            <w:r w:rsidRPr="00663EC1">
              <w:lastRenderedPageBreak/>
              <w:t>точкам. Рисование геометрической фигуры (прямоугольник, точка, линия (прямая, ломаная), отрезок, круг).</w:t>
            </w:r>
          </w:p>
        </w:tc>
        <w:tc>
          <w:tcPr>
            <w:tcW w:w="900" w:type="dxa"/>
          </w:tcPr>
          <w:p w:rsidR="00FA508D" w:rsidRDefault="00FA508D" w:rsidP="00446EA5">
            <w:r>
              <w:lastRenderedPageBreak/>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AA2416" w:rsidRPr="001942A6" w:rsidRDefault="00AA2416"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Default="00FA508D" w:rsidP="00446EA5">
            <w:r>
              <w:lastRenderedPageBreak/>
              <w:t>2.6</w:t>
            </w:r>
          </w:p>
        </w:tc>
        <w:tc>
          <w:tcPr>
            <w:tcW w:w="2749" w:type="dxa"/>
          </w:tcPr>
          <w:p w:rsidR="00FA508D" w:rsidRPr="00663EC1" w:rsidRDefault="00FA508D" w:rsidP="00446EA5">
            <w:r w:rsidRPr="00663EC1">
              <w:t>Узнавание циркуля (частей циркуля), его назначение. Рисование круга произвольной (заданной) величины. Измерение отрезка.</w:t>
            </w:r>
          </w:p>
        </w:tc>
        <w:tc>
          <w:tcPr>
            <w:tcW w:w="900" w:type="dxa"/>
          </w:tcPr>
          <w:p w:rsidR="00FA508D"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C30350" w:rsidRPr="00C30350" w:rsidRDefault="00C30350" w:rsidP="007D438D">
            <w:pPr>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pPr>
              <w:rPr>
                <w:b/>
              </w:rPr>
            </w:pPr>
            <w:r w:rsidRPr="00091CE5">
              <w:rPr>
                <w:b/>
              </w:rPr>
              <w:t>3</w:t>
            </w:r>
          </w:p>
        </w:tc>
        <w:tc>
          <w:tcPr>
            <w:tcW w:w="2749" w:type="dxa"/>
          </w:tcPr>
          <w:p w:rsidR="00FA508D" w:rsidRPr="00091CE5" w:rsidRDefault="00FA508D" w:rsidP="00446EA5">
            <w:pPr>
              <w:rPr>
                <w:b/>
              </w:rPr>
            </w:pPr>
            <w:r>
              <w:rPr>
                <w:b/>
              </w:rPr>
              <w:t>Представление о величине</w:t>
            </w:r>
          </w:p>
        </w:tc>
        <w:tc>
          <w:tcPr>
            <w:tcW w:w="900" w:type="dxa"/>
          </w:tcPr>
          <w:p w:rsidR="00FA508D" w:rsidRPr="00EB2D53" w:rsidRDefault="00FA508D" w:rsidP="00446EA5">
            <w:pPr>
              <w:rPr>
                <w:b/>
              </w:rPr>
            </w:pPr>
            <w:r w:rsidRPr="00EB2D53">
              <w:rPr>
                <w:b/>
              </w:rPr>
              <w:t>14</w:t>
            </w:r>
          </w:p>
        </w:tc>
        <w:tc>
          <w:tcPr>
            <w:tcW w:w="1620" w:type="dxa"/>
          </w:tcPr>
          <w:p w:rsidR="00FA508D" w:rsidRPr="00817B5A" w:rsidRDefault="00FA508D" w:rsidP="00446EA5">
            <w:pPr>
              <w:spacing w:after="100" w:afterAutospacing="1" w:line="276" w:lineRule="auto"/>
              <w:jc w:val="center"/>
              <w:rPr>
                <w:b/>
              </w:rPr>
            </w:pPr>
            <w:r w:rsidRPr="00817B5A">
              <w:rPr>
                <w:b/>
              </w:rPr>
              <w:t>8</w:t>
            </w:r>
          </w:p>
        </w:tc>
        <w:tc>
          <w:tcPr>
            <w:tcW w:w="1800" w:type="dxa"/>
          </w:tcPr>
          <w:p w:rsidR="00FA508D" w:rsidRPr="00817B5A" w:rsidRDefault="00FA508D" w:rsidP="00446EA5">
            <w:pPr>
              <w:spacing w:after="100" w:afterAutospacing="1" w:line="276" w:lineRule="auto"/>
              <w:jc w:val="center"/>
              <w:rPr>
                <w:b/>
              </w:rPr>
            </w:pPr>
            <w:r w:rsidRPr="00817B5A">
              <w:rPr>
                <w:b/>
              </w:rPr>
              <w:t>6</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FC6DEB" w:rsidRDefault="00FA508D" w:rsidP="00446EA5">
            <w:r w:rsidRPr="00FC6DEB">
              <w:t>3.1</w:t>
            </w:r>
          </w:p>
        </w:tc>
        <w:tc>
          <w:tcPr>
            <w:tcW w:w="2749" w:type="dxa"/>
          </w:tcPr>
          <w:p w:rsidR="00FA508D" w:rsidRPr="00FC6DEB" w:rsidRDefault="00FA508D" w:rsidP="00446EA5">
            <w:r w:rsidRPr="00FC6DEB">
              <w:t>Различение по величине однородных и разнородных предметов. Сравнение предметов по величине</w:t>
            </w:r>
            <w:r>
              <w:t>.</w:t>
            </w:r>
          </w:p>
        </w:tc>
        <w:tc>
          <w:tcPr>
            <w:tcW w:w="900" w:type="dxa"/>
          </w:tcPr>
          <w:p w:rsidR="00FA508D" w:rsidRPr="00091CE5"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2F3C15" w:rsidRPr="001942A6" w:rsidRDefault="002F3C15" w:rsidP="002F3C15">
            <w:pPr>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FC6DEB" w:rsidRDefault="00FA508D" w:rsidP="00446EA5">
            <w:r w:rsidRPr="00FC6DEB">
              <w:t>3.2</w:t>
            </w:r>
          </w:p>
        </w:tc>
        <w:tc>
          <w:tcPr>
            <w:tcW w:w="2749" w:type="dxa"/>
          </w:tcPr>
          <w:p w:rsidR="00FA508D" w:rsidRPr="00FC6DEB" w:rsidRDefault="00FA508D" w:rsidP="00446EA5">
            <w:r w:rsidRPr="00D45F6C">
              <w:t>Сравнение двух предметов по величине спосо</w:t>
            </w:r>
            <w:r>
              <w:t>бом приложения (приставления), «на глаз»</w:t>
            </w:r>
            <w:r w:rsidRPr="00D45F6C">
              <w:t>, наложения. Определение среднего по величине предмета из трех предложенных предметов. Составление упорядоченного ряда по убыванию (по возрастанию).</w:t>
            </w:r>
          </w:p>
        </w:tc>
        <w:tc>
          <w:tcPr>
            <w:tcW w:w="900" w:type="dxa"/>
          </w:tcPr>
          <w:p w:rsidR="00FA508D" w:rsidRPr="00091CE5"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FC6DEB" w:rsidRDefault="00FA508D" w:rsidP="00446EA5">
            <w:r w:rsidRPr="00FC6DEB">
              <w:t>3.3</w:t>
            </w:r>
          </w:p>
        </w:tc>
        <w:tc>
          <w:tcPr>
            <w:tcW w:w="2749" w:type="dxa"/>
          </w:tcPr>
          <w:p w:rsidR="00FA508D" w:rsidRPr="00FC6DEB" w:rsidRDefault="00FA508D" w:rsidP="00446EA5">
            <w:r w:rsidRPr="00FC6DEB">
              <w:t>Различение по длине однородных и разнородных предметов. Сравнение предметов по длине. Различение по ширине однородных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w:t>
            </w:r>
          </w:p>
        </w:tc>
        <w:tc>
          <w:tcPr>
            <w:tcW w:w="900" w:type="dxa"/>
          </w:tcPr>
          <w:p w:rsidR="00FA508D" w:rsidRPr="00091CE5" w:rsidRDefault="00FA508D" w:rsidP="00446EA5">
            <w:r>
              <w:t>5</w:t>
            </w:r>
          </w:p>
        </w:tc>
        <w:tc>
          <w:tcPr>
            <w:tcW w:w="1620" w:type="dxa"/>
          </w:tcPr>
          <w:p w:rsidR="00FA508D" w:rsidRPr="001942A6" w:rsidRDefault="00FA508D" w:rsidP="00446EA5">
            <w:pPr>
              <w:spacing w:after="100" w:afterAutospacing="1" w:line="276" w:lineRule="auto"/>
              <w:jc w:val="center"/>
            </w:pPr>
            <w:r>
              <w:t>3</w:t>
            </w:r>
          </w:p>
        </w:tc>
        <w:tc>
          <w:tcPr>
            <w:tcW w:w="1800" w:type="dxa"/>
          </w:tcPr>
          <w:p w:rsidR="00FA508D" w:rsidRPr="001942A6" w:rsidRDefault="00FA508D" w:rsidP="00446EA5">
            <w:pPr>
              <w:spacing w:after="100" w:afterAutospacing="1" w:line="276" w:lineRule="auto"/>
              <w:jc w:val="center"/>
            </w:pPr>
            <w:r>
              <w:t>2</w:t>
            </w:r>
          </w:p>
        </w:tc>
        <w:tc>
          <w:tcPr>
            <w:tcW w:w="1011" w:type="dxa"/>
          </w:tcPr>
          <w:p w:rsidR="00FB00B5" w:rsidRPr="001942A6" w:rsidRDefault="00FB00B5"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3.4</w:t>
            </w:r>
          </w:p>
        </w:tc>
        <w:tc>
          <w:tcPr>
            <w:tcW w:w="2749" w:type="dxa"/>
          </w:tcPr>
          <w:p w:rsidR="00FA508D" w:rsidRPr="00091CE5" w:rsidRDefault="00FA508D" w:rsidP="00446EA5">
            <w:r w:rsidRPr="00D45F6C">
              <w:t>Узнавание весов, частей весов; их назначение. Измерение веса предметов, материалов с помощью весов.</w:t>
            </w:r>
          </w:p>
        </w:tc>
        <w:tc>
          <w:tcPr>
            <w:tcW w:w="900" w:type="dxa"/>
          </w:tcPr>
          <w:p w:rsidR="00FA508D" w:rsidRPr="00091CE5"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06559C" w:rsidRPr="001942A6" w:rsidRDefault="0006559C"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FC6DEB" w:rsidRDefault="00FA508D" w:rsidP="00446EA5">
            <w:r w:rsidRPr="00FC6DEB">
              <w:t>3.5</w:t>
            </w:r>
          </w:p>
        </w:tc>
        <w:tc>
          <w:tcPr>
            <w:tcW w:w="2749" w:type="dxa"/>
          </w:tcPr>
          <w:p w:rsidR="00FA508D" w:rsidRPr="00FC6DEB" w:rsidRDefault="00FA508D" w:rsidP="00446EA5">
            <w:r w:rsidRPr="00D45F6C">
              <w:t xml:space="preserve">Различение предметов по толщине. Сравнение </w:t>
            </w:r>
            <w:r w:rsidRPr="00D45F6C">
              <w:lastRenderedPageBreak/>
              <w:t>предметов по толщине. Различение предметов по глубине. Сравнение предметов по глубине. Измерение с помощью мерки</w:t>
            </w:r>
          </w:p>
        </w:tc>
        <w:tc>
          <w:tcPr>
            <w:tcW w:w="900" w:type="dxa"/>
          </w:tcPr>
          <w:p w:rsidR="00FA508D" w:rsidRPr="00091CE5" w:rsidRDefault="00FA508D" w:rsidP="00446EA5">
            <w:r>
              <w:lastRenderedPageBreak/>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2A7D02" w:rsidRPr="001942A6" w:rsidRDefault="002A7D02"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FC6DEB" w:rsidRDefault="00FA508D" w:rsidP="00446EA5">
            <w:r>
              <w:lastRenderedPageBreak/>
              <w:t>3.6</w:t>
            </w:r>
          </w:p>
        </w:tc>
        <w:tc>
          <w:tcPr>
            <w:tcW w:w="2749" w:type="dxa"/>
          </w:tcPr>
          <w:p w:rsidR="00FA508D" w:rsidRPr="00D45F6C" w:rsidRDefault="00FA508D" w:rsidP="00E30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5F6C">
              <w:t>Узнавание линейки (шкалы делений), ее назначение. Измерение длины</w:t>
            </w:r>
          </w:p>
          <w:p w:rsidR="00FA508D" w:rsidRPr="00D45F6C" w:rsidRDefault="00FA508D" w:rsidP="00E30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5F6C">
              <w:t>отрезков, длины (высоты) предметов линейкой.</w:t>
            </w:r>
          </w:p>
        </w:tc>
        <w:tc>
          <w:tcPr>
            <w:tcW w:w="900" w:type="dxa"/>
          </w:tcPr>
          <w:p w:rsidR="00FA508D"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9670EE" w:rsidRPr="001942A6" w:rsidRDefault="009670EE" w:rsidP="003D34AC">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pPr>
              <w:rPr>
                <w:b/>
              </w:rPr>
            </w:pPr>
            <w:r w:rsidRPr="00091CE5">
              <w:rPr>
                <w:b/>
              </w:rPr>
              <w:t>4</w:t>
            </w:r>
          </w:p>
        </w:tc>
        <w:tc>
          <w:tcPr>
            <w:tcW w:w="2749" w:type="dxa"/>
          </w:tcPr>
          <w:p w:rsidR="00FA508D" w:rsidRPr="00091CE5" w:rsidRDefault="00FA508D" w:rsidP="00446EA5">
            <w:pPr>
              <w:rPr>
                <w:b/>
              </w:rPr>
            </w:pPr>
            <w:r w:rsidRPr="00091CE5">
              <w:rPr>
                <w:b/>
              </w:rPr>
              <w:t>Пространственные представления</w:t>
            </w:r>
          </w:p>
        </w:tc>
        <w:tc>
          <w:tcPr>
            <w:tcW w:w="900" w:type="dxa"/>
          </w:tcPr>
          <w:p w:rsidR="00FA508D" w:rsidRPr="00091CE5" w:rsidRDefault="00FA508D" w:rsidP="00446EA5">
            <w:pPr>
              <w:rPr>
                <w:b/>
              </w:rPr>
            </w:pPr>
            <w:r>
              <w:rPr>
                <w:b/>
              </w:rPr>
              <w:t>8</w:t>
            </w:r>
          </w:p>
        </w:tc>
        <w:tc>
          <w:tcPr>
            <w:tcW w:w="1620" w:type="dxa"/>
          </w:tcPr>
          <w:p w:rsidR="00FA508D" w:rsidRPr="00817B5A" w:rsidRDefault="00FA508D" w:rsidP="00446EA5">
            <w:pPr>
              <w:spacing w:after="100" w:afterAutospacing="1" w:line="276" w:lineRule="auto"/>
              <w:jc w:val="center"/>
              <w:rPr>
                <w:b/>
              </w:rPr>
            </w:pPr>
            <w:r w:rsidRPr="00817B5A">
              <w:rPr>
                <w:b/>
              </w:rPr>
              <w:t>5</w:t>
            </w:r>
          </w:p>
        </w:tc>
        <w:tc>
          <w:tcPr>
            <w:tcW w:w="1800" w:type="dxa"/>
          </w:tcPr>
          <w:p w:rsidR="00FA508D" w:rsidRPr="00817B5A" w:rsidRDefault="00FA508D" w:rsidP="00446EA5">
            <w:pPr>
              <w:spacing w:after="100" w:afterAutospacing="1" w:line="276" w:lineRule="auto"/>
              <w:jc w:val="center"/>
              <w:rPr>
                <w:b/>
              </w:rPr>
            </w:pPr>
            <w:r w:rsidRPr="00817B5A">
              <w:rPr>
                <w:b/>
              </w:rPr>
              <w:t>3</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64A48" w:rsidRDefault="00FA508D" w:rsidP="00446EA5">
            <w:r w:rsidRPr="00064A48">
              <w:t>4.1</w:t>
            </w:r>
          </w:p>
        </w:tc>
        <w:tc>
          <w:tcPr>
            <w:tcW w:w="2749" w:type="dxa"/>
          </w:tcPr>
          <w:p w:rsidR="00FA508D" w:rsidRPr="00064A48" w:rsidRDefault="00FA508D" w:rsidP="00446EA5">
            <w:r>
              <w:t>О</w:t>
            </w:r>
            <w:r w:rsidRPr="00663EC1">
              <w:t>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
        </w:tc>
        <w:tc>
          <w:tcPr>
            <w:tcW w:w="900" w:type="dxa"/>
          </w:tcPr>
          <w:p w:rsidR="00FA508D" w:rsidRPr="00091CE5"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64A48" w:rsidRDefault="00FA508D" w:rsidP="00446EA5">
            <w:r w:rsidRPr="00064A48">
              <w:t>4.2</w:t>
            </w:r>
          </w:p>
        </w:tc>
        <w:tc>
          <w:tcPr>
            <w:tcW w:w="2749" w:type="dxa"/>
          </w:tcPr>
          <w:p w:rsidR="00FA508D" w:rsidRPr="00064A48" w:rsidRDefault="00FA508D" w:rsidP="00446EA5">
            <w:r w:rsidRPr="00064A48">
              <w:t>Определение месторасположения предметов в пространстве («близко», «около», «рядом», «далеко», «сверху», «снизу», «спереди», «сзади», «справа», «слева»). Перемещение в пространстве в заданном направлении («вверх», «вниз», «вперёд», «назад», «вправо», «влево»)</w:t>
            </w:r>
          </w:p>
        </w:tc>
        <w:tc>
          <w:tcPr>
            <w:tcW w:w="900" w:type="dxa"/>
          </w:tcPr>
          <w:p w:rsidR="00FA508D" w:rsidRDefault="00FA508D" w:rsidP="00446EA5">
            <w:pPr>
              <w:rPr>
                <w:color w:val="FF0000"/>
              </w:rPr>
            </w:pPr>
            <w:r>
              <w:t>1</w:t>
            </w:r>
          </w:p>
          <w:p w:rsidR="00C0339B" w:rsidRPr="00091CE5" w:rsidRDefault="00C0339B" w:rsidP="00446EA5"/>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103F03" w:rsidRPr="00D87A91" w:rsidRDefault="00103F03" w:rsidP="00446EA5">
            <w:pPr>
              <w:spacing w:after="100" w:afterAutospacing="1" w:line="276" w:lineRule="auto"/>
              <w:jc w:val="center"/>
              <w:rPr>
                <w:highlight w:val="lightGray"/>
              </w:rPr>
            </w:pPr>
          </w:p>
        </w:tc>
        <w:tc>
          <w:tcPr>
            <w:tcW w:w="1093" w:type="dxa"/>
          </w:tcPr>
          <w:p w:rsidR="00FA508D" w:rsidRPr="00D87A91" w:rsidRDefault="00FA508D" w:rsidP="00446EA5">
            <w:pPr>
              <w:spacing w:after="100" w:afterAutospacing="1" w:line="276" w:lineRule="auto"/>
              <w:jc w:val="center"/>
              <w:rPr>
                <w:highlight w:val="lightGray"/>
              </w:rPr>
            </w:pPr>
          </w:p>
        </w:tc>
      </w:tr>
      <w:tr w:rsidR="00FA508D" w:rsidRPr="003C2CC9" w:rsidTr="00E962DD">
        <w:trPr>
          <w:trHeight w:val="291"/>
        </w:trPr>
        <w:tc>
          <w:tcPr>
            <w:tcW w:w="959" w:type="dxa"/>
          </w:tcPr>
          <w:p w:rsidR="00FA508D" w:rsidRPr="00064A48" w:rsidRDefault="00FA508D" w:rsidP="00446EA5">
            <w:r>
              <w:t>4.3</w:t>
            </w:r>
          </w:p>
        </w:tc>
        <w:tc>
          <w:tcPr>
            <w:tcW w:w="2749" w:type="dxa"/>
          </w:tcPr>
          <w:p w:rsidR="00FA508D" w:rsidRPr="00064A48" w:rsidRDefault="00FA508D" w:rsidP="00446EA5">
            <w:r w:rsidRPr="00064A48">
              <w:t xml:space="preserve">Ориентация на плоскости («верх», «низ», «середина», «правая сторона», «левая сторона»). </w:t>
            </w:r>
          </w:p>
        </w:tc>
        <w:tc>
          <w:tcPr>
            <w:tcW w:w="900" w:type="dxa"/>
          </w:tcPr>
          <w:p w:rsidR="00FA508D" w:rsidRDefault="00FA508D" w:rsidP="00446EA5">
            <w:pPr>
              <w:rPr>
                <w:color w:val="FF0000"/>
              </w:rPr>
            </w:pPr>
            <w:r>
              <w:t>2</w:t>
            </w:r>
          </w:p>
          <w:p w:rsidR="00C0339B" w:rsidRPr="00091CE5" w:rsidRDefault="00C0339B" w:rsidP="00446EA5"/>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28082C" w:rsidRPr="00D87A91" w:rsidRDefault="0028082C" w:rsidP="00446EA5">
            <w:pPr>
              <w:spacing w:after="100" w:afterAutospacing="1" w:line="276" w:lineRule="auto"/>
              <w:jc w:val="center"/>
              <w:rPr>
                <w:color w:val="FF0000"/>
                <w:sz w:val="22"/>
                <w:szCs w:val="22"/>
                <w:highlight w:val="lightGray"/>
                <w:u w:val="single"/>
              </w:rPr>
            </w:pPr>
          </w:p>
        </w:tc>
        <w:tc>
          <w:tcPr>
            <w:tcW w:w="1093" w:type="dxa"/>
          </w:tcPr>
          <w:p w:rsidR="00315DF6" w:rsidRPr="00D87A91" w:rsidRDefault="00315DF6" w:rsidP="00315DF6">
            <w:pPr>
              <w:jc w:val="center"/>
              <w:rPr>
                <w:highlight w:val="lightGray"/>
              </w:rPr>
            </w:pPr>
          </w:p>
        </w:tc>
      </w:tr>
      <w:tr w:rsidR="00FA508D" w:rsidRPr="003C2CC9" w:rsidTr="00E962DD">
        <w:trPr>
          <w:trHeight w:val="291"/>
        </w:trPr>
        <w:tc>
          <w:tcPr>
            <w:tcW w:w="959" w:type="dxa"/>
          </w:tcPr>
          <w:p w:rsidR="00FA508D" w:rsidRDefault="00FA508D" w:rsidP="00446EA5">
            <w:r>
              <w:t>4.4</w:t>
            </w:r>
          </w:p>
        </w:tc>
        <w:tc>
          <w:tcPr>
            <w:tcW w:w="2749" w:type="dxa"/>
          </w:tcPr>
          <w:p w:rsidR="00FA508D" w:rsidRPr="00663EC1" w:rsidRDefault="00FA508D" w:rsidP="007D43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63EC1">
              <w:t>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w:t>
            </w:r>
          </w:p>
          <w:p w:rsidR="00FA508D" w:rsidRPr="00064A48" w:rsidRDefault="00FA508D" w:rsidP="007D438D">
            <w:r w:rsidRPr="00663EC1">
              <w:lastRenderedPageBreak/>
              <w:t>(нижний)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w:t>
            </w:r>
          </w:p>
        </w:tc>
        <w:tc>
          <w:tcPr>
            <w:tcW w:w="900" w:type="dxa"/>
          </w:tcPr>
          <w:p w:rsidR="00FA508D" w:rsidRPr="007D438D" w:rsidRDefault="00FA508D" w:rsidP="00446EA5">
            <w:pPr>
              <w:rPr>
                <w:color w:val="FF0000"/>
              </w:rPr>
            </w:pPr>
            <w:r>
              <w:lastRenderedPageBreak/>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7D438D" w:rsidRPr="003E6822" w:rsidRDefault="007D438D" w:rsidP="00446EA5">
            <w:pPr>
              <w:spacing w:after="100" w:afterAutospacing="1" w:line="276" w:lineRule="auto"/>
              <w:jc w:val="center"/>
            </w:pPr>
          </w:p>
        </w:tc>
        <w:tc>
          <w:tcPr>
            <w:tcW w:w="1093" w:type="dxa"/>
          </w:tcPr>
          <w:p w:rsidR="00FA508D" w:rsidRPr="001942A6" w:rsidRDefault="00FA508D" w:rsidP="002B730A">
            <w:pPr>
              <w:jc w:val="center"/>
            </w:pPr>
          </w:p>
        </w:tc>
      </w:tr>
      <w:tr w:rsidR="00FA508D" w:rsidRPr="003C2CC9" w:rsidTr="00E962DD">
        <w:trPr>
          <w:trHeight w:val="291"/>
        </w:trPr>
        <w:tc>
          <w:tcPr>
            <w:tcW w:w="959" w:type="dxa"/>
          </w:tcPr>
          <w:p w:rsidR="00FA508D" w:rsidRDefault="00FA508D" w:rsidP="00446EA5">
            <w:r>
              <w:lastRenderedPageBreak/>
              <w:t>4.5</w:t>
            </w:r>
          </w:p>
        </w:tc>
        <w:tc>
          <w:tcPr>
            <w:tcW w:w="2749" w:type="dxa"/>
          </w:tcPr>
          <w:p w:rsidR="00FA508D" w:rsidRPr="00663EC1" w:rsidRDefault="00FA508D" w:rsidP="007D43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63EC1">
              <w:t>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tc>
        <w:tc>
          <w:tcPr>
            <w:tcW w:w="900" w:type="dxa"/>
          </w:tcPr>
          <w:p w:rsidR="00FA508D" w:rsidRDefault="00FA508D" w:rsidP="00446EA5">
            <w:r>
              <w:t>2</w:t>
            </w:r>
          </w:p>
        </w:tc>
        <w:tc>
          <w:tcPr>
            <w:tcW w:w="1620" w:type="dxa"/>
          </w:tcPr>
          <w:p w:rsidR="00FA508D" w:rsidRPr="00E962DD" w:rsidRDefault="00FA508D" w:rsidP="00446EA5">
            <w:pPr>
              <w:spacing w:after="100" w:afterAutospacing="1" w:line="276" w:lineRule="auto"/>
              <w:jc w:val="center"/>
            </w:pPr>
            <w:r w:rsidRPr="00E962DD">
              <w:t>1</w:t>
            </w:r>
          </w:p>
        </w:tc>
        <w:tc>
          <w:tcPr>
            <w:tcW w:w="1800" w:type="dxa"/>
          </w:tcPr>
          <w:p w:rsidR="00FA508D" w:rsidRPr="00E962DD" w:rsidRDefault="00FA508D" w:rsidP="00446EA5">
            <w:pPr>
              <w:spacing w:after="100" w:afterAutospacing="1" w:line="276" w:lineRule="auto"/>
              <w:jc w:val="center"/>
            </w:pPr>
            <w:r w:rsidRPr="00E962DD">
              <w:t>1</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pPr>
              <w:rPr>
                <w:b/>
              </w:rPr>
            </w:pPr>
            <w:r w:rsidRPr="00091CE5">
              <w:rPr>
                <w:b/>
              </w:rPr>
              <w:t>5</w:t>
            </w:r>
          </w:p>
        </w:tc>
        <w:tc>
          <w:tcPr>
            <w:tcW w:w="2749" w:type="dxa"/>
          </w:tcPr>
          <w:p w:rsidR="00FA508D" w:rsidRPr="00091CE5" w:rsidRDefault="00FA508D" w:rsidP="00446EA5">
            <w:pPr>
              <w:rPr>
                <w:b/>
              </w:rPr>
            </w:pPr>
            <w:r w:rsidRPr="00091CE5">
              <w:rPr>
                <w:b/>
              </w:rPr>
              <w:t>Временные представления</w:t>
            </w:r>
          </w:p>
        </w:tc>
        <w:tc>
          <w:tcPr>
            <w:tcW w:w="900" w:type="dxa"/>
          </w:tcPr>
          <w:p w:rsidR="00FA508D" w:rsidRPr="00091CE5" w:rsidRDefault="00FA508D" w:rsidP="00446EA5">
            <w:pPr>
              <w:rPr>
                <w:b/>
              </w:rPr>
            </w:pPr>
            <w:r>
              <w:rPr>
                <w:b/>
              </w:rPr>
              <w:t>8</w:t>
            </w:r>
          </w:p>
        </w:tc>
        <w:tc>
          <w:tcPr>
            <w:tcW w:w="1620" w:type="dxa"/>
          </w:tcPr>
          <w:p w:rsidR="00FA508D" w:rsidRPr="00817B5A" w:rsidRDefault="00FA508D" w:rsidP="00446EA5">
            <w:pPr>
              <w:spacing w:after="100" w:afterAutospacing="1" w:line="276" w:lineRule="auto"/>
              <w:jc w:val="center"/>
              <w:rPr>
                <w:b/>
              </w:rPr>
            </w:pPr>
            <w:r w:rsidRPr="00817B5A">
              <w:rPr>
                <w:b/>
              </w:rPr>
              <w:t>5</w:t>
            </w:r>
          </w:p>
        </w:tc>
        <w:tc>
          <w:tcPr>
            <w:tcW w:w="1800" w:type="dxa"/>
          </w:tcPr>
          <w:p w:rsidR="00FA508D" w:rsidRPr="00817B5A" w:rsidRDefault="00FA508D" w:rsidP="00446EA5">
            <w:pPr>
              <w:spacing w:after="100" w:afterAutospacing="1" w:line="276" w:lineRule="auto"/>
              <w:jc w:val="center"/>
              <w:rPr>
                <w:b/>
              </w:rPr>
            </w:pPr>
            <w:r w:rsidRPr="00817B5A">
              <w:rPr>
                <w:b/>
              </w:rPr>
              <w:t>3</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5.1</w:t>
            </w:r>
          </w:p>
        </w:tc>
        <w:tc>
          <w:tcPr>
            <w:tcW w:w="2749" w:type="dxa"/>
          </w:tcPr>
          <w:p w:rsidR="00FA508D" w:rsidRPr="00091CE5" w:rsidRDefault="00FA508D" w:rsidP="00446EA5">
            <w:r w:rsidRPr="00091CE5">
              <w:t>Узнавание (различение) частей суток(утро, день, вечер,ночь)</w:t>
            </w:r>
            <w:r>
              <w:t xml:space="preserve">. </w:t>
            </w:r>
            <w:r w:rsidRPr="00091CE5">
              <w:t>Знание порядка следования частей суток</w:t>
            </w:r>
            <w:r>
              <w:t xml:space="preserve">. </w:t>
            </w:r>
            <w:r w:rsidRPr="001B74F4">
              <w:t>Знание смены дней: вчера, сегодня, завтра.</w:t>
            </w:r>
          </w:p>
        </w:tc>
        <w:tc>
          <w:tcPr>
            <w:tcW w:w="900" w:type="dxa"/>
          </w:tcPr>
          <w:p w:rsidR="00FA508D" w:rsidRPr="00091CE5"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5.2</w:t>
            </w:r>
          </w:p>
        </w:tc>
        <w:tc>
          <w:tcPr>
            <w:tcW w:w="2749" w:type="dxa"/>
          </w:tcPr>
          <w:p w:rsidR="00FA508D" w:rsidRPr="00091CE5" w:rsidRDefault="00FA508D" w:rsidP="00446EA5">
            <w:r w:rsidRPr="001B74F4">
              <w:t>Соотнесение деятельности с временным промежутком: сейчас, потом, вчера, сегодня, завтра, на следующий день, позавчера, послезавтра, давно, недавно.</w:t>
            </w:r>
          </w:p>
        </w:tc>
        <w:tc>
          <w:tcPr>
            <w:tcW w:w="900" w:type="dxa"/>
          </w:tcPr>
          <w:p w:rsidR="00FA508D" w:rsidRPr="00091CE5" w:rsidRDefault="00FA508D" w:rsidP="00446EA5">
            <w:r w:rsidRPr="00091CE5">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206ABA" w:rsidRPr="001942A6" w:rsidRDefault="00206ABA" w:rsidP="00446EA5">
            <w:pPr>
              <w:spacing w:after="100" w:afterAutospacing="1" w:line="276" w:lineRule="auto"/>
              <w:jc w:val="center"/>
            </w:pPr>
          </w:p>
        </w:tc>
        <w:tc>
          <w:tcPr>
            <w:tcW w:w="1093" w:type="dxa"/>
          </w:tcPr>
          <w:p w:rsidR="00FA508D" w:rsidRPr="008F165A" w:rsidRDefault="00FA508D" w:rsidP="00446EA5">
            <w:pPr>
              <w:spacing w:after="100" w:afterAutospacing="1" w:line="276" w:lineRule="auto"/>
              <w:jc w:val="center"/>
              <w:rPr>
                <w:sz w:val="20"/>
                <w:szCs w:val="20"/>
              </w:rPr>
            </w:pPr>
          </w:p>
        </w:tc>
      </w:tr>
      <w:tr w:rsidR="00FA508D" w:rsidRPr="003C2CC9" w:rsidTr="00E962DD">
        <w:trPr>
          <w:trHeight w:val="291"/>
        </w:trPr>
        <w:tc>
          <w:tcPr>
            <w:tcW w:w="959" w:type="dxa"/>
          </w:tcPr>
          <w:p w:rsidR="00FA508D" w:rsidRPr="00F860CF" w:rsidRDefault="00FA508D" w:rsidP="00446EA5">
            <w:r w:rsidRPr="00F860CF">
              <w:t>5.3</w:t>
            </w:r>
          </w:p>
        </w:tc>
        <w:tc>
          <w:tcPr>
            <w:tcW w:w="2749" w:type="dxa"/>
          </w:tcPr>
          <w:p w:rsidR="00FA508D" w:rsidRPr="00F860CF" w:rsidRDefault="00FA508D" w:rsidP="00446EA5">
            <w:r w:rsidRPr="001B74F4">
              <w:t>Различение времен года. Знание порядка следования сезонов в году. Узнавание (различение) месяцев. Знание последовательности месяцев в году.</w:t>
            </w:r>
          </w:p>
        </w:tc>
        <w:tc>
          <w:tcPr>
            <w:tcW w:w="900" w:type="dxa"/>
          </w:tcPr>
          <w:p w:rsidR="00FA508D" w:rsidRPr="00091CE5"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8F165A" w:rsidRPr="00173136" w:rsidRDefault="008F165A" w:rsidP="00446EA5">
            <w:pPr>
              <w:spacing w:after="100" w:afterAutospacing="1" w:line="276" w:lineRule="auto"/>
              <w:jc w:val="center"/>
            </w:pPr>
          </w:p>
        </w:tc>
        <w:tc>
          <w:tcPr>
            <w:tcW w:w="1093" w:type="dxa"/>
          </w:tcPr>
          <w:p w:rsidR="00FA508D" w:rsidRPr="001942A6" w:rsidRDefault="00FA508D" w:rsidP="008F165A">
            <w:pPr>
              <w:spacing w:after="100" w:afterAutospacing="1" w:line="276" w:lineRule="auto"/>
              <w:jc w:val="center"/>
            </w:pPr>
          </w:p>
        </w:tc>
      </w:tr>
      <w:tr w:rsidR="00FA508D" w:rsidRPr="003C2CC9" w:rsidTr="00E962DD">
        <w:trPr>
          <w:trHeight w:val="291"/>
        </w:trPr>
        <w:tc>
          <w:tcPr>
            <w:tcW w:w="959" w:type="dxa"/>
          </w:tcPr>
          <w:p w:rsidR="00FA508D" w:rsidRPr="00F860CF" w:rsidRDefault="00FA508D" w:rsidP="00446EA5">
            <w:r>
              <w:t>5.4</w:t>
            </w:r>
          </w:p>
        </w:tc>
        <w:tc>
          <w:tcPr>
            <w:tcW w:w="2749" w:type="dxa"/>
          </w:tcPr>
          <w:p w:rsidR="00FA508D" w:rsidRPr="001B74F4" w:rsidRDefault="00FA508D" w:rsidP="00446EA5">
            <w:r w:rsidRPr="001B74F4">
              <w:t>Сравнение людей по возрасту.</w:t>
            </w:r>
          </w:p>
        </w:tc>
        <w:tc>
          <w:tcPr>
            <w:tcW w:w="900" w:type="dxa"/>
          </w:tcPr>
          <w:p w:rsidR="00FA508D" w:rsidRDefault="00FA508D" w:rsidP="00446EA5">
            <w:r>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F860CF" w:rsidRDefault="00FA508D" w:rsidP="00446EA5">
            <w:r>
              <w:t>5.5</w:t>
            </w:r>
          </w:p>
        </w:tc>
        <w:tc>
          <w:tcPr>
            <w:tcW w:w="2749" w:type="dxa"/>
          </w:tcPr>
          <w:p w:rsidR="00FA508D" w:rsidRPr="00F860CF" w:rsidRDefault="00FA508D" w:rsidP="005046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B74F4">
              <w:t xml:space="preserve">Определение времени по часам: целого часа, четверти часа, с точностью до получаса (до 5 минут). Соотнесение времени с началом и концом </w:t>
            </w:r>
            <w:r w:rsidRPr="001B74F4">
              <w:lastRenderedPageBreak/>
              <w:t>деятельности.</w:t>
            </w:r>
          </w:p>
        </w:tc>
        <w:tc>
          <w:tcPr>
            <w:tcW w:w="900" w:type="dxa"/>
          </w:tcPr>
          <w:p w:rsidR="00FA508D" w:rsidRPr="00091CE5" w:rsidRDefault="00FA508D" w:rsidP="00446EA5">
            <w:r>
              <w:lastRenderedPageBreak/>
              <w:t>2</w:t>
            </w:r>
          </w:p>
        </w:tc>
        <w:tc>
          <w:tcPr>
            <w:tcW w:w="1620" w:type="dxa"/>
          </w:tcPr>
          <w:p w:rsidR="00FA508D" w:rsidRPr="00E962DD" w:rsidRDefault="00FA508D" w:rsidP="00446EA5">
            <w:pPr>
              <w:spacing w:after="100" w:afterAutospacing="1" w:line="276" w:lineRule="auto"/>
              <w:jc w:val="center"/>
            </w:pPr>
            <w:r w:rsidRPr="00E962DD">
              <w:t>1</w:t>
            </w:r>
          </w:p>
        </w:tc>
        <w:tc>
          <w:tcPr>
            <w:tcW w:w="1800" w:type="dxa"/>
          </w:tcPr>
          <w:p w:rsidR="00FA508D" w:rsidRPr="00E962DD" w:rsidRDefault="00FA508D" w:rsidP="00446EA5">
            <w:pPr>
              <w:spacing w:after="100" w:afterAutospacing="1" w:line="276" w:lineRule="auto"/>
              <w:jc w:val="center"/>
            </w:pPr>
            <w:r w:rsidRPr="00E962DD">
              <w:t>1</w:t>
            </w:r>
          </w:p>
        </w:tc>
        <w:tc>
          <w:tcPr>
            <w:tcW w:w="1011" w:type="dxa"/>
          </w:tcPr>
          <w:p w:rsidR="00AF1748" w:rsidRPr="001942A6" w:rsidRDefault="00AF1748"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pPr>
              <w:rPr>
                <w:b/>
              </w:rPr>
            </w:pPr>
            <w:r w:rsidRPr="00091CE5">
              <w:rPr>
                <w:b/>
              </w:rPr>
              <w:lastRenderedPageBreak/>
              <w:t>6</w:t>
            </w:r>
          </w:p>
        </w:tc>
        <w:tc>
          <w:tcPr>
            <w:tcW w:w="2749" w:type="dxa"/>
          </w:tcPr>
          <w:p w:rsidR="00FA508D" w:rsidRPr="00091CE5" w:rsidRDefault="00FA508D" w:rsidP="00446EA5">
            <w:pPr>
              <w:rPr>
                <w:b/>
              </w:rPr>
            </w:pPr>
            <w:r w:rsidRPr="00091CE5">
              <w:rPr>
                <w:b/>
              </w:rPr>
              <w:t>Повторение</w:t>
            </w:r>
          </w:p>
        </w:tc>
        <w:tc>
          <w:tcPr>
            <w:tcW w:w="900" w:type="dxa"/>
          </w:tcPr>
          <w:p w:rsidR="00FA508D" w:rsidRPr="00091CE5" w:rsidRDefault="00FA508D" w:rsidP="00446EA5">
            <w:pPr>
              <w:rPr>
                <w:b/>
              </w:rPr>
            </w:pPr>
            <w:r w:rsidRPr="00091CE5">
              <w:rPr>
                <w:b/>
              </w:rPr>
              <w:t>6</w:t>
            </w:r>
          </w:p>
        </w:tc>
        <w:tc>
          <w:tcPr>
            <w:tcW w:w="1620" w:type="dxa"/>
          </w:tcPr>
          <w:p w:rsidR="00FA508D" w:rsidRPr="00817B5A" w:rsidRDefault="00FA508D" w:rsidP="00446EA5">
            <w:pPr>
              <w:spacing w:after="100" w:afterAutospacing="1" w:line="276" w:lineRule="auto"/>
              <w:jc w:val="center"/>
              <w:rPr>
                <w:b/>
              </w:rPr>
            </w:pPr>
            <w:r w:rsidRPr="00817B5A">
              <w:rPr>
                <w:b/>
              </w:rPr>
              <w:t>5</w:t>
            </w:r>
          </w:p>
        </w:tc>
        <w:tc>
          <w:tcPr>
            <w:tcW w:w="1800" w:type="dxa"/>
          </w:tcPr>
          <w:p w:rsidR="00FA508D" w:rsidRPr="00817B5A" w:rsidRDefault="00FA508D" w:rsidP="00446EA5">
            <w:pPr>
              <w:spacing w:after="100" w:afterAutospacing="1" w:line="276" w:lineRule="auto"/>
              <w:jc w:val="center"/>
              <w:rPr>
                <w:b/>
              </w:rPr>
            </w:pPr>
            <w:r w:rsidRPr="00817B5A">
              <w:rPr>
                <w:b/>
              </w:rPr>
              <w:t>1</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6.1.</w:t>
            </w:r>
          </w:p>
        </w:tc>
        <w:tc>
          <w:tcPr>
            <w:tcW w:w="2749" w:type="dxa"/>
          </w:tcPr>
          <w:p w:rsidR="00FA508D" w:rsidRPr="00091CE5" w:rsidRDefault="00FA508D" w:rsidP="00446EA5">
            <w:r w:rsidRPr="00091CE5">
              <w:t>Количественные представления</w:t>
            </w:r>
          </w:p>
        </w:tc>
        <w:tc>
          <w:tcPr>
            <w:tcW w:w="900" w:type="dxa"/>
          </w:tcPr>
          <w:p w:rsidR="00FA508D" w:rsidRPr="00091CE5" w:rsidRDefault="00FA508D" w:rsidP="00446EA5">
            <w:r>
              <w:t>2</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1</w:t>
            </w:r>
          </w:p>
        </w:tc>
        <w:tc>
          <w:tcPr>
            <w:tcW w:w="1011" w:type="dxa"/>
          </w:tcPr>
          <w:p w:rsidR="00AF1748" w:rsidRPr="001942A6" w:rsidRDefault="00AF1748" w:rsidP="00AF1748">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6.2</w:t>
            </w:r>
          </w:p>
        </w:tc>
        <w:tc>
          <w:tcPr>
            <w:tcW w:w="2749" w:type="dxa"/>
          </w:tcPr>
          <w:p w:rsidR="00FA508D" w:rsidRPr="00091CE5" w:rsidRDefault="00FA508D" w:rsidP="00446EA5">
            <w:r w:rsidRPr="00091CE5">
              <w:t xml:space="preserve">Представление о форме </w:t>
            </w:r>
          </w:p>
        </w:tc>
        <w:tc>
          <w:tcPr>
            <w:tcW w:w="900" w:type="dxa"/>
          </w:tcPr>
          <w:p w:rsidR="00FA508D" w:rsidRPr="00091CE5" w:rsidRDefault="00FA508D" w:rsidP="00446EA5">
            <w:r w:rsidRPr="00091CE5">
              <w:t>1</w:t>
            </w:r>
          </w:p>
        </w:tc>
        <w:tc>
          <w:tcPr>
            <w:tcW w:w="1620" w:type="dxa"/>
          </w:tcPr>
          <w:p w:rsidR="00FA508D" w:rsidRPr="001942A6" w:rsidRDefault="00FA508D" w:rsidP="00446EA5">
            <w:pPr>
              <w:spacing w:after="100" w:afterAutospacing="1" w:line="276" w:lineRule="auto"/>
              <w:jc w:val="center"/>
            </w:pPr>
            <w:r>
              <w:t>1</w:t>
            </w:r>
          </w:p>
        </w:tc>
        <w:tc>
          <w:tcPr>
            <w:tcW w:w="1800" w:type="dxa"/>
          </w:tcPr>
          <w:p w:rsidR="00FA508D" w:rsidRPr="001942A6" w:rsidRDefault="00FA508D" w:rsidP="00446EA5">
            <w:pPr>
              <w:spacing w:after="100" w:afterAutospacing="1" w:line="276" w:lineRule="auto"/>
              <w:jc w:val="center"/>
            </w:pPr>
            <w:r>
              <w:t>0</w:t>
            </w:r>
          </w:p>
        </w:tc>
        <w:tc>
          <w:tcPr>
            <w:tcW w:w="1011" w:type="dxa"/>
          </w:tcPr>
          <w:p w:rsidR="00155518" w:rsidRPr="001942A6" w:rsidRDefault="00155518"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6.3</w:t>
            </w:r>
          </w:p>
        </w:tc>
        <w:tc>
          <w:tcPr>
            <w:tcW w:w="2749" w:type="dxa"/>
          </w:tcPr>
          <w:p w:rsidR="00FA508D" w:rsidRPr="00091CE5" w:rsidRDefault="00FA508D" w:rsidP="00446EA5">
            <w:r w:rsidRPr="00091CE5">
              <w:t>Представление о величине</w:t>
            </w:r>
          </w:p>
        </w:tc>
        <w:tc>
          <w:tcPr>
            <w:tcW w:w="900" w:type="dxa"/>
          </w:tcPr>
          <w:p w:rsidR="00FA508D" w:rsidRPr="00091CE5" w:rsidRDefault="00FA508D" w:rsidP="00446EA5">
            <w:r w:rsidRPr="00091CE5">
              <w:t>1</w:t>
            </w:r>
          </w:p>
        </w:tc>
        <w:tc>
          <w:tcPr>
            <w:tcW w:w="1620" w:type="dxa"/>
          </w:tcPr>
          <w:p w:rsidR="00FA508D" w:rsidRPr="00817B5A" w:rsidRDefault="00FA508D" w:rsidP="00446EA5">
            <w:pPr>
              <w:spacing w:after="100" w:afterAutospacing="1" w:line="276" w:lineRule="auto"/>
              <w:jc w:val="center"/>
            </w:pPr>
            <w:r w:rsidRPr="00817B5A">
              <w:t>1</w:t>
            </w:r>
          </w:p>
        </w:tc>
        <w:tc>
          <w:tcPr>
            <w:tcW w:w="1800" w:type="dxa"/>
          </w:tcPr>
          <w:p w:rsidR="00FA508D" w:rsidRPr="00817B5A" w:rsidRDefault="00FA508D" w:rsidP="00446EA5">
            <w:pPr>
              <w:spacing w:after="100" w:afterAutospacing="1" w:line="276" w:lineRule="auto"/>
              <w:jc w:val="center"/>
            </w:pPr>
            <w:r w:rsidRPr="00817B5A">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6.4</w:t>
            </w:r>
          </w:p>
        </w:tc>
        <w:tc>
          <w:tcPr>
            <w:tcW w:w="2749" w:type="dxa"/>
          </w:tcPr>
          <w:p w:rsidR="00FA508D" w:rsidRPr="00091CE5" w:rsidRDefault="00FA508D" w:rsidP="00446EA5">
            <w:r w:rsidRPr="00091CE5">
              <w:t>Пространственные представления</w:t>
            </w:r>
          </w:p>
        </w:tc>
        <w:tc>
          <w:tcPr>
            <w:tcW w:w="900" w:type="dxa"/>
          </w:tcPr>
          <w:p w:rsidR="00FA508D" w:rsidRPr="00091CE5" w:rsidRDefault="00FA508D" w:rsidP="00446EA5">
            <w:r>
              <w:t>1</w:t>
            </w:r>
          </w:p>
        </w:tc>
        <w:tc>
          <w:tcPr>
            <w:tcW w:w="1620" w:type="dxa"/>
          </w:tcPr>
          <w:p w:rsidR="00FA508D" w:rsidRPr="00817B5A" w:rsidRDefault="00FA508D" w:rsidP="00446EA5">
            <w:pPr>
              <w:spacing w:after="100" w:afterAutospacing="1" w:line="276" w:lineRule="auto"/>
              <w:jc w:val="center"/>
            </w:pPr>
            <w:r w:rsidRPr="00817B5A">
              <w:t>1</w:t>
            </w:r>
          </w:p>
        </w:tc>
        <w:tc>
          <w:tcPr>
            <w:tcW w:w="1800" w:type="dxa"/>
          </w:tcPr>
          <w:p w:rsidR="00FA508D" w:rsidRPr="00817B5A" w:rsidRDefault="00FA508D" w:rsidP="00446EA5">
            <w:pPr>
              <w:spacing w:after="100" w:afterAutospacing="1" w:line="276" w:lineRule="auto"/>
              <w:jc w:val="center"/>
            </w:pPr>
            <w:r w:rsidRPr="00817B5A">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FA508D" w:rsidRPr="003C2CC9" w:rsidTr="00E962DD">
        <w:trPr>
          <w:trHeight w:val="291"/>
        </w:trPr>
        <w:tc>
          <w:tcPr>
            <w:tcW w:w="959" w:type="dxa"/>
          </w:tcPr>
          <w:p w:rsidR="00FA508D" w:rsidRPr="00091CE5" w:rsidRDefault="00FA508D" w:rsidP="00446EA5">
            <w:r w:rsidRPr="00091CE5">
              <w:t>6.5.</w:t>
            </w:r>
          </w:p>
        </w:tc>
        <w:tc>
          <w:tcPr>
            <w:tcW w:w="2749" w:type="dxa"/>
          </w:tcPr>
          <w:p w:rsidR="00FA508D" w:rsidRPr="00091CE5" w:rsidRDefault="00FA508D" w:rsidP="00446EA5">
            <w:r w:rsidRPr="00091CE5">
              <w:t>Временные представления</w:t>
            </w:r>
          </w:p>
        </w:tc>
        <w:tc>
          <w:tcPr>
            <w:tcW w:w="900" w:type="dxa"/>
          </w:tcPr>
          <w:p w:rsidR="00FA508D" w:rsidRPr="00091CE5" w:rsidRDefault="00FA508D" w:rsidP="00446EA5">
            <w:r w:rsidRPr="00091CE5">
              <w:t>1</w:t>
            </w:r>
          </w:p>
        </w:tc>
        <w:tc>
          <w:tcPr>
            <w:tcW w:w="1620" w:type="dxa"/>
          </w:tcPr>
          <w:p w:rsidR="00FA508D" w:rsidRPr="00817B5A" w:rsidRDefault="00FA508D" w:rsidP="00446EA5">
            <w:pPr>
              <w:spacing w:after="100" w:afterAutospacing="1" w:line="276" w:lineRule="auto"/>
              <w:jc w:val="center"/>
            </w:pPr>
            <w:r w:rsidRPr="00817B5A">
              <w:t>1</w:t>
            </w:r>
          </w:p>
        </w:tc>
        <w:tc>
          <w:tcPr>
            <w:tcW w:w="1800" w:type="dxa"/>
          </w:tcPr>
          <w:p w:rsidR="00FA508D" w:rsidRPr="00817B5A" w:rsidRDefault="00FA508D" w:rsidP="00446EA5">
            <w:pPr>
              <w:spacing w:after="100" w:afterAutospacing="1" w:line="276" w:lineRule="auto"/>
              <w:jc w:val="center"/>
            </w:pPr>
            <w:r w:rsidRPr="00817B5A">
              <w:t>0</w:t>
            </w:r>
          </w:p>
        </w:tc>
        <w:tc>
          <w:tcPr>
            <w:tcW w:w="1011" w:type="dxa"/>
          </w:tcPr>
          <w:p w:rsidR="00FA508D" w:rsidRPr="001942A6" w:rsidRDefault="00FA508D" w:rsidP="00446EA5">
            <w:pPr>
              <w:spacing w:after="100" w:afterAutospacing="1" w:line="276" w:lineRule="auto"/>
              <w:jc w:val="center"/>
            </w:pPr>
          </w:p>
        </w:tc>
        <w:tc>
          <w:tcPr>
            <w:tcW w:w="1093" w:type="dxa"/>
          </w:tcPr>
          <w:p w:rsidR="00FA508D" w:rsidRPr="001942A6" w:rsidRDefault="00FA508D" w:rsidP="00446EA5">
            <w:pPr>
              <w:spacing w:after="100" w:afterAutospacing="1" w:line="276" w:lineRule="auto"/>
              <w:jc w:val="center"/>
            </w:pPr>
          </w:p>
        </w:tc>
      </w:tr>
      <w:tr w:rsidR="002D450B" w:rsidRPr="003C2CC9" w:rsidTr="00E962DD">
        <w:trPr>
          <w:trHeight w:val="291"/>
        </w:trPr>
        <w:tc>
          <w:tcPr>
            <w:tcW w:w="959" w:type="dxa"/>
          </w:tcPr>
          <w:p w:rsidR="002D450B" w:rsidRPr="00091CE5" w:rsidRDefault="002D450B" w:rsidP="00446EA5"/>
        </w:tc>
        <w:tc>
          <w:tcPr>
            <w:tcW w:w="2749" w:type="dxa"/>
          </w:tcPr>
          <w:p w:rsidR="002D450B" w:rsidRPr="005B319C" w:rsidRDefault="005B319C" w:rsidP="005B319C">
            <w:pPr>
              <w:ind w:firstLine="708"/>
              <w:rPr>
                <w:b/>
              </w:rPr>
            </w:pPr>
            <w:r w:rsidRPr="005B319C">
              <w:rPr>
                <w:b/>
              </w:rPr>
              <w:t>ИТОГО</w:t>
            </w:r>
          </w:p>
        </w:tc>
        <w:tc>
          <w:tcPr>
            <w:tcW w:w="900" w:type="dxa"/>
          </w:tcPr>
          <w:p w:rsidR="002D450B" w:rsidRPr="005B319C" w:rsidRDefault="005B319C" w:rsidP="00446EA5">
            <w:pPr>
              <w:rPr>
                <w:b/>
              </w:rPr>
            </w:pPr>
            <w:r w:rsidRPr="005B319C">
              <w:rPr>
                <w:b/>
              </w:rPr>
              <w:t>68</w:t>
            </w:r>
          </w:p>
        </w:tc>
        <w:tc>
          <w:tcPr>
            <w:tcW w:w="1620" w:type="dxa"/>
          </w:tcPr>
          <w:p w:rsidR="002D450B" w:rsidRPr="00711115" w:rsidRDefault="00711115" w:rsidP="00446EA5">
            <w:pPr>
              <w:spacing w:after="100" w:afterAutospacing="1" w:line="276" w:lineRule="auto"/>
              <w:jc w:val="center"/>
              <w:rPr>
                <w:b/>
              </w:rPr>
            </w:pPr>
            <w:r w:rsidRPr="00711115">
              <w:rPr>
                <w:b/>
              </w:rPr>
              <w:t>44</w:t>
            </w:r>
          </w:p>
        </w:tc>
        <w:tc>
          <w:tcPr>
            <w:tcW w:w="1800" w:type="dxa"/>
          </w:tcPr>
          <w:p w:rsidR="002D450B" w:rsidRPr="00711115" w:rsidRDefault="00711115" w:rsidP="00446EA5">
            <w:pPr>
              <w:spacing w:after="100" w:afterAutospacing="1" w:line="276" w:lineRule="auto"/>
              <w:jc w:val="center"/>
              <w:rPr>
                <w:b/>
              </w:rPr>
            </w:pPr>
            <w:r>
              <w:rPr>
                <w:b/>
              </w:rPr>
              <w:t>24</w:t>
            </w:r>
          </w:p>
        </w:tc>
        <w:tc>
          <w:tcPr>
            <w:tcW w:w="1011" w:type="dxa"/>
          </w:tcPr>
          <w:p w:rsidR="002D450B" w:rsidRPr="001942A6" w:rsidRDefault="002D450B" w:rsidP="00446EA5">
            <w:pPr>
              <w:spacing w:after="100" w:afterAutospacing="1" w:line="276" w:lineRule="auto"/>
              <w:jc w:val="center"/>
            </w:pPr>
          </w:p>
        </w:tc>
        <w:tc>
          <w:tcPr>
            <w:tcW w:w="1093" w:type="dxa"/>
          </w:tcPr>
          <w:p w:rsidR="002D450B" w:rsidRPr="001942A6" w:rsidRDefault="002D450B" w:rsidP="00446EA5">
            <w:pPr>
              <w:spacing w:after="100" w:afterAutospacing="1" w:line="276" w:lineRule="auto"/>
              <w:jc w:val="center"/>
            </w:pPr>
          </w:p>
        </w:tc>
      </w:tr>
    </w:tbl>
    <w:p w:rsidR="00FA508D" w:rsidRDefault="00FA508D" w:rsidP="003C2CC9">
      <w:pPr>
        <w:spacing w:after="120" w:line="276" w:lineRule="auto"/>
        <w:rPr>
          <w:b/>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Default="00FA508D" w:rsidP="00922DE2">
      <w:pPr>
        <w:pStyle w:val="a7"/>
        <w:spacing w:before="0" w:beforeAutospacing="0" w:after="150" w:afterAutospacing="0"/>
        <w:jc w:val="center"/>
        <w:rPr>
          <w:rStyle w:val="a8"/>
          <w:bCs/>
          <w:color w:val="222222"/>
        </w:rPr>
      </w:pPr>
    </w:p>
    <w:p w:rsidR="00FA508D" w:rsidRPr="004F6ADE" w:rsidRDefault="00FA508D" w:rsidP="00922DE2">
      <w:pPr>
        <w:pStyle w:val="a7"/>
        <w:spacing w:before="0" w:beforeAutospacing="0" w:after="150" w:afterAutospacing="0"/>
        <w:jc w:val="center"/>
        <w:rPr>
          <w:rStyle w:val="a8"/>
          <w:bCs/>
          <w:color w:val="222222"/>
        </w:rPr>
      </w:pPr>
      <w:r w:rsidRPr="004F6ADE">
        <w:rPr>
          <w:rStyle w:val="a8"/>
          <w:bCs/>
          <w:color w:val="222222"/>
        </w:rPr>
        <w:lastRenderedPageBreak/>
        <w:t>Лист корректировки рабочей программы по учебному предмету</w:t>
      </w:r>
    </w:p>
    <w:p w:rsidR="00FA508D" w:rsidRPr="00922DE2" w:rsidRDefault="00FA508D" w:rsidP="00922DE2">
      <w:pPr>
        <w:pStyle w:val="a7"/>
        <w:spacing w:before="0" w:beforeAutospacing="0" w:after="150" w:afterAutospacing="0"/>
        <w:jc w:val="both"/>
        <w:rPr>
          <w:rStyle w:val="a8"/>
          <w:bCs/>
          <w:color w:val="222222"/>
        </w:rPr>
      </w:pPr>
      <w:r>
        <w:rPr>
          <w:rStyle w:val="a8"/>
          <w:bCs/>
          <w:color w:val="222222"/>
        </w:rPr>
        <w:t xml:space="preserve">          «Математические представления» </w:t>
      </w:r>
      <w:r w:rsidR="000C5FC9">
        <w:rPr>
          <w:rStyle w:val="a8"/>
          <w:bCs/>
          <w:color w:val="222222"/>
        </w:rPr>
        <w:t>(1 четверть 2024-2025</w:t>
      </w:r>
      <w:r w:rsidRPr="00922DE2">
        <w:rPr>
          <w:rStyle w:val="a8"/>
          <w:bCs/>
          <w:color w:val="222222"/>
        </w:rPr>
        <w:t xml:space="preserve"> у.г.)</w:t>
      </w:r>
    </w:p>
    <w:p w:rsidR="00FA508D" w:rsidRPr="004F6ADE" w:rsidRDefault="00FA508D" w:rsidP="00922DE2">
      <w:pPr>
        <w:pStyle w:val="a7"/>
        <w:spacing w:before="0" w:beforeAutospacing="0" w:after="150" w:afterAutospacing="0"/>
        <w:jc w:val="both"/>
        <w:rPr>
          <w:rStyle w:val="a8"/>
          <w:bCs/>
          <w:color w:val="222222"/>
          <w:u w:val="single"/>
        </w:rPr>
      </w:pPr>
      <w:r w:rsidRPr="004F6ADE">
        <w:rPr>
          <w:rStyle w:val="a8"/>
          <w:bCs/>
          <w:color w:val="222222"/>
        </w:rPr>
        <w:t xml:space="preserve">Учитель    </w:t>
      </w:r>
      <w:r>
        <w:rPr>
          <w:rStyle w:val="a8"/>
          <w:bCs/>
          <w:color w:val="222222"/>
          <w:u w:val="single"/>
        </w:rPr>
        <w:t>Каркавина Ольга Владимировна</w:t>
      </w:r>
    </w:p>
    <w:p w:rsidR="00FA508D" w:rsidRPr="004F6ADE" w:rsidRDefault="00FA508D" w:rsidP="00922DE2">
      <w:pPr>
        <w:pStyle w:val="a7"/>
        <w:spacing w:before="0" w:beforeAutospacing="0" w:after="150" w:afterAutospacing="0"/>
        <w:jc w:val="both"/>
        <w:rPr>
          <w:rStyle w:val="a8"/>
          <w:bCs/>
          <w:color w:val="222222"/>
          <w:u w:val="single"/>
        </w:rPr>
      </w:pPr>
    </w:p>
    <w:p w:rsidR="00FA508D" w:rsidRPr="004F6ADE" w:rsidRDefault="00FA508D" w:rsidP="00922DE2">
      <w:pPr>
        <w:pStyle w:val="a7"/>
        <w:spacing w:before="0" w:beforeAutospacing="0" w:after="150" w:afterAutospacing="0"/>
        <w:jc w:val="both"/>
        <w:rPr>
          <w:rStyle w:val="a8"/>
          <w:b w:val="0"/>
          <w:bCs/>
          <w:color w:val="222222"/>
        </w:rPr>
      </w:pPr>
      <w:r w:rsidRPr="004F6ADE">
        <w:rPr>
          <w:rStyle w:val="a8"/>
          <w:bCs/>
          <w:color w:val="222222"/>
        </w:rPr>
        <w:t>Причина корректировки: больничный лист, карантин</w:t>
      </w:r>
      <w:r w:rsidR="000C5FC9">
        <w:rPr>
          <w:rStyle w:val="a8"/>
          <w:bCs/>
          <w:color w:val="222222"/>
        </w:rPr>
        <w:t xml:space="preserve"> (№ </w:t>
      </w:r>
      <w:r>
        <w:rPr>
          <w:rStyle w:val="a8"/>
          <w:bCs/>
          <w:color w:val="222222"/>
        </w:rPr>
        <w:t xml:space="preserve"> приказа)</w:t>
      </w:r>
      <w:r w:rsidRPr="004F6ADE">
        <w:rPr>
          <w:rStyle w:val="a8"/>
          <w:bCs/>
          <w:color w:val="222222"/>
        </w:rPr>
        <w:t xml:space="preserve"> и т.д.</w:t>
      </w:r>
    </w:p>
    <w:p w:rsidR="00FA508D" w:rsidRPr="004F6ADE" w:rsidRDefault="00FA508D" w:rsidP="00922DE2">
      <w:pPr>
        <w:pStyle w:val="a7"/>
        <w:spacing w:before="0" w:beforeAutospacing="0" w:after="150" w:afterAutospacing="0"/>
        <w:jc w:val="both"/>
        <w:rPr>
          <w:rStyle w:val="a8"/>
          <w:b w:val="0"/>
          <w:bCs/>
          <w:color w:val="222222"/>
        </w:rPr>
      </w:pPr>
      <w:r w:rsidRPr="004F6ADE">
        <w:rPr>
          <w:rStyle w:val="a8"/>
          <w:bCs/>
          <w:color w:val="222222"/>
        </w:rPr>
        <w:t>Способы корректировки: объединение тем, близких по содержанию</w:t>
      </w:r>
      <w:r>
        <w:rPr>
          <w:rStyle w:val="a8"/>
          <w:bCs/>
          <w:color w:val="222222"/>
        </w:rPr>
        <w:t>;</w:t>
      </w:r>
      <w:r w:rsidRPr="004F6ADE">
        <w:rPr>
          <w:rStyle w:val="a8"/>
          <w:bCs/>
          <w:color w:val="222222"/>
        </w:rPr>
        <w:t xml:space="preserve"> резервные часы</w:t>
      </w:r>
    </w:p>
    <w:p w:rsidR="00FA508D" w:rsidRPr="004F6ADE" w:rsidRDefault="00FA508D" w:rsidP="00922DE2">
      <w:pPr>
        <w:pStyle w:val="a7"/>
        <w:spacing w:before="0" w:beforeAutospacing="0" w:after="150" w:afterAutospacing="0"/>
        <w:jc w:val="both"/>
        <w:rPr>
          <w:bCs/>
          <w:color w:val="2222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417"/>
        <w:gridCol w:w="1701"/>
        <w:gridCol w:w="1418"/>
        <w:gridCol w:w="2835"/>
        <w:gridCol w:w="1701"/>
      </w:tblGrid>
      <w:tr w:rsidR="00FA508D" w:rsidRPr="004F6ADE" w:rsidTr="001942A6">
        <w:trPr>
          <w:trHeight w:val="902"/>
        </w:trPr>
        <w:tc>
          <w:tcPr>
            <w:tcW w:w="1101" w:type="dxa"/>
          </w:tcPr>
          <w:p w:rsidR="00FA508D" w:rsidRPr="004F6ADE" w:rsidRDefault="00FA508D" w:rsidP="001942A6">
            <w:pPr>
              <w:pStyle w:val="a7"/>
              <w:spacing w:before="0" w:beforeAutospacing="0" w:after="150" w:afterAutospacing="0" w:line="255" w:lineRule="atLeast"/>
              <w:jc w:val="both"/>
            </w:pPr>
            <w:r w:rsidRPr="004F6ADE">
              <w:rPr>
                <w:rStyle w:val="a8"/>
                <w:bCs/>
              </w:rPr>
              <w:t>№ урока</w:t>
            </w:r>
          </w:p>
        </w:tc>
        <w:tc>
          <w:tcPr>
            <w:tcW w:w="1417" w:type="dxa"/>
          </w:tcPr>
          <w:p w:rsidR="00FA508D" w:rsidRPr="004F6ADE" w:rsidRDefault="00FA508D" w:rsidP="001942A6">
            <w:pPr>
              <w:pStyle w:val="a7"/>
              <w:spacing w:before="0" w:beforeAutospacing="0" w:after="150" w:afterAutospacing="0" w:line="255" w:lineRule="atLeast"/>
              <w:jc w:val="both"/>
            </w:pPr>
            <w:r w:rsidRPr="004F6ADE">
              <w:rPr>
                <w:rStyle w:val="a8"/>
                <w:bCs/>
              </w:rPr>
              <w:t>Раздел</w:t>
            </w:r>
          </w:p>
        </w:tc>
        <w:tc>
          <w:tcPr>
            <w:tcW w:w="1701" w:type="dxa"/>
          </w:tcPr>
          <w:p w:rsidR="00FA508D" w:rsidRPr="004F6ADE" w:rsidRDefault="00FA508D" w:rsidP="001942A6">
            <w:pPr>
              <w:pStyle w:val="a7"/>
              <w:spacing w:before="0" w:beforeAutospacing="0" w:after="150" w:afterAutospacing="0" w:line="255" w:lineRule="atLeast"/>
              <w:jc w:val="both"/>
            </w:pPr>
            <w:r w:rsidRPr="004F6ADE">
              <w:rPr>
                <w:rStyle w:val="a8"/>
                <w:bCs/>
              </w:rPr>
              <w:t>Планируемое количество часов</w:t>
            </w:r>
          </w:p>
        </w:tc>
        <w:tc>
          <w:tcPr>
            <w:tcW w:w="1418" w:type="dxa"/>
          </w:tcPr>
          <w:p w:rsidR="00FA508D" w:rsidRPr="004F6ADE" w:rsidRDefault="00FA508D" w:rsidP="001942A6">
            <w:pPr>
              <w:pStyle w:val="a7"/>
              <w:spacing w:before="0" w:beforeAutospacing="0" w:after="150" w:afterAutospacing="0" w:line="255" w:lineRule="atLeast"/>
              <w:jc w:val="both"/>
            </w:pPr>
            <w:r w:rsidRPr="004F6ADE">
              <w:rPr>
                <w:rStyle w:val="a8"/>
                <w:bCs/>
              </w:rPr>
              <w:t>Фактическое количество часов</w:t>
            </w:r>
          </w:p>
        </w:tc>
        <w:tc>
          <w:tcPr>
            <w:tcW w:w="2835" w:type="dxa"/>
          </w:tcPr>
          <w:p w:rsidR="00FA508D" w:rsidRPr="004F6ADE" w:rsidRDefault="00FA508D" w:rsidP="001942A6">
            <w:pPr>
              <w:pStyle w:val="a7"/>
              <w:spacing w:before="0" w:beforeAutospacing="0" w:after="150" w:afterAutospacing="0" w:line="255" w:lineRule="atLeast"/>
              <w:jc w:val="both"/>
            </w:pPr>
            <w:r w:rsidRPr="004F6ADE">
              <w:rPr>
                <w:rStyle w:val="a8"/>
                <w:bCs/>
              </w:rPr>
              <w:t>Способ корректировки</w:t>
            </w:r>
          </w:p>
        </w:tc>
        <w:tc>
          <w:tcPr>
            <w:tcW w:w="1701" w:type="dxa"/>
          </w:tcPr>
          <w:p w:rsidR="00FA508D" w:rsidRPr="004F6ADE" w:rsidRDefault="00FA508D" w:rsidP="001942A6">
            <w:pPr>
              <w:pStyle w:val="a7"/>
              <w:spacing w:before="0" w:beforeAutospacing="0" w:after="150" w:afterAutospacing="0" w:line="255" w:lineRule="atLeast"/>
              <w:jc w:val="both"/>
            </w:pPr>
            <w:r w:rsidRPr="004F6ADE">
              <w:rPr>
                <w:rStyle w:val="a8"/>
                <w:bCs/>
              </w:rPr>
              <w:t>Согласовано</w:t>
            </w:r>
          </w:p>
        </w:tc>
      </w:tr>
      <w:tr w:rsidR="00FA508D" w:rsidRPr="004F6ADE" w:rsidTr="001942A6">
        <w:trPr>
          <w:trHeight w:val="1679"/>
        </w:trPr>
        <w:tc>
          <w:tcPr>
            <w:tcW w:w="1101" w:type="dxa"/>
          </w:tcPr>
          <w:p w:rsidR="00FA508D" w:rsidRPr="004F6ADE" w:rsidRDefault="00FA508D" w:rsidP="001942A6">
            <w:pPr>
              <w:jc w:val="both"/>
            </w:pPr>
          </w:p>
        </w:tc>
        <w:tc>
          <w:tcPr>
            <w:tcW w:w="1417" w:type="dxa"/>
          </w:tcPr>
          <w:p w:rsidR="00FA508D" w:rsidRPr="004F6ADE" w:rsidRDefault="00FA508D" w:rsidP="001942A6">
            <w:pPr>
              <w:jc w:val="both"/>
            </w:pPr>
          </w:p>
        </w:tc>
        <w:tc>
          <w:tcPr>
            <w:tcW w:w="1701" w:type="dxa"/>
          </w:tcPr>
          <w:p w:rsidR="00FA508D" w:rsidRPr="004F6ADE" w:rsidRDefault="00FA508D" w:rsidP="001942A6">
            <w:pPr>
              <w:jc w:val="both"/>
            </w:pPr>
          </w:p>
        </w:tc>
        <w:tc>
          <w:tcPr>
            <w:tcW w:w="1418" w:type="dxa"/>
          </w:tcPr>
          <w:p w:rsidR="00FA508D" w:rsidRPr="004F6ADE" w:rsidRDefault="00FA508D" w:rsidP="001942A6">
            <w:pPr>
              <w:jc w:val="both"/>
            </w:pPr>
          </w:p>
        </w:tc>
        <w:tc>
          <w:tcPr>
            <w:tcW w:w="2835" w:type="dxa"/>
          </w:tcPr>
          <w:p w:rsidR="00FA508D" w:rsidRPr="004F6ADE" w:rsidRDefault="00FA508D" w:rsidP="001942A6">
            <w:pPr>
              <w:jc w:val="both"/>
            </w:pPr>
          </w:p>
        </w:tc>
        <w:tc>
          <w:tcPr>
            <w:tcW w:w="1701" w:type="dxa"/>
          </w:tcPr>
          <w:p w:rsidR="00FA508D" w:rsidRPr="004F6ADE" w:rsidRDefault="00FA508D" w:rsidP="001942A6">
            <w:pPr>
              <w:pStyle w:val="a7"/>
              <w:spacing w:before="0" w:beforeAutospacing="0" w:after="150" w:afterAutospacing="0" w:line="255" w:lineRule="atLeast"/>
              <w:jc w:val="both"/>
            </w:pPr>
          </w:p>
        </w:tc>
      </w:tr>
    </w:tbl>
    <w:p w:rsidR="00FA508D" w:rsidRPr="004F6ADE" w:rsidRDefault="00FA508D" w:rsidP="00922DE2">
      <w:pPr>
        <w:jc w:val="both"/>
      </w:pPr>
    </w:p>
    <w:p w:rsidR="00FA508D" w:rsidRPr="004F6ADE" w:rsidRDefault="00FA508D" w:rsidP="00922DE2">
      <w:pPr>
        <w:spacing w:after="120" w:line="276" w:lineRule="auto"/>
        <w:jc w:val="both"/>
        <w:rPr>
          <w:b/>
        </w:rPr>
      </w:pPr>
    </w:p>
    <w:sectPr w:rsidR="00FA508D" w:rsidRPr="004F6ADE" w:rsidSect="00150006">
      <w:footerReference w:type="default" r:id="rId11"/>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D57" w:rsidRDefault="00070D57" w:rsidP="00922DE2">
      <w:r>
        <w:separator/>
      </w:r>
    </w:p>
  </w:endnote>
  <w:endnote w:type="continuationSeparator" w:id="1">
    <w:p w:rsidR="00070D57" w:rsidRDefault="00070D57" w:rsidP="00922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B9F" w:rsidRDefault="006B6710" w:rsidP="005B08BD">
    <w:pPr>
      <w:pStyle w:val="ab"/>
      <w:framePr w:wrap="around" w:vAnchor="text" w:hAnchor="margin" w:xAlign="right" w:y="1"/>
      <w:rPr>
        <w:rStyle w:val="ad"/>
      </w:rPr>
    </w:pPr>
    <w:r>
      <w:rPr>
        <w:rStyle w:val="ad"/>
      </w:rPr>
      <w:fldChar w:fldCharType="begin"/>
    </w:r>
    <w:r w:rsidR="00D01B9F">
      <w:rPr>
        <w:rStyle w:val="ad"/>
      </w:rPr>
      <w:instrText xml:space="preserve">PAGE  </w:instrText>
    </w:r>
    <w:r>
      <w:rPr>
        <w:rStyle w:val="ad"/>
      </w:rPr>
      <w:fldChar w:fldCharType="end"/>
    </w:r>
  </w:p>
  <w:p w:rsidR="00D01B9F" w:rsidRDefault="00D01B9F" w:rsidP="00E962DD">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B9F" w:rsidRDefault="006B6710" w:rsidP="005B08BD">
    <w:pPr>
      <w:pStyle w:val="ab"/>
      <w:framePr w:wrap="around" w:vAnchor="text" w:hAnchor="margin" w:xAlign="right" w:y="1"/>
      <w:rPr>
        <w:rStyle w:val="ad"/>
      </w:rPr>
    </w:pPr>
    <w:r>
      <w:rPr>
        <w:rStyle w:val="ad"/>
      </w:rPr>
      <w:fldChar w:fldCharType="begin"/>
    </w:r>
    <w:r w:rsidR="00D01B9F">
      <w:rPr>
        <w:rStyle w:val="ad"/>
      </w:rPr>
      <w:instrText xml:space="preserve">PAGE  </w:instrText>
    </w:r>
    <w:r>
      <w:rPr>
        <w:rStyle w:val="ad"/>
      </w:rPr>
      <w:fldChar w:fldCharType="separate"/>
    </w:r>
    <w:r w:rsidR="007B03F2">
      <w:rPr>
        <w:rStyle w:val="ad"/>
        <w:noProof/>
      </w:rPr>
      <w:t>2</w:t>
    </w:r>
    <w:r>
      <w:rPr>
        <w:rStyle w:val="ad"/>
      </w:rPr>
      <w:fldChar w:fldCharType="end"/>
    </w:r>
  </w:p>
  <w:p w:rsidR="00D01B9F" w:rsidRDefault="00D01B9F" w:rsidP="00150006">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B9F" w:rsidRDefault="00D01B9F" w:rsidP="00150006">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D57" w:rsidRDefault="00070D57" w:rsidP="00922DE2">
      <w:r>
        <w:separator/>
      </w:r>
    </w:p>
  </w:footnote>
  <w:footnote w:type="continuationSeparator" w:id="1">
    <w:p w:rsidR="00070D57" w:rsidRDefault="00070D57" w:rsidP="00922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D7614"/>
    <w:multiLevelType w:val="hybridMultilevel"/>
    <w:tmpl w:val="03B0B1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62716F"/>
    <w:multiLevelType w:val="multilevel"/>
    <w:tmpl w:val="16701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DD82B22"/>
    <w:multiLevelType w:val="hybridMultilevel"/>
    <w:tmpl w:val="E7C4D0A8"/>
    <w:lvl w:ilvl="0" w:tplc="3E222616">
      <w:start w:val="1"/>
      <w:numFmt w:val="bullet"/>
      <w:lvlText w:val=""/>
      <w:lvlJc w:val="left"/>
      <w:pPr>
        <w:tabs>
          <w:tab w:val="num" w:pos="720"/>
        </w:tabs>
        <w:ind w:left="720" w:hanging="360"/>
      </w:pPr>
      <w:rPr>
        <w:rFonts w:ascii="Wingdings 3" w:hAnsi="Wingdings 3" w:hint="default"/>
      </w:rPr>
    </w:lvl>
    <w:lvl w:ilvl="1" w:tplc="87703558" w:tentative="1">
      <w:start w:val="1"/>
      <w:numFmt w:val="bullet"/>
      <w:lvlText w:val=""/>
      <w:lvlJc w:val="left"/>
      <w:pPr>
        <w:tabs>
          <w:tab w:val="num" w:pos="1440"/>
        </w:tabs>
        <w:ind w:left="1440" w:hanging="360"/>
      </w:pPr>
      <w:rPr>
        <w:rFonts w:ascii="Wingdings 3" w:hAnsi="Wingdings 3" w:hint="default"/>
      </w:rPr>
    </w:lvl>
    <w:lvl w:ilvl="2" w:tplc="EE944982" w:tentative="1">
      <w:start w:val="1"/>
      <w:numFmt w:val="bullet"/>
      <w:lvlText w:val=""/>
      <w:lvlJc w:val="left"/>
      <w:pPr>
        <w:tabs>
          <w:tab w:val="num" w:pos="2160"/>
        </w:tabs>
        <w:ind w:left="2160" w:hanging="360"/>
      </w:pPr>
      <w:rPr>
        <w:rFonts w:ascii="Wingdings 3" w:hAnsi="Wingdings 3" w:hint="default"/>
      </w:rPr>
    </w:lvl>
    <w:lvl w:ilvl="3" w:tplc="8820B0B4" w:tentative="1">
      <w:start w:val="1"/>
      <w:numFmt w:val="bullet"/>
      <w:lvlText w:val=""/>
      <w:lvlJc w:val="left"/>
      <w:pPr>
        <w:tabs>
          <w:tab w:val="num" w:pos="2880"/>
        </w:tabs>
        <w:ind w:left="2880" w:hanging="360"/>
      </w:pPr>
      <w:rPr>
        <w:rFonts w:ascii="Wingdings 3" w:hAnsi="Wingdings 3" w:hint="default"/>
      </w:rPr>
    </w:lvl>
    <w:lvl w:ilvl="4" w:tplc="86B07D7E" w:tentative="1">
      <w:start w:val="1"/>
      <w:numFmt w:val="bullet"/>
      <w:lvlText w:val=""/>
      <w:lvlJc w:val="left"/>
      <w:pPr>
        <w:tabs>
          <w:tab w:val="num" w:pos="3600"/>
        </w:tabs>
        <w:ind w:left="3600" w:hanging="360"/>
      </w:pPr>
      <w:rPr>
        <w:rFonts w:ascii="Wingdings 3" w:hAnsi="Wingdings 3" w:hint="default"/>
      </w:rPr>
    </w:lvl>
    <w:lvl w:ilvl="5" w:tplc="C5C80A08" w:tentative="1">
      <w:start w:val="1"/>
      <w:numFmt w:val="bullet"/>
      <w:lvlText w:val=""/>
      <w:lvlJc w:val="left"/>
      <w:pPr>
        <w:tabs>
          <w:tab w:val="num" w:pos="4320"/>
        </w:tabs>
        <w:ind w:left="4320" w:hanging="360"/>
      </w:pPr>
      <w:rPr>
        <w:rFonts w:ascii="Wingdings 3" w:hAnsi="Wingdings 3" w:hint="default"/>
      </w:rPr>
    </w:lvl>
    <w:lvl w:ilvl="6" w:tplc="3DE4DAEA" w:tentative="1">
      <w:start w:val="1"/>
      <w:numFmt w:val="bullet"/>
      <w:lvlText w:val=""/>
      <w:lvlJc w:val="left"/>
      <w:pPr>
        <w:tabs>
          <w:tab w:val="num" w:pos="5040"/>
        </w:tabs>
        <w:ind w:left="5040" w:hanging="360"/>
      </w:pPr>
      <w:rPr>
        <w:rFonts w:ascii="Wingdings 3" w:hAnsi="Wingdings 3" w:hint="default"/>
      </w:rPr>
    </w:lvl>
    <w:lvl w:ilvl="7" w:tplc="D0109492" w:tentative="1">
      <w:start w:val="1"/>
      <w:numFmt w:val="bullet"/>
      <w:lvlText w:val=""/>
      <w:lvlJc w:val="left"/>
      <w:pPr>
        <w:tabs>
          <w:tab w:val="num" w:pos="5760"/>
        </w:tabs>
        <w:ind w:left="5760" w:hanging="360"/>
      </w:pPr>
      <w:rPr>
        <w:rFonts w:ascii="Wingdings 3" w:hAnsi="Wingdings 3" w:hint="default"/>
      </w:rPr>
    </w:lvl>
    <w:lvl w:ilvl="8" w:tplc="48EAA596" w:tentative="1">
      <w:start w:val="1"/>
      <w:numFmt w:val="bullet"/>
      <w:lvlText w:val=""/>
      <w:lvlJc w:val="left"/>
      <w:pPr>
        <w:tabs>
          <w:tab w:val="num" w:pos="6480"/>
        </w:tabs>
        <w:ind w:left="6480" w:hanging="360"/>
      </w:pPr>
      <w:rPr>
        <w:rFonts w:ascii="Wingdings 3" w:hAnsi="Wingdings 3" w:hint="default"/>
      </w:rPr>
    </w:lvl>
  </w:abstractNum>
  <w:abstractNum w:abstractNumId="3">
    <w:nsid w:val="61030CB9"/>
    <w:multiLevelType w:val="hybridMultilevel"/>
    <w:tmpl w:val="A272674E"/>
    <w:lvl w:ilvl="0" w:tplc="7790671E">
      <w:start w:val="1"/>
      <w:numFmt w:val="decimal"/>
      <w:lvlText w:val="%1."/>
      <w:lvlJc w:val="left"/>
      <w:pPr>
        <w:tabs>
          <w:tab w:val="num" w:pos="756"/>
        </w:tabs>
        <w:ind w:left="756" w:hanging="396"/>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233"/>
    <w:rsid w:val="000051BB"/>
    <w:rsid w:val="000058AA"/>
    <w:rsid w:val="000064B7"/>
    <w:rsid w:val="00007139"/>
    <w:rsid w:val="00007A5A"/>
    <w:rsid w:val="00012A8C"/>
    <w:rsid w:val="00017A86"/>
    <w:rsid w:val="0002187F"/>
    <w:rsid w:val="00032A1E"/>
    <w:rsid w:val="000346E0"/>
    <w:rsid w:val="00035096"/>
    <w:rsid w:val="00037555"/>
    <w:rsid w:val="00040D14"/>
    <w:rsid w:val="000526CF"/>
    <w:rsid w:val="00054F35"/>
    <w:rsid w:val="00064A48"/>
    <w:rsid w:val="0006559C"/>
    <w:rsid w:val="00067FAE"/>
    <w:rsid w:val="00070898"/>
    <w:rsid w:val="00070D57"/>
    <w:rsid w:val="000731B5"/>
    <w:rsid w:val="00073CE6"/>
    <w:rsid w:val="00076725"/>
    <w:rsid w:val="0008142A"/>
    <w:rsid w:val="00082FD1"/>
    <w:rsid w:val="00091114"/>
    <w:rsid w:val="00091CE5"/>
    <w:rsid w:val="00092F68"/>
    <w:rsid w:val="000A18D4"/>
    <w:rsid w:val="000A2D79"/>
    <w:rsid w:val="000A3AF2"/>
    <w:rsid w:val="000A4D5E"/>
    <w:rsid w:val="000B6408"/>
    <w:rsid w:val="000C279C"/>
    <w:rsid w:val="000C2C20"/>
    <w:rsid w:val="000C5FC9"/>
    <w:rsid w:val="000D33D0"/>
    <w:rsid w:val="00103F03"/>
    <w:rsid w:val="001043E1"/>
    <w:rsid w:val="00113287"/>
    <w:rsid w:val="00113386"/>
    <w:rsid w:val="00114EB0"/>
    <w:rsid w:val="00122502"/>
    <w:rsid w:val="0012296C"/>
    <w:rsid w:val="00127F60"/>
    <w:rsid w:val="001326E5"/>
    <w:rsid w:val="00135209"/>
    <w:rsid w:val="0013580E"/>
    <w:rsid w:val="0013741B"/>
    <w:rsid w:val="00150006"/>
    <w:rsid w:val="00155518"/>
    <w:rsid w:val="001576BF"/>
    <w:rsid w:val="00160A82"/>
    <w:rsid w:val="00162A60"/>
    <w:rsid w:val="00165F1D"/>
    <w:rsid w:val="00167715"/>
    <w:rsid w:val="0017100B"/>
    <w:rsid w:val="00173136"/>
    <w:rsid w:val="00181176"/>
    <w:rsid w:val="00183EE7"/>
    <w:rsid w:val="00191B33"/>
    <w:rsid w:val="001942A6"/>
    <w:rsid w:val="0019549D"/>
    <w:rsid w:val="0019659C"/>
    <w:rsid w:val="001A091A"/>
    <w:rsid w:val="001B0554"/>
    <w:rsid w:val="001B402C"/>
    <w:rsid w:val="001B48DD"/>
    <w:rsid w:val="001B7226"/>
    <w:rsid w:val="001B74F4"/>
    <w:rsid w:val="001C1362"/>
    <w:rsid w:val="001D3724"/>
    <w:rsid w:val="001E565A"/>
    <w:rsid w:val="001F4A27"/>
    <w:rsid w:val="00200E85"/>
    <w:rsid w:val="00206ABA"/>
    <w:rsid w:val="00207CB8"/>
    <w:rsid w:val="00212E49"/>
    <w:rsid w:val="0022088A"/>
    <w:rsid w:val="002233F2"/>
    <w:rsid w:val="002239D7"/>
    <w:rsid w:val="00224971"/>
    <w:rsid w:val="0022501B"/>
    <w:rsid w:val="00236D84"/>
    <w:rsid w:val="00240CD8"/>
    <w:rsid w:val="002459E3"/>
    <w:rsid w:val="002517A1"/>
    <w:rsid w:val="002560B0"/>
    <w:rsid w:val="00270588"/>
    <w:rsid w:val="00271B01"/>
    <w:rsid w:val="002732A9"/>
    <w:rsid w:val="0028082C"/>
    <w:rsid w:val="00283FEA"/>
    <w:rsid w:val="00290FAF"/>
    <w:rsid w:val="002962D9"/>
    <w:rsid w:val="002A0202"/>
    <w:rsid w:val="002A2337"/>
    <w:rsid w:val="002A243D"/>
    <w:rsid w:val="002A434E"/>
    <w:rsid w:val="002A7D02"/>
    <w:rsid w:val="002B4B39"/>
    <w:rsid w:val="002B730A"/>
    <w:rsid w:val="002D173D"/>
    <w:rsid w:val="002D2449"/>
    <w:rsid w:val="002D450B"/>
    <w:rsid w:val="002D6AD8"/>
    <w:rsid w:val="002E2FE9"/>
    <w:rsid w:val="002E444D"/>
    <w:rsid w:val="002E74E4"/>
    <w:rsid w:val="002F0ECD"/>
    <w:rsid w:val="002F3C15"/>
    <w:rsid w:val="0030119C"/>
    <w:rsid w:val="0030202D"/>
    <w:rsid w:val="003056A1"/>
    <w:rsid w:val="00306B64"/>
    <w:rsid w:val="00307F28"/>
    <w:rsid w:val="003142EE"/>
    <w:rsid w:val="00315DF6"/>
    <w:rsid w:val="00320D43"/>
    <w:rsid w:val="00321811"/>
    <w:rsid w:val="00321EC9"/>
    <w:rsid w:val="00331039"/>
    <w:rsid w:val="00333B73"/>
    <w:rsid w:val="0033527D"/>
    <w:rsid w:val="00336AD2"/>
    <w:rsid w:val="00340891"/>
    <w:rsid w:val="0034208A"/>
    <w:rsid w:val="003505FD"/>
    <w:rsid w:val="00352A5B"/>
    <w:rsid w:val="00355F86"/>
    <w:rsid w:val="00362BD3"/>
    <w:rsid w:val="003647CD"/>
    <w:rsid w:val="00366681"/>
    <w:rsid w:val="0037074F"/>
    <w:rsid w:val="003726F2"/>
    <w:rsid w:val="00373B87"/>
    <w:rsid w:val="0037785B"/>
    <w:rsid w:val="00377942"/>
    <w:rsid w:val="00381955"/>
    <w:rsid w:val="0038596D"/>
    <w:rsid w:val="003865D6"/>
    <w:rsid w:val="00392345"/>
    <w:rsid w:val="003A318F"/>
    <w:rsid w:val="003A5874"/>
    <w:rsid w:val="003A5E73"/>
    <w:rsid w:val="003B06AD"/>
    <w:rsid w:val="003B10D7"/>
    <w:rsid w:val="003B2504"/>
    <w:rsid w:val="003C2CC9"/>
    <w:rsid w:val="003C36B7"/>
    <w:rsid w:val="003C4DE9"/>
    <w:rsid w:val="003C6712"/>
    <w:rsid w:val="003C7A0E"/>
    <w:rsid w:val="003D34AC"/>
    <w:rsid w:val="003D6121"/>
    <w:rsid w:val="003E4BE4"/>
    <w:rsid w:val="003E6822"/>
    <w:rsid w:val="003F31D2"/>
    <w:rsid w:val="003F4C7C"/>
    <w:rsid w:val="003F5B6A"/>
    <w:rsid w:val="00402DBA"/>
    <w:rsid w:val="004033F7"/>
    <w:rsid w:val="00404F2E"/>
    <w:rsid w:val="004073A5"/>
    <w:rsid w:val="00415748"/>
    <w:rsid w:val="00423B9B"/>
    <w:rsid w:val="004304C7"/>
    <w:rsid w:val="00441013"/>
    <w:rsid w:val="00444140"/>
    <w:rsid w:val="00446C21"/>
    <w:rsid w:val="00446EA5"/>
    <w:rsid w:val="00454FA2"/>
    <w:rsid w:val="00461D1D"/>
    <w:rsid w:val="00464B91"/>
    <w:rsid w:val="00467EC1"/>
    <w:rsid w:val="00471367"/>
    <w:rsid w:val="00475B8E"/>
    <w:rsid w:val="004810B8"/>
    <w:rsid w:val="00481B74"/>
    <w:rsid w:val="004845D7"/>
    <w:rsid w:val="004927DC"/>
    <w:rsid w:val="004930D8"/>
    <w:rsid w:val="00493537"/>
    <w:rsid w:val="00496342"/>
    <w:rsid w:val="004A5728"/>
    <w:rsid w:val="004B0257"/>
    <w:rsid w:val="004B0672"/>
    <w:rsid w:val="004B66F7"/>
    <w:rsid w:val="004B76B7"/>
    <w:rsid w:val="004C3BFE"/>
    <w:rsid w:val="004C52A5"/>
    <w:rsid w:val="004D020F"/>
    <w:rsid w:val="004D428B"/>
    <w:rsid w:val="004D437B"/>
    <w:rsid w:val="004E04F5"/>
    <w:rsid w:val="004E63F6"/>
    <w:rsid w:val="004E65DC"/>
    <w:rsid w:val="004F0007"/>
    <w:rsid w:val="004F0B4E"/>
    <w:rsid w:val="004F55D1"/>
    <w:rsid w:val="004F5CFA"/>
    <w:rsid w:val="004F6ADE"/>
    <w:rsid w:val="005002B5"/>
    <w:rsid w:val="005046F8"/>
    <w:rsid w:val="0050471C"/>
    <w:rsid w:val="0051552A"/>
    <w:rsid w:val="00517471"/>
    <w:rsid w:val="00521D7E"/>
    <w:rsid w:val="005261F5"/>
    <w:rsid w:val="00526563"/>
    <w:rsid w:val="0052717D"/>
    <w:rsid w:val="00530760"/>
    <w:rsid w:val="0053219D"/>
    <w:rsid w:val="00542F2C"/>
    <w:rsid w:val="00543076"/>
    <w:rsid w:val="0054467E"/>
    <w:rsid w:val="005479E8"/>
    <w:rsid w:val="00555060"/>
    <w:rsid w:val="00557ABC"/>
    <w:rsid w:val="005606E1"/>
    <w:rsid w:val="0056309F"/>
    <w:rsid w:val="00564151"/>
    <w:rsid w:val="00572DD8"/>
    <w:rsid w:val="0057709E"/>
    <w:rsid w:val="005913CA"/>
    <w:rsid w:val="00591478"/>
    <w:rsid w:val="005B08BD"/>
    <w:rsid w:val="005B319C"/>
    <w:rsid w:val="005C58E3"/>
    <w:rsid w:val="005E44E8"/>
    <w:rsid w:val="005E5112"/>
    <w:rsid w:val="005E677A"/>
    <w:rsid w:val="005E6966"/>
    <w:rsid w:val="005E779B"/>
    <w:rsid w:val="005F2333"/>
    <w:rsid w:val="0060103C"/>
    <w:rsid w:val="00611C51"/>
    <w:rsid w:val="00622CE5"/>
    <w:rsid w:val="006254EC"/>
    <w:rsid w:val="00626250"/>
    <w:rsid w:val="00626A35"/>
    <w:rsid w:val="00631200"/>
    <w:rsid w:val="00632965"/>
    <w:rsid w:val="00641026"/>
    <w:rsid w:val="00643532"/>
    <w:rsid w:val="006554CE"/>
    <w:rsid w:val="00663EC1"/>
    <w:rsid w:val="0066752F"/>
    <w:rsid w:val="0067092D"/>
    <w:rsid w:val="006838F5"/>
    <w:rsid w:val="00683C3B"/>
    <w:rsid w:val="00683D15"/>
    <w:rsid w:val="006858C9"/>
    <w:rsid w:val="00693D0F"/>
    <w:rsid w:val="006B045E"/>
    <w:rsid w:val="006B0E15"/>
    <w:rsid w:val="006B1EC0"/>
    <w:rsid w:val="006B236C"/>
    <w:rsid w:val="006B4BAE"/>
    <w:rsid w:val="006B4C26"/>
    <w:rsid w:val="006B6273"/>
    <w:rsid w:val="006B6710"/>
    <w:rsid w:val="006C5358"/>
    <w:rsid w:val="006D1628"/>
    <w:rsid w:val="006D2521"/>
    <w:rsid w:val="006D2FEE"/>
    <w:rsid w:val="006E1387"/>
    <w:rsid w:val="006E2376"/>
    <w:rsid w:val="006E29D3"/>
    <w:rsid w:val="006F4A8E"/>
    <w:rsid w:val="00710208"/>
    <w:rsid w:val="00710DD8"/>
    <w:rsid w:val="00711115"/>
    <w:rsid w:val="007140BD"/>
    <w:rsid w:val="007217C2"/>
    <w:rsid w:val="00722E1C"/>
    <w:rsid w:val="00730758"/>
    <w:rsid w:val="00736014"/>
    <w:rsid w:val="007530D5"/>
    <w:rsid w:val="00762530"/>
    <w:rsid w:val="00766032"/>
    <w:rsid w:val="00787164"/>
    <w:rsid w:val="007917C8"/>
    <w:rsid w:val="00793476"/>
    <w:rsid w:val="00796BD1"/>
    <w:rsid w:val="007A75F8"/>
    <w:rsid w:val="007B03F2"/>
    <w:rsid w:val="007B14CD"/>
    <w:rsid w:val="007C3825"/>
    <w:rsid w:val="007C3F61"/>
    <w:rsid w:val="007C48E5"/>
    <w:rsid w:val="007C55CE"/>
    <w:rsid w:val="007C5C29"/>
    <w:rsid w:val="007C7ABA"/>
    <w:rsid w:val="007D1BDB"/>
    <w:rsid w:val="007D438D"/>
    <w:rsid w:val="007E497A"/>
    <w:rsid w:val="007E5390"/>
    <w:rsid w:val="007E5A0B"/>
    <w:rsid w:val="007E600E"/>
    <w:rsid w:val="007F78FA"/>
    <w:rsid w:val="00800013"/>
    <w:rsid w:val="0080115C"/>
    <w:rsid w:val="00801825"/>
    <w:rsid w:val="00814809"/>
    <w:rsid w:val="00817B5A"/>
    <w:rsid w:val="00821B8C"/>
    <w:rsid w:val="0082290E"/>
    <w:rsid w:val="00827F9F"/>
    <w:rsid w:val="0083089E"/>
    <w:rsid w:val="00833420"/>
    <w:rsid w:val="00834FD1"/>
    <w:rsid w:val="0083688A"/>
    <w:rsid w:val="008401E1"/>
    <w:rsid w:val="00843FAB"/>
    <w:rsid w:val="00845909"/>
    <w:rsid w:val="00852EE5"/>
    <w:rsid w:val="00855586"/>
    <w:rsid w:val="00865FD8"/>
    <w:rsid w:val="00870515"/>
    <w:rsid w:val="00870777"/>
    <w:rsid w:val="00870C71"/>
    <w:rsid w:val="00871FA6"/>
    <w:rsid w:val="00874B62"/>
    <w:rsid w:val="00875F4C"/>
    <w:rsid w:val="008842BD"/>
    <w:rsid w:val="008900B1"/>
    <w:rsid w:val="0089195B"/>
    <w:rsid w:val="008922E6"/>
    <w:rsid w:val="008925C4"/>
    <w:rsid w:val="00895808"/>
    <w:rsid w:val="008A0AE2"/>
    <w:rsid w:val="008A16D1"/>
    <w:rsid w:val="008A2D4B"/>
    <w:rsid w:val="008A36C5"/>
    <w:rsid w:val="008A5B9E"/>
    <w:rsid w:val="008A6BBD"/>
    <w:rsid w:val="008B2664"/>
    <w:rsid w:val="008B3405"/>
    <w:rsid w:val="008B4827"/>
    <w:rsid w:val="008C781D"/>
    <w:rsid w:val="008D1F2F"/>
    <w:rsid w:val="008D2029"/>
    <w:rsid w:val="008D2539"/>
    <w:rsid w:val="008D2DB1"/>
    <w:rsid w:val="008E2763"/>
    <w:rsid w:val="008E7A84"/>
    <w:rsid w:val="008F0189"/>
    <w:rsid w:val="008F1497"/>
    <w:rsid w:val="008F165A"/>
    <w:rsid w:val="008F58DC"/>
    <w:rsid w:val="008F5DD3"/>
    <w:rsid w:val="008F7597"/>
    <w:rsid w:val="009005EE"/>
    <w:rsid w:val="009006EA"/>
    <w:rsid w:val="00905EA9"/>
    <w:rsid w:val="00907B01"/>
    <w:rsid w:val="00912796"/>
    <w:rsid w:val="00922DE2"/>
    <w:rsid w:val="0093727E"/>
    <w:rsid w:val="00944829"/>
    <w:rsid w:val="009511B7"/>
    <w:rsid w:val="00952591"/>
    <w:rsid w:val="00955233"/>
    <w:rsid w:val="009576E5"/>
    <w:rsid w:val="009670EE"/>
    <w:rsid w:val="00967FBE"/>
    <w:rsid w:val="0097086D"/>
    <w:rsid w:val="00981041"/>
    <w:rsid w:val="009839D7"/>
    <w:rsid w:val="009A0EC9"/>
    <w:rsid w:val="009A5149"/>
    <w:rsid w:val="009C1F27"/>
    <w:rsid w:val="009C4668"/>
    <w:rsid w:val="009D299F"/>
    <w:rsid w:val="009D3D98"/>
    <w:rsid w:val="009E1D1F"/>
    <w:rsid w:val="009E5BBF"/>
    <w:rsid w:val="009F2368"/>
    <w:rsid w:val="009F4478"/>
    <w:rsid w:val="009F4F7C"/>
    <w:rsid w:val="00A0323D"/>
    <w:rsid w:val="00A04808"/>
    <w:rsid w:val="00A13015"/>
    <w:rsid w:val="00A13BAF"/>
    <w:rsid w:val="00A14A6B"/>
    <w:rsid w:val="00A31EF0"/>
    <w:rsid w:val="00A379AF"/>
    <w:rsid w:val="00A41053"/>
    <w:rsid w:val="00A50E0C"/>
    <w:rsid w:val="00A5132A"/>
    <w:rsid w:val="00A56020"/>
    <w:rsid w:val="00A573A4"/>
    <w:rsid w:val="00A619EA"/>
    <w:rsid w:val="00A64597"/>
    <w:rsid w:val="00A70813"/>
    <w:rsid w:val="00A72851"/>
    <w:rsid w:val="00A84875"/>
    <w:rsid w:val="00A92B36"/>
    <w:rsid w:val="00AA2416"/>
    <w:rsid w:val="00AA2922"/>
    <w:rsid w:val="00AA3C9B"/>
    <w:rsid w:val="00AA4C72"/>
    <w:rsid w:val="00AC05BE"/>
    <w:rsid w:val="00AD1949"/>
    <w:rsid w:val="00AE7247"/>
    <w:rsid w:val="00AF1748"/>
    <w:rsid w:val="00AF1D17"/>
    <w:rsid w:val="00AF25BA"/>
    <w:rsid w:val="00AF5C2F"/>
    <w:rsid w:val="00B016B8"/>
    <w:rsid w:val="00B17168"/>
    <w:rsid w:val="00B17AED"/>
    <w:rsid w:val="00B215A3"/>
    <w:rsid w:val="00B223D5"/>
    <w:rsid w:val="00B24A34"/>
    <w:rsid w:val="00B25D9C"/>
    <w:rsid w:val="00B3036C"/>
    <w:rsid w:val="00B30E16"/>
    <w:rsid w:val="00B31AC1"/>
    <w:rsid w:val="00B55F92"/>
    <w:rsid w:val="00B56D45"/>
    <w:rsid w:val="00B57F94"/>
    <w:rsid w:val="00B61277"/>
    <w:rsid w:val="00B72609"/>
    <w:rsid w:val="00B72E1B"/>
    <w:rsid w:val="00B734B3"/>
    <w:rsid w:val="00B82FFB"/>
    <w:rsid w:val="00B860AC"/>
    <w:rsid w:val="00B9022F"/>
    <w:rsid w:val="00B96331"/>
    <w:rsid w:val="00B9695F"/>
    <w:rsid w:val="00BA47A5"/>
    <w:rsid w:val="00BB4FE3"/>
    <w:rsid w:val="00BC28D1"/>
    <w:rsid w:val="00BC68B8"/>
    <w:rsid w:val="00BD549A"/>
    <w:rsid w:val="00BE2172"/>
    <w:rsid w:val="00BF0CE9"/>
    <w:rsid w:val="00BF3A47"/>
    <w:rsid w:val="00C02C9C"/>
    <w:rsid w:val="00C0339B"/>
    <w:rsid w:val="00C04714"/>
    <w:rsid w:val="00C100A3"/>
    <w:rsid w:val="00C10A09"/>
    <w:rsid w:val="00C1214A"/>
    <w:rsid w:val="00C14586"/>
    <w:rsid w:val="00C25A7D"/>
    <w:rsid w:val="00C276EC"/>
    <w:rsid w:val="00C30350"/>
    <w:rsid w:val="00C31A1D"/>
    <w:rsid w:val="00C340C4"/>
    <w:rsid w:val="00C34BB4"/>
    <w:rsid w:val="00C35CC4"/>
    <w:rsid w:val="00C5136B"/>
    <w:rsid w:val="00C53E51"/>
    <w:rsid w:val="00C543A5"/>
    <w:rsid w:val="00C60617"/>
    <w:rsid w:val="00C60642"/>
    <w:rsid w:val="00C62AF1"/>
    <w:rsid w:val="00C727D1"/>
    <w:rsid w:val="00C76754"/>
    <w:rsid w:val="00C76E84"/>
    <w:rsid w:val="00C80788"/>
    <w:rsid w:val="00C83844"/>
    <w:rsid w:val="00C847E8"/>
    <w:rsid w:val="00C852C9"/>
    <w:rsid w:val="00C877B4"/>
    <w:rsid w:val="00C87F19"/>
    <w:rsid w:val="00C95C57"/>
    <w:rsid w:val="00C97030"/>
    <w:rsid w:val="00C97DEA"/>
    <w:rsid w:val="00CA3AC3"/>
    <w:rsid w:val="00CB1DC1"/>
    <w:rsid w:val="00CB3E46"/>
    <w:rsid w:val="00CB4D75"/>
    <w:rsid w:val="00CB6FED"/>
    <w:rsid w:val="00CB72D6"/>
    <w:rsid w:val="00CC1FAF"/>
    <w:rsid w:val="00CC2732"/>
    <w:rsid w:val="00CD16E7"/>
    <w:rsid w:val="00CD41F6"/>
    <w:rsid w:val="00CD6F25"/>
    <w:rsid w:val="00CE26C3"/>
    <w:rsid w:val="00CE6188"/>
    <w:rsid w:val="00D01B9F"/>
    <w:rsid w:val="00D05315"/>
    <w:rsid w:val="00D078B7"/>
    <w:rsid w:val="00D20109"/>
    <w:rsid w:val="00D21F80"/>
    <w:rsid w:val="00D232DE"/>
    <w:rsid w:val="00D300B1"/>
    <w:rsid w:val="00D3114B"/>
    <w:rsid w:val="00D358FC"/>
    <w:rsid w:val="00D36255"/>
    <w:rsid w:val="00D36C8D"/>
    <w:rsid w:val="00D378C7"/>
    <w:rsid w:val="00D414FD"/>
    <w:rsid w:val="00D41B6E"/>
    <w:rsid w:val="00D43B67"/>
    <w:rsid w:val="00D446A9"/>
    <w:rsid w:val="00D45065"/>
    <w:rsid w:val="00D45F6C"/>
    <w:rsid w:val="00D46AD2"/>
    <w:rsid w:val="00D472CD"/>
    <w:rsid w:val="00D47317"/>
    <w:rsid w:val="00D630C4"/>
    <w:rsid w:val="00D63A2A"/>
    <w:rsid w:val="00D663C0"/>
    <w:rsid w:val="00D66958"/>
    <w:rsid w:val="00D84D9E"/>
    <w:rsid w:val="00D87A91"/>
    <w:rsid w:val="00D9051A"/>
    <w:rsid w:val="00D945D4"/>
    <w:rsid w:val="00D945F8"/>
    <w:rsid w:val="00DA2731"/>
    <w:rsid w:val="00DA6728"/>
    <w:rsid w:val="00DB1316"/>
    <w:rsid w:val="00DB6A7E"/>
    <w:rsid w:val="00DC5FF6"/>
    <w:rsid w:val="00DC7350"/>
    <w:rsid w:val="00DD1CF9"/>
    <w:rsid w:val="00DD3AE8"/>
    <w:rsid w:val="00DE3407"/>
    <w:rsid w:val="00DE42F6"/>
    <w:rsid w:val="00DE7558"/>
    <w:rsid w:val="00DF244D"/>
    <w:rsid w:val="00DF3F09"/>
    <w:rsid w:val="00DF4DEB"/>
    <w:rsid w:val="00E05773"/>
    <w:rsid w:val="00E10DE7"/>
    <w:rsid w:val="00E15B58"/>
    <w:rsid w:val="00E23FC5"/>
    <w:rsid w:val="00E261EB"/>
    <w:rsid w:val="00E27E97"/>
    <w:rsid w:val="00E301D3"/>
    <w:rsid w:val="00E316D6"/>
    <w:rsid w:val="00E326D4"/>
    <w:rsid w:val="00E43675"/>
    <w:rsid w:val="00E505CB"/>
    <w:rsid w:val="00E53121"/>
    <w:rsid w:val="00E53DCA"/>
    <w:rsid w:val="00E570D5"/>
    <w:rsid w:val="00E618BD"/>
    <w:rsid w:val="00E62836"/>
    <w:rsid w:val="00E66DDB"/>
    <w:rsid w:val="00E71517"/>
    <w:rsid w:val="00E75E83"/>
    <w:rsid w:val="00E81C9F"/>
    <w:rsid w:val="00E830CF"/>
    <w:rsid w:val="00E962DD"/>
    <w:rsid w:val="00EA0DEF"/>
    <w:rsid w:val="00EA1901"/>
    <w:rsid w:val="00EB2D53"/>
    <w:rsid w:val="00EC286B"/>
    <w:rsid w:val="00ED3AC9"/>
    <w:rsid w:val="00ED6016"/>
    <w:rsid w:val="00ED6961"/>
    <w:rsid w:val="00EE39E5"/>
    <w:rsid w:val="00EF0240"/>
    <w:rsid w:val="00EF1BCA"/>
    <w:rsid w:val="00EF3ADC"/>
    <w:rsid w:val="00F00D1D"/>
    <w:rsid w:val="00F03159"/>
    <w:rsid w:val="00F114AC"/>
    <w:rsid w:val="00F11C4F"/>
    <w:rsid w:val="00F11EAB"/>
    <w:rsid w:val="00F1797F"/>
    <w:rsid w:val="00F22CB1"/>
    <w:rsid w:val="00F37CA6"/>
    <w:rsid w:val="00F41C66"/>
    <w:rsid w:val="00F67C9A"/>
    <w:rsid w:val="00F73243"/>
    <w:rsid w:val="00F7542E"/>
    <w:rsid w:val="00F75DF2"/>
    <w:rsid w:val="00F77E56"/>
    <w:rsid w:val="00F800E3"/>
    <w:rsid w:val="00F84024"/>
    <w:rsid w:val="00F860CF"/>
    <w:rsid w:val="00F8636D"/>
    <w:rsid w:val="00F912D9"/>
    <w:rsid w:val="00F9510C"/>
    <w:rsid w:val="00F96D58"/>
    <w:rsid w:val="00FA0561"/>
    <w:rsid w:val="00FA3F01"/>
    <w:rsid w:val="00FA508D"/>
    <w:rsid w:val="00FA6E9D"/>
    <w:rsid w:val="00FB00B5"/>
    <w:rsid w:val="00FB6A19"/>
    <w:rsid w:val="00FC4404"/>
    <w:rsid w:val="00FC6DEB"/>
    <w:rsid w:val="00FD5380"/>
    <w:rsid w:val="00FD7139"/>
    <w:rsid w:val="00FE0C0D"/>
    <w:rsid w:val="00FE2902"/>
    <w:rsid w:val="00FE5712"/>
    <w:rsid w:val="00FE7484"/>
    <w:rsid w:val="00FF61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42"/>
    <w:rPr>
      <w:rFonts w:ascii="Times New Roman" w:eastAsia="Times New Roman" w:hAnsi="Times New Roman"/>
      <w:sz w:val="24"/>
      <w:szCs w:val="24"/>
    </w:rPr>
  </w:style>
  <w:style w:type="paragraph" w:styleId="2">
    <w:name w:val="heading 2"/>
    <w:basedOn w:val="a"/>
    <w:link w:val="20"/>
    <w:uiPriority w:val="99"/>
    <w:qFormat/>
    <w:locked/>
    <w:rsid w:val="004930D8"/>
    <w:pPr>
      <w:spacing w:before="100" w:beforeAutospacing="1" w:after="100" w:afterAutospacing="1"/>
      <w:outlineLvl w:val="1"/>
    </w:pPr>
    <w:rPr>
      <w:rFonts w:ascii="Cambria" w:eastAsia="Calibri"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5E779B"/>
    <w:rPr>
      <w:rFonts w:ascii="Cambria" w:hAnsi="Cambria" w:cs="Times New Roman"/>
      <w:b/>
      <w:i/>
      <w:sz w:val="28"/>
    </w:rPr>
  </w:style>
  <w:style w:type="table" w:styleId="a3">
    <w:name w:val="Table Grid"/>
    <w:basedOn w:val="a1"/>
    <w:uiPriority w:val="99"/>
    <w:rsid w:val="009552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4">
    <w:name w:val="c34"/>
    <w:uiPriority w:val="99"/>
    <w:rsid w:val="00DC7350"/>
  </w:style>
  <w:style w:type="paragraph" w:customStyle="1" w:styleId="c11">
    <w:name w:val="c11"/>
    <w:basedOn w:val="a"/>
    <w:uiPriority w:val="99"/>
    <w:rsid w:val="00DC7350"/>
    <w:pPr>
      <w:spacing w:before="100" w:beforeAutospacing="1" w:after="100" w:afterAutospacing="1"/>
    </w:pPr>
  </w:style>
  <w:style w:type="character" w:customStyle="1" w:styleId="c45">
    <w:name w:val="c45"/>
    <w:uiPriority w:val="99"/>
    <w:rsid w:val="00DC7350"/>
  </w:style>
  <w:style w:type="paragraph" w:customStyle="1" w:styleId="c26">
    <w:name w:val="c26"/>
    <w:basedOn w:val="a"/>
    <w:uiPriority w:val="99"/>
    <w:rsid w:val="00DC7350"/>
    <w:pPr>
      <w:spacing w:before="100" w:beforeAutospacing="1" w:after="100" w:afterAutospacing="1"/>
    </w:pPr>
  </w:style>
  <w:style w:type="paragraph" w:customStyle="1" w:styleId="c13">
    <w:name w:val="c13"/>
    <w:basedOn w:val="a"/>
    <w:uiPriority w:val="99"/>
    <w:rsid w:val="00DC7350"/>
    <w:pPr>
      <w:spacing w:before="100" w:beforeAutospacing="1" w:after="100" w:afterAutospacing="1"/>
    </w:pPr>
  </w:style>
  <w:style w:type="character" w:customStyle="1" w:styleId="c9">
    <w:name w:val="c9"/>
    <w:uiPriority w:val="99"/>
    <w:rsid w:val="00DC7350"/>
  </w:style>
  <w:style w:type="character" w:customStyle="1" w:styleId="c21">
    <w:name w:val="c21"/>
    <w:uiPriority w:val="99"/>
    <w:rsid w:val="00DC7350"/>
  </w:style>
  <w:style w:type="paragraph" w:customStyle="1" w:styleId="c61">
    <w:name w:val="c61"/>
    <w:basedOn w:val="a"/>
    <w:uiPriority w:val="99"/>
    <w:rsid w:val="00DC7350"/>
    <w:pPr>
      <w:spacing w:before="100" w:beforeAutospacing="1" w:after="100" w:afterAutospacing="1"/>
    </w:pPr>
  </w:style>
  <w:style w:type="paragraph" w:customStyle="1" w:styleId="c47">
    <w:name w:val="c47"/>
    <w:basedOn w:val="a"/>
    <w:uiPriority w:val="99"/>
    <w:rsid w:val="00DC7350"/>
    <w:pPr>
      <w:spacing w:before="100" w:beforeAutospacing="1" w:after="100" w:afterAutospacing="1"/>
    </w:pPr>
  </w:style>
  <w:style w:type="character" w:customStyle="1" w:styleId="c30">
    <w:name w:val="c30"/>
    <w:uiPriority w:val="99"/>
    <w:rsid w:val="00DC7350"/>
  </w:style>
  <w:style w:type="character" w:styleId="a4">
    <w:name w:val="Hyperlink"/>
    <w:uiPriority w:val="99"/>
    <w:semiHidden/>
    <w:rsid w:val="00DC7350"/>
    <w:rPr>
      <w:rFonts w:cs="Times New Roman"/>
      <w:color w:val="0000FF"/>
      <w:u w:val="single"/>
    </w:rPr>
  </w:style>
  <w:style w:type="character" w:customStyle="1" w:styleId="markedcontent">
    <w:name w:val="markedcontent"/>
    <w:uiPriority w:val="99"/>
    <w:rsid w:val="00DC7350"/>
  </w:style>
  <w:style w:type="paragraph" w:styleId="a5">
    <w:name w:val="List Paragraph"/>
    <w:basedOn w:val="a"/>
    <w:uiPriority w:val="99"/>
    <w:qFormat/>
    <w:rsid w:val="004F0B4E"/>
    <w:pPr>
      <w:spacing w:after="200" w:line="276" w:lineRule="auto"/>
      <w:ind w:left="720"/>
      <w:contextualSpacing/>
    </w:pPr>
    <w:rPr>
      <w:rFonts w:ascii="Calibri" w:hAnsi="Calibri"/>
      <w:sz w:val="22"/>
      <w:szCs w:val="22"/>
      <w:lang w:eastAsia="en-US"/>
    </w:rPr>
  </w:style>
  <w:style w:type="paragraph" w:styleId="a6">
    <w:name w:val="No Spacing"/>
    <w:uiPriority w:val="99"/>
    <w:qFormat/>
    <w:rsid w:val="00B31AC1"/>
    <w:rPr>
      <w:sz w:val="22"/>
      <w:szCs w:val="22"/>
      <w:lang w:eastAsia="en-US"/>
    </w:rPr>
  </w:style>
  <w:style w:type="paragraph" w:styleId="a7">
    <w:name w:val="Normal (Web)"/>
    <w:basedOn w:val="a"/>
    <w:uiPriority w:val="99"/>
    <w:rsid w:val="00543076"/>
    <w:pPr>
      <w:spacing w:before="100" w:beforeAutospacing="1" w:after="100" w:afterAutospacing="1"/>
    </w:pPr>
  </w:style>
  <w:style w:type="character" w:styleId="a8">
    <w:name w:val="Strong"/>
    <w:uiPriority w:val="99"/>
    <w:qFormat/>
    <w:rsid w:val="00543076"/>
    <w:rPr>
      <w:rFonts w:cs="Times New Roman"/>
      <w:b/>
    </w:rPr>
  </w:style>
  <w:style w:type="paragraph" w:styleId="a9">
    <w:name w:val="header"/>
    <w:basedOn w:val="a"/>
    <w:link w:val="aa"/>
    <w:uiPriority w:val="99"/>
    <w:semiHidden/>
    <w:rsid w:val="00922DE2"/>
    <w:pPr>
      <w:tabs>
        <w:tab w:val="center" w:pos="4677"/>
        <w:tab w:val="right" w:pos="9355"/>
      </w:tabs>
    </w:pPr>
    <w:rPr>
      <w:rFonts w:eastAsia="Calibri"/>
      <w:szCs w:val="20"/>
    </w:rPr>
  </w:style>
  <w:style w:type="character" w:customStyle="1" w:styleId="aa">
    <w:name w:val="Верхний колонтитул Знак"/>
    <w:link w:val="a9"/>
    <w:uiPriority w:val="99"/>
    <w:semiHidden/>
    <w:locked/>
    <w:rsid w:val="00922DE2"/>
    <w:rPr>
      <w:rFonts w:ascii="Times New Roman" w:hAnsi="Times New Roman" w:cs="Times New Roman"/>
      <w:sz w:val="24"/>
      <w:lang w:eastAsia="ru-RU"/>
    </w:rPr>
  </w:style>
  <w:style w:type="paragraph" w:styleId="ab">
    <w:name w:val="footer"/>
    <w:basedOn w:val="a"/>
    <w:link w:val="ac"/>
    <w:uiPriority w:val="99"/>
    <w:rsid w:val="00922DE2"/>
    <w:pPr>
      <w:tabs>
        <w:tab w:val="center" w:pos="4677"/>
        <w:tab w:val="right" w:pos="9355"/>
      </w:tabs>
    </w:pPr>
    <w:rPr>
      <w:rFonts w:eastAsia="Calibri"/>
      <w:szCs w:val="20"/>
    </w:rPr>
  </w:style>
  <w:style w:type="character" w:customStyle="1" w:styleId="ac">
    <w:name w:val="Нижний колонтитул Знак"/>
    <w:link w:val="ab"/>
    <w:uiPriority w:val="99"/>
    <w:locked/>
    <w:rsid w:val="00922DE2"/>
    <w:rPr>
      <w:rFonts w:ascii="Times New Roman" w:hAnsi="Times New Roman" w:cs="Times New Roman"/>
      <w:sz w:val="24"/>
      <w:lang w:eastAsia="ru-RU"/>
    </w:rPr>
  </w:style>
  <w:style w:type="paragraph" w:customStyle="1" w:styleId="ConsPlusNormal">
    <w:name w:val="ConsPlusNormal"/>
    <w:uiPriority w:val="99"/>
    <w:rsid w:val="00113287"/>
    <w:pPr>
      <w:widowControl w:val="0"/>
      <w:autoSpaceDE w:val="0"/>
      <w:autoSpaceDN w:val="0"/>
      <w:adjustRightInd w:val="0"/>
    </w:pPr>
    <w:rPr>
      <w:rFonts w:ascii="Times New Roman" w:eastAsia="Times New Roman" w:hAnsi="Times New Roman"/>
      <w:sz w:val="24"/>
      <w:szCs w:val="24"/>
    </w:rPr>
  </w:style>
  <w:style w:type="character" w:styleId="ad">
    <w:name w:val="page number"/>
    <w:uiPriority w:val="99"/>
    <w:rsid w:val="00150006"/>
    <w:rPr>
      <w:rFonts w:cs="Times New Roman"/>
    </w:rPr>
  </w:style>
</w:styles>
</file>

<file path=word/webSettings.xml><?xml version="1.0" encoding="utf-8"?>
<w:webSettings xmlns:r="http://schemas.openxmlformats.org/officeDocument/2006/relationships" xmlns:w="http://schemas.openxmlformats.org/wordprocessingml/2006/main">
  <w:divs>
    <w:div w:id="1530987297">
      <w:marLeft w:val="0"/>
      <w:marRight w:val="0"/>
      <w:marTop w:val="0"/>
      <w:marBottom w:val="0"/>
      <w:divBdr>
        <w:top w:val="none" w:sz="0" w:space="0" w:color="auto"/>
        <w:left w:val="none" w:sz="0" w:space="0" w:color="auto"/>
        <w:bottom w:val="none" w:sz="0" w:space="0" w:color="auto"/>
        <w:right w:val="none" w:sz="0" w:space="0" w:color="auto"/>
      </w:divBdr>
    </w:div>
    <w:div w:id="1530987298">
      <w:marLeft w:val="0"/>
      <w:marRight w:val="0"/>
      <w:marTop w:val="0"/>
      <w:marBottom w:val="0"/>
      <w:divBdr>
        <w:top w:val="none" w:sz="0" w:space="0" w:color="auto"/>
        <w:left w:val="none" w:sz="0" w:space="0" w:color="auto"/>
        <w:bottom w:val="none" w:sz="0" w:space="0" w:color="auto"/>
        <w:right w:val="none" w:sz="0" w:space="0" w:color="auto"/>
      </w:divBdr>
    </w:div>
    <w:div w:id="1530987299">
      <w:marLeft w:val="0"/>
      <w:marRight w:val="0"/>
      <w:marTop w:val="0"/>
      <w:marBottom w:val="0"/>
      <w:divBdr>
        <w:top w:val="none" w:sz="0" w:space="0" w:color="auto"/>
        <w:left w:val="none" w:sz="0" w:space="0" w:color="auto"/>
        <w:bottom w:val="none" w:sz="0" w:space="0" w:color="auto"/>
        <w:right w:val="none" w:sz="0" w:space="0" w:color="auto"/>
      </w:divBdr>
    </w:div>
    <w:div w:id="1530987300">
      <w:marLeft w:val="0"/>
      <w:marRight w:val="0"/>
      <w:marTop w:val="0"/>
      <w:marBottom w:val="0"/>
      <w:divBdr>
        <w:top w:val="none" w:sz="0" w:space="0" w:color="auto"/>
        <w:left w:val="none" w:sz="0" w:space="0" w:color="auto"/>
        <w:bottom w:val="none" w:sz="0" w:space="0" w:color="auto"/>
        <w:right w:val="none" w:sz="0" w:space="0" w:color="auto"/>
      </w:divBdr>
    </w:div>
    <w:div w:id="1530987301">
      <w:marLeft w:val="0"/>
      <w:marRight w:val="0"/>
      <w:marTop w:val="0"/>
      <w:marBottom w:val="0"/>
      <w:divBdr>
        <w:top w:val="none" w:sz="0" w:space="0" w:color="auto"/>
        <w:left w:val="none" w:sz="0" w:space="0" w:color="auto"/>
        <w:bottom w:val="none" w:sz="0" w:space="0" w:color="auto"/>
        <w:right w:val="none" w:sz="0" w:space="0" w:color="auto"/>
      </w:divBdr>
    </w:div>
    <w:div w:id="1530987302">
      <w:marLeft w:val="0"/>
      <w:marRight w:val="0"/>
      <w:marTop w:val="0"/>
      <w:marBottom w:val="0"/>
      <w:divBdr>
        <w:top w:val="none" w:sz="0" w:space="0" w:color="auto"/>
        <w:left w:val="none" w:sz="0" w:space="0" w:color="auto"/>
        <w:bottom w:val="none" w:sz="0" w:space="0" w:color="auto"/>
        <w:right w:val="none" w:sz="0" w:space="0" w:color="auto"/>
      </w:divBdr>
      <w:divsChild>
        <w:div w:id="1530987304">
          <w:marLeft w:val="432"/>
          <w:marRight w:val="0"/>
          <w:marTop w:val="120"/>
          <w:marBottom w:val="0"/>
          <w:divBdr>
            <w:top w:val="none" w:sz="0" w:space="0" w:color="auto"/>
            <w:left w:val="none" w:sz="0" w:space="0" w:color="auto"/>
            <w:bottom w:val="none" w:sz="0" w:space="0" w:color="auto"/>
            <w:right w:val="none" w:sz="0" w:space="0" w:color="auto"/>
          </w:divBdr>
        </w:div>
        <w:div w:id="1530987310">
          <w:marLeft w:val="432"/>
          <w:marRight w:val="0"/>
          <w:marTop w:val="120"/>
          <w:marBottom w:val="0"/>
          <w:divBdr>
            <w:top w:val="none" w:sz="0" w:space="0" w:color="auto"/>
            <w:left w:val="none" w:sz="0" w:space="0" w:color="auto"/>
            <w:bottom w:val="none" w:sz="0" w:space="0" w:color="auto"/>
            <w:right w:val="none" w:sz="0" w:space="0" w:color="auto"/>
          </w:divBdr>
        </w:div>
        <w:div w:id="1530987311">
          <w:marLeft w:val="432"/>
          <w:marRight w:val="0"/>
          <w:marTop w:val="120"/>
          <w:marBottom w:val="0"/>
          <w:divBdr>
            <w:top w:val="none" w:sz="0" w:space="0" w:color="auto"/>
            <w:left w:val="none" w:sz="0" w:space="0" w:color="auto"/>
            <w:bottom w:val="none" w:sz="0" w:space="0" w:color="auto"/>
            <w:right w:val="none" w:sz="0" w:space="0" w:color="auto"/>
          </w:divBdr>
        </w:div>
      </w:divsChild>
    </w:div>
    <w:div w:id="1530987303">
      <w:marLeft w:val="0"/>
      <w:marRight w:val="0"/>
      <w:marTop w:val="0"/>
      <w:marBottom w:val="0"/>
      <w:divBdr>
        <w:top w:val="none" w:sz="0" w:space="0" w:color="auto"/>
        <w:left w:val="none" w:sz="0" w:space="0" w:color="auto"/>
        <w:bottom w:val="none" w:sz="0" w:space="0" w:color="auto"/>
        <w:right w:val="none" w:sz="0" w:space="0" w:color="auto"/>
      </w:divBdr>
    </w:div>
    <w:div w:id="1530987305">
      <w:marLeft w:val="0"/>
      <w:marRight w:val="0"/>
      <w:marTop w:val="0"/>
      <w:marBottom w:val="0"/>
      <w:divBdr>
        <w:top w:val="none" w:sz="0" w:space="0" w:color="auto"/>
        <w:left w:val="none" w:sz="0" w:space="0" w:color="auto"/>
        <w:bottom w:val="none" w:sz="0" w:space="0" w:color="auto"/>
        <w:right w:val="none" w:sz="0" w:space="0" w:color="auto"/>
      </w:divBdr>
    </w:div>
    <w:div w:id="1530987306">
      <w:marLeft w:val="0"/>
      <w:marRight w:val="0"/>
      <w:marTop w:val="0"/>
      <w:marBottom w:val="0"/>
      <w:divBdr>
        <w:top w:val="none" w:sz="0" w:space="0" w:color="auto"/>
        <w:left w:val="none" w:sz="0" w:space="0" w:color="auto"/>
        <w:bottom w:val="none" w:sz="0" w:space="0" w:color="auto"/>
        <w:right w:val="none" w:sz="0" w:space="0" w:color="auto"/>
      </w:divBdr>
    </w:div>
    <w:div w:id="1530987307">
      <w:marLeft w:val="0"/>
      <w:marRight w:val="0"/>
      <w:marTop w:val="0"/>
      <w:marBottom w:val="0"/>
      <w:divBdr>
        <w:top w:val="none" w:sz="0" w:space="0" w:color="auto"/>
        <w:left w:val="none" w:sz="0" w:space="0" w:color="auto"/>
        <w:bottom w:val="none" w:sz="0" w:space="0" w:color="auto"/>
        <w:right w:val="none" w:sz="0" w:space="0" w:color="auto"/>
      </w:divBdr>
    </w:div>
    <w:div w:id="1530987308">
      <w:marLeft w:val="0"/>
      <w:marRight w:val="0"/>
      <w:marTop w:val="0"/>
      <w:marBottom w:val="0"/>
      <w:divBdr>
        <w:top w:val="none" w:sz="0" w:space="0" w:color="auto"/>
        <w:left w:val="none" w:sz="0" w:space="0" w:color="auto"/>
        <w:bottom w:val="none" w:sz="0" w:space="0" w:color="auto"/>
        <w:right w:val="none" w:sz="0" w:space="0" w:color="auto"/>
      </w:divBdr>
    </w:div>
    <w:div w:id="15309873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5074</TotalTime>
  <Pages>1</Pages>
  <Words>5543</Words>
  <Characters>31599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240</cp:revision>
  <dcterms:created xsi:type="dcterms:W3CDTF">2023-04-04T04:07:00Z</dcterms:created>
  <dcterms:modified xsi:type="dcterms:W3CDTF">2024-09-05T11:55:00Z</dcterms:modified>
</cp:coreProperties>
</file>