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523" w:rsidRPr="00C83523" w:rsidRDefault="00C83523" w:rsidP="00C83523">
      <w:pPr>
        <w:spacing w:after="0" w:line="360" w:lineRule="auto"/>
        <w:jc w:val="center"/>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C83523" w:rsidRPr="00C83523" w:rsidRDefault="00C83523" w:rsidP="00C83523">
      <w:pPr>
        <w:spacing w:after="0" w:line="360" w:lineRule="auto"/>
        <w:jc w:val="center"/>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«Заринская общеобразовательная школа-интернат»</w:t>
      </w:r>
    </w:p>
    <w:tbl>
      <w:tblPr>
        <w:tblW w:w="12616" w:type="dxa"/>
        <w:tblInd w:w="959" w:type="dxa"/>
        <w:tblLook w:val="00A0"/>
      </w:tblPr>
      <w:tblGrid>
        <w:gridCol w:w="5103"/>
        <w:gridCol w:w="3969"/>
        <w:gridCol w:w="3544"/>
      </w:tblGrid>
      <w:tr w:rsidR="00C83523" w:rsidRPr="00C83523" w:rsidTr="00F62800">
        <w:tc>
          <w:tcPr>
            <w:tcW w:w="5103" w:type="dxa"/>
          </w:tcPr>
          <w:p w:rsidR="00C83523" w:rsidRPr="00C83523" w:rsidRDefault="00C83523" w:rsidP="00C83523">
            <w:pPr>
              <w:rPr>
                <w:rFonts w:ascii="Times New Roman" w:hAnsi="Times New Roman" w:cs="Times New Roman"/>
                <w:kern w:val="0"/>
                <w:sz w:val="24"/>
                <w:szCs w:val="24"/>
              </w:rPr>
            </w:pPr>
          </w:p>
        </w:tc>
        <w:tc>
          <w:tcPr>
            <w:tcW w:w="3969" w:type="dxa"/>
          </w:tcPr>
          <w:p w:rsidR="00C83523" w:rsidRPr="00C83523" w:rsidRDefault="00C83523" w:rsidP="00C83523">
            <w:pPr>
              <w:rPr>
                <w:rFonts w:ascii="Times New Roman" w:hAnsi="Times New Roman" w:cs="Times New Roman"/>
                <w:kern w:val="0"/>
                <w:sz w:val="24"/>
                <w:szCs w:val="24"/>
              </w:rPr>
            </w:pPr>
          </w:p>
        </w:tc>
        <w:tc>
          <w:tcPr>
            <w:tcW w:w="3544" w:type="dxa"/>
          </w:tcPr>
          <w:p w:rsidR="00C83523" w:rsidRPr="00C83523" w:rsidRDefault="00C83523" w:rsidP="00C83523">
            <w:pPr>
              <w:rPr>
                <w:rFonts w:ascii="Times New Roman" w:hAnsi="Times New Roman" w:cs="Times New Roman"/>
                <w:kern w:val="0"/>
                <w:sz w:val="24"/>
                <w:szCs w:val="24"/>
              </w:rPr>
            </w:pPr>
          </w:p>
        </w:tc>
      </w:tr>
    </w:tbl>
    <w:p w:rsidR="00C83523" w:rsidRPr="00C83523" w:rsidRDefault="00855058" w:rsidP="00C83523">
      <w:pPr>
        <w:spacing w:after="0" w:line="360" w:lineRule="auto"/>
        <w:jc w:val="both"/>
        <w:rPr>
          <w:rFonts w:ascii="Times New Roman" w:eastAsia="Times New Roman" w:hAnsi="Times New Roman" w:cs="Times New Roman"/>
          <w:kern w:val="0"/>
          <w:sz w:val="24"/>
          <w:szCs w:val="24"/>
          <w:lang w:eastAsia="ru-RU"/>
        </w:rPr>
      </w:pPr>
      <w:r>
        <w:rPr>
          <w:rFonts w:ascii="Times New Roman" w:eastAsia="Times New Roman" w:hAnsi="Times New Roman" w:cs="Times New Roman"/>
          <w:noProof/>
          <w:kern w:val="0"/>
          <w:sz w:val="24"/>
          <w:szCs w:val="24"/>
          <w:lang w:eastAsia="ru-RU"/>
        </w:rPr>
        <w:drawing>
          <wp:inline distT="0" distB="0" distL="0" distR="0">
            <wp:extent cx="5541755" cy="1485900"/>
            <wp:effectExtent l="19050" t="0" r="179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546432" cy="1487154"/>
                    </a:xfrm>
                    <a:prstGeom prst="rect">
                      <a:avLst/>
                    </a:prstGeom>
                    <a:noFill/>
                    <a:ln w="9525">
                      <a:noFill/>
                      <a:miter lim="800000"/>
                      <a:headEnd/>
                      <a:tailEnd/>
                    </a:ln>
                  </pic:spPr>
                </pic:pic>
              </a:graphicData>
            </a:graphic>
          </wp:inline>
        </w:drawing>
      </w:r>
    </w:p>
    <w:p w:rsidR="00C83523" w:rsidRPr="00C83523" w:rsidRDefault="00C83523" w:rsidP="00C83523">
      <w:pPr>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spacing w:after="0" w:line="360" w:lineRule="auto"/>
        <w:rPr>
          <w:rFonts w:ascii="Times New Roman" w:eastAsia="Times New Roman" w:hAnsi="Times New Roman" w:cs="Times New Roman"/>
          <w:b/>
          <w:kern w:val="0"/>
          <w:sz w:val="24"/>
          <w:szCs w:val="24"/>
          <w:lang w:eastAsia="ru-RU"/>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lang w:eastAsia="ru-RU"/>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lang w:eastAsia="ru-RU"/>
        </w:rPr>
      </w:pPr>
    </w:p>
    <w:p w:rsidR="00C83523" w:rsidRPr="00E95317" w:rsidRDefault="00C83523" w:rsidP="00E95317">
      <w:pPr>
        <w:spacing w:after="0" w:line="360" w:lineRule="auto"/>
        <w:jc w:val="center"/>
        <w:rPr>
          <w:rFonts w:ascii="Times New Roman" w:eastAsia="Times New Roman" w:hAnsi="Times New Roman" w:cs="Times New Roman"/>
          <w:b/>
          <w:kern w:val="0"/>
          <w:sz w:val="28"/>
          <w:szCs w:val="28"/>
          <w:lang w:eastAsia="ru-RU"/>
        </w:rPr>
      </w:pPr>
    </w:p>
    <w:p w:rsidR="00C83523" w:rsidRPr="00E95317" w:rsidRDefault="00C83523" w:rsidP="00E95317">
      <w:pPr>
        <w:spacing w:after="0" w:line="360" w:lineRule="auto"/>
        <w:jc w:val="center"/>
        <w:rPr>
          <w:rFonts w:ascii="Times New Roman" w:eastAsia="Times New Roman" w:hAnsi="Times New Roman" w:cs="Times New Roman"/>
          <w:b/>
          <w:kern w:val="0"/>
          <w:sz w:val="28"/>
          <w:szCs w:val="28"/>
        </w:rPr>
      </w:pPr>
      <w:r w:rsidRPr="00E95317">
        <w:rPr>
          <w:rFonts w:ascii="Times New Roman" w:eastAsia="Times New Roman" w:hAnsi="Times New Roman" w:cs="Times New Roman"/>
          <w:b/>
          <w:kern w:val="0"/>
          <w:sz w:val="28"/>
          <w:szCs w:val="28"/>
        </w:rPr>
        <w:t xml:space="preserve">Рабочая программа </w:t>
      </w:r>
    </w:p>
    <w:p w:rsidR="00C83523" w:rsidRPr="00E95317" w:rsidRDefault="00C83523" w:rsidP="00E95317">
      <w:pPr>
        <w:spacing w:after="0" w:line="360" w:lineRule="auto"/>
        <w:jc w:val="center"/>
        <w:rPr>
          <w:rFonts w:ascii="Times New Roman" w:eastAsia="Times New Roman" w:hAnsi="Times New Roman" w:cs="Times New Roman"/>
          <w:b/>
          <w:kern w:val="0"/>
          <w:sz w:val="28"/>
          <w:szCs w:val="28"/>
        </w:rPr>
      </w:pPr>
      <w:r w:rsidRPr="00E95317">
        <w:rPr>
          <w:rFonts w:ascii="Times New Roman" w:eastAsia="Times New Roman" w:hAnsi="Times New Roman" w:cs="Times New Roman"/>
          <w:b/>
          <w:kern w:val="0"/>
          <w:sz w:val="28"/>
          <w:szCs w:val="28"/>
        </w:rPr>
        <w:t>по учебному предмету «Чтение</w:t>
      </w:r>
      <w:r w:rsidR="00E95317" w:rsidRPr="00E95317">
        <w:rPr>
          <w:rFonts w:ascii="Times New Roman" w:eastAsia="Times New Roman" w:hAnsi="Times New Roman" w:cs="Times New Roman"/>
          <w:b/>
          <w:kern w:val="0"/>
          <w:sz w:val="28"/>
          <w:szCs w:val="28"/>
        </w:rPr>
        <w:t xml:space="preserve"> (литературное чтение)</w:t>
      </w:r>
      <w:r w:rsidRPr="00E95317">
        <w:rPr>
          <w:rFonts w:ascii="Times New Roman" w:eastAsia="Times New Roman" w:hAnsi="Times New Roman" w:cs="Times New Roman"/>
          <w:b/>
          <w:kern w:val="0"/>
          <w:sz w:val="28"/>
          <w:szCs w:val="28"/>
        </w:rPr>
        <w:t xml:space="preserve">» </w:t>
      </w:r>
    </w:p>
    <w:p w:rsidR="00C83523" w:rsidRPr="00E95317" w:rsidRDefault="00C83523" w:rsidP="00E95317">
      <w:pPr>
        <w:spacing w:after="0" w:line="360" w:lineRule="auto"/>
        <w:jc w:val="center"/>
        <w:rPr>
          <w:rFonts w:ascii="Times New Roman" w:eastAsia="Times New Roman" w:hAnsi="Times New Roman" w:cs="Times New Roman"/>
          <w:b/>
          <w:kern w:val="0"/>
          <w:sz w:val="28"/>
          <w:szCs w:val="28"/>
        </w:rPr>
      </w:pPr>
      <w:r w:rsidRPr="00E95317">
        <w:rPr>
          <w:rFonts w:ascii="Times New Roman" w:eastAsia="Times New Roman" w:hAnsi="Times New Roman" w:cs="Times New Roman"/>
          <w:b/>
          <w:kern w:val="0"/>
          <w:sz w:val="28"/>
          <w:szCs w:val="28"/>
        </w:rPr>
        <w:t>для обучающихся 8 класса</w:t>
      </w:r>
    </w:p>
    <w:p w:rsidR="00C83523" w:rsidRPr="00E95317" w:rsidRDefault="00C83523" w:rsidP="00E95317">
      <w:pPr>
        <w:spacing w:after="0" w:line="360" w:lineRule="auto"/>
        <w:jc w:val="center"/>
        <w:rPr>
          <w:rFonts w:ascii="Times New Roman" w:eastAsia="Times New Roman" w:hAnsi="Times New Roman" w:cs="Times New Roman"/>
          <w:b/>
          <w:kern w:val="0"/>
          <w:sz w:val="28"/>
          <w:szCs w:val="28"/>
        </w:rPr>
      </w:pPr>
      <w:r w:rsidRPr="00E95317">
        <w:rPr>
          <w:rFonts w:ascii="Times New Roman" w:eastAsia="Times New Roman" w:hAnsi="Times New Roman" w:cs="Times New Roman"/>
          <w:b/>
          <w:kern w:val="0"/>
          <w:sz w:val="28"/>
          <w:szCs w:val="28"/>
        </w:rPr>
        <w:t>на 2024</w:t>
      </w:r>
      <w:r w:rsidR="00E95317" w:rsidRPr="00E95317">
        <w:rPr>
          <w:rFonts w:ascii="Times New Roman" w:eastAsia="Times New Roman" w:hAnsi="Times New Roman" w:cs="Times New Roman"/>
          <w:b/>
          <w:kern w:val="0"/>
          <w:sz w:val="28"/>
          <w:szCs w:val="28"/>
        </w:rPr>
        <w:t>-</w:t>
      </w:r>
      <w:r w:rsidRPr="00E95317">
        <w:rPr>
          <w:rFonts w:ascii="Times New Roman" w:eastAsia="Times New Roman" w:hAnsi="Times New Roman" w:cs="Times New Roman"/>
          <w:b/>
          <w:kern w:val="0"/>
          <w:sz w:val="28"/>
          <w:szCs w:val="28"/>
        </w:rPr>
        <w:t>2025 учебный год</w:t>
      </w:r>
    </w:p>
    <w:p w:rsidR="00C83523" w:rsidRPr="00E95317" w:rsidRDefault="00C83523" w:rsidP="00E95317">
      <w:pPr>
        <w:spacing w:after="0" w:line="360" w:lineRule="auto"/>
        <w:jc w:val="center"/>
        <w:rPr>
          <w:rFonts w:ascii="Times New Roman" w:eastAsia="Times New Roman" w:hAnsi="Times New Roman" w:cs="Times New Roman"/>
          <w:b/>
          <w:kern w:val="0"/>
          <w:sz w:val="28"/>
          <w:szCs w:val="28"/>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rPr>
      </w:pPr>
    </w:p>
    <w:p w:rsidR="00C83523" w:rsidRPr="00C83523" w:rsidRDefault="00C83523" w:rsidP="00C83523">
      <w:pPr>
        <w:spacing w:after="0" w:line="240" w:lineRule="auto"/>
        <w:jc w:val="right"/>
        <w:rPr>
          <w:rFonts w:ascii="Times New Roman" w:eastAsia="Times New Roman" w:hAnsi="Times New Roman" w:cs="Times New Roman"/>
          <w:kern w:val="0"/>
          <w:sz w:val="24"/>
          <w:szCs w:val="24"/>
        </w:rPr>
      </w:pPr>
      <w:r w:rsidRPr="00C83523">
        <w:rPr>
          <w:rFonts w:ascii="Times New Roman" w:eastAsia="Times New Roman" w:hAnsi="Times New Roman" w:cs="Times New Roman"/>
          <w:kern w:val="0"/>
          <w:sz w:val="24"/>
          <w:szCs w:val="24"/>
        </w:rPr>
        <w:t>Разработали: Лысенко Ярослава Анатольевна,</w:t>
      </w:r>
    </w:p>
    <w:p w:rsidR="00C83523" w:rsidRPr="00C83523" w:rsidRDefault="00C83523" w:rsidP="00C83523">
      <w:pPr>
        <w:spacing w:after="0" w:line="240" w:lineRule="auto"/>
        <w:jc w:val="right"/>
        <w:rPr>
          <w:rFonts w:ascii="Times New Roman" w:eastAsia="Times New Roman" w:hAnsi="Times New Roman" w:cs="Times New Roman"/>
          <w:kern w:val="0"/>
          <w:sz w:val="24"/>
          <w:szCs w:val="24"/>
        </w:rPr>
      </w:pPr>
      <w:r w:rsidRPr="00C83523">
        <w:rPr>
          <w:rFonts w:ascii="Times New Roman" w:eastAsia="Times New Roman" w:hAnsi="Times New Roman" w:cs="Times New Roman"/>
          <w:kern w:val="0"/>
          <w:sz w:val="24"/>
          <w:szCs w:val="24"/>
        </w:rPr>
        <w:t>Ибрагимова Елена Геннадьевна,</w:t>
      </w:r>
    </w:p>
    <w:p w:rsidR="00C83523" w:rsidRPr="00C83523" w:rsidRDefault="00C83523" w:rsidP="00C83523">
      <w:pPr>
        <w:spacing w:after="0" w:line="240" w:lineRule="auto"/>
        <w:jc w:val="right"/>
        <w:rPr>
          <w:rFonts w:ascii="Times New Roman" w:eastAsia="Times New Roman" w:hAnsi="Times New Roman" w:cs="Times New Roman"/>
          <w:kern w:val="0"/>
          <w:sz w:val="24"/>
          <w:szCs w:val="24"/>
        </w:rPr>
      </w:pPr>
      <w:r w:rsidRPr="00C83523">
        <w:rPr>
          <w:rFonts w:ascii="Times New Roman" w:eastAsia="Times New Roman" w:hAnsi="Times New Roman" w:cs="Times New Roman"/>
          <w:kern w:val="0"/>
          <w:sz w:val="24"/>
          <w:szCs w:val="24"/>
        </w:rPr>
        <w:t>учителя русского языка и чтения</w:t>
      </w:r>
    </w:p>
    <w:p w:rsidR="00C83523" w:rsidRPr="00C83523" w:rsidRDefault="00C83523" w:rsidP="00C83523">
      <w:pPr>
        <w:spacing w:after="0" w:line="360" w:lineRule="auto"/>
        <w:jc w:val="center"/>
        <w:rPr>
          <w:rFonts w:ascii="Times New Roman" w:eastAsia="Times New Roman" w:hAnsi="Times New Roman" w:cs="Times New Roman"/>
          <w:kern w:val="0"/>
          <w:sz w:val="24"/>
          <w:szCs w:val="24"/>
        </w:rPr>
      </w:pPr>
    </w:p>
    <w:p w:rsidR="00C83523" w:rsidRPr="00C83523" w:rsidRDefault="00C83523" w:rsidP="00C83523">
      <w:pPr>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spacing w:after="0" w:line="360" w:lineRule="auto"/>
        <w:jc w:val="center"/>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г. Заринск</w:t>
      </w:r>
    </w:p>
    <w:p w:rsidR="00C83523" w:rsidRPr="00C83523" w:rsidRDefault="00C83523" w:rsidP="00C83523">
      <w:pPr>
        <w:spacing w:after="0" w:line="360" w:lineRule="auto"/>
        <w:jc w:val="center"/>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2024 г</w:t>
      </w:r>
    </w:p>
    <w:p w:rsidR="00C83523" w:rsidRPr="00E95317" w:rsidRDefault="00C83523" w:rsidP="00E95317">
      <w:pPr>
        <w:spacing w:after="0" w:line="360" w:lineRule="auto"/>
        <w:jc w:val="center"/>
        <w:rPr>
          <w:rFonts w:ascii="Times New Roman" w:eastAsia="Times New Roman" w:hAnsi="Times New Roman" w:cs="Times New Roman"/>
          <w:kern w:val="0"/>
          <w:sz w:val="28"/>
          <w:szCs w:val="28"/>
          <w:lang w:eastAsia="ru-RU"/>
        </w:rPr>
      </w:pPr>
      <w:r w:rsidRPr="00E95317">
        <w:rPr>
          <w:rFonts w:ascii="Times New Roman" w:eastAsia="Times New Roman" w:hAnsi="Times New Roman" w:cs="Times New Roman"/>
          <w:kern w:val="0"/>
          <w:sz w:val="28"/>
          <w:szCs w:val="28"/>
          <w:lang w:eastAsia="ru-RU"/>
        </w:rPr>
        <w:t>Содержание</w:t>
      </w:r>
    </w:p>
    <w:tbl>
      <w:tblPr>
        <w:tblStyle w:val="10"/>
        <w:tblW w:w="0" w:type="auto"/>
        <w:tblLook w:val="04A0"/>
      </w:tblPr>
      <w:tblGrid>
        <w:gridCol w:w="530"/>
        <w:gridCol w:w="5753"/>
        <w:gridCol w:w="3062"/>
      </w:tblGrid>
      <w:tr w:rsidR="00C83523" w:rsidRPr="00C83523" w:rsidTr="006554E5">
        <w:tc>
          <w:tcPr>
            <w:tcW w:w="530"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lastRenderedPageBreak/>
              <w:t>1</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Пояснительная записка</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стр. 3</w:t>
            </w:r>
          </w:p>
        </w:tc>
      </w:tr>
      <w:tr w:rsidR="00C83523" w:rsidRPr="00C83523" w:rsidTr="006554E5">
        <w:tc>
          <w:tcPr>
            <w:tcW w:w="530"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2</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Общая характеристика учебного предмета</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стр. </w:t>
            </w:r>
            <w:r w:rsidR="00D455C6">
              <w:rPr>
                <w:rFonts w:ascii="Times New Roman" w:eastAsia="Calibri" w:hAnsi="Times New Roman" w:cs="Times New Roman"/>
                <w:sz w:val="24"/>
                <w:szCs w:val="24"/>
              </w:rPr>
              <w:t>4</w:t>
            </w:r>
          </w:p>
        </w:tc>
      </w:tr>
      <w:tr w:rsidR="00C83523" w:rsidRPr="00C83523" w:rsidTr="006554E5">
        <w:tc>
          <w:tcPr>
            <w:tcW w:w="530"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3</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Описание места учебного предмета в учебном плане</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стр. </w:t>
            </w:r>
            <w:r w:rsidR="00D455C6">
              <w:rPr>
                <w:rFonts w:ascii="Times New Roman" w:eastAsia="Calibri" w:hAnsi="Times New Roman" w:cs="Times New Roman"/>
                <w:sz w:val="24"/>
                <w:szCs w:val="24"/>
              </w:rPr>
              <w:t>5</w:t>
            </w:r>
          </w:p>
        </w:tc>
      </w:tr>
      <w:tr w:rsidR="00C83523" w:rsidRPr="00C83523" w:rsidTr="006554E5">
        <w:tc>
          <w:tcPr>
            <w:tcW w:w="530"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4</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Личностные и предметные результаты освоения учебного предмета, коррекционного курса</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стр. </w:t>
            </w:r>
            <w:r w:rsidR="00D455C6">
              <w:rPr>
                <w:rFonts w:ascii="Times New Roman" w:eastAsia="Calibri" w:hAnsi="Times New Roman" w:cs="Times New Roman"/>
                <w:sz w:val="24"/>
                <w:szCs w:val="24"/>
              </w:rPr>
              <w:t>5</w:t>
            </w:r>
          </w:p>
        </w:tc>
      </w:tr>
      <w:tr w:rsidR="00C83523" w:rsidRPr="00C83523" w:rsidTr="006554E5">
        <w:tc>
          <w:tcPr>
            <w:tcW w:w="530"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5</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Содержание учебного предмета, коррекционного курса</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стр. </w:t>
            </w:r>
            <w:r w:rsidR="00D455C6">
              <w:rPr>
                <w:rFonts w:ascii="Times New Roman" w:eastAsia="Calibri" w:hAnsi="Times New Roman" w:cs="Times New Roman"/>
                <w:sz w:val="24"/>
                <w:szCs w:val="24"/>
              </w:rPr>
              <w:t>8</w:t>
            </w:r>
          </w:p>
        </w:tc>
      </w:tr>
      <w:tr w:rsidR="00C83523" w:rsidRPr="00C83523" w:rsidTr="006554E5">
        <w:tc>
          <w:tcPr>
            <w:tcW w:w="530"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6</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Тематическое планирование с определением основных видов учебной деятельности обучающихся</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стр. </w:t>
            </w:r>
            <w:r w:rsidR="00D455C6">
              <w:rPr>
                <w:rFonts w:ascii="Times New Roman" w:eastAsia="Calibri" w:hAnsi="Times New Roman" w:cs="Times New Roman"/>
                <w:sz w:val="24"/>
                <w:szCs w:val="24"/>
              </w:rPr>
              <w:t>8</w:t>
            </w:r>
          </w:p>
        </w:tc>
      </w:tr>
      <w:tr w:rsidR="00C83523" w:rsidRPr="00C83523" w:rsidTr="006554E5">
        <w:tc>
          <w:tcPr>
            <w:tcW w:w="530"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7</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Описание материально-технического обеспечения образовательной деятельности</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стр. </w:t>
            </w:r>
            <w:r w:rsidR="00D455C6">
              <w:rPr>
                <w:rFonts w:ascii="Times New Roman" w:eastAsia="Calibri" w:hAnsi="Times New Roman" w:cs="Times New Roman"/>
                <w:sz w:val="24"/>
                <w:szCs w:val="24"/>
              </w:rPr>
              <w:t>15</w:t>
            </w:r>
          </w:p>
        </w:tc>
      </w:tr>
      <w:tr w:rsidR="00C83523" w:rsidRPr="00C83523" w:rsidTr="006554E5">
        <w:tc>
          <w:tcPr>
            <w:tcW w:w="530" w:type="dxa"/>
          </w:tcPr>
          <w:p w:rsidR="00C83523" w:rsidRPr="00C83523" w:rsidRDefault="00CF5B6A" w:rsidP="00C83523">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5753" w:type="dxa"/>
          </w:tcPr>
          <w:p w:rsidR="00C83523" w:rsidRPr="00C83523" w:rsidRDefault="00C83523" w:rsidP="00C83523">
            <w:pPr>
              <w:spacing w:line="360" w:lineRule="auto"/>
              <w:ind w:right="2337"/>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Приложение 1. Календарно-тематическое планирование</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стр. </w:t>
            </w:r>
            <w:r w:rsidR="00137FCF">
              <w:rPr>
                <w:rFonts w:ascii="Times New Roman" w:eastAsia="Calibri" w:hAnsi="Times New Roman" w:cs="Times New Roman"/>
                <w:sz w:val="24"/>
                <w:szCs w:val="24"/>
              </w:rPr>
              <w:t>1</w:t>
            </w:r>
            <w:r w:rsidR="00D455C6">
              <w:rPr>
                <w:rFonts w:ascii="Times New Roman" w:eastAsia="Calibri" w:hAnsi="Times New Roman" w:cs="Times New Roman"/>
                <w:sz w:val="24"/>
                <w:szCs w:val="24"/>
              </w:rPr>
              <w:t>6</w:t>
            </w:r>
          </w:p>
        </w:tc>
      </w:tr>
      <w:tr w:rsidR="00C83523" w:rsidRPr="00C83523" w:rsidTr="006554E5">
        <w:tc>
          <w:tcPr>
            <w:tcW w:w="530" w:type="dxa"/>
          </w:tcPr>
          <w:p w:rsidR="00C83523" w:rsidRPr="00C83523" w:rsidRDefault="00CF5B6A" w:rsidP="00C83523">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5753"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 xml:space="preserve"> Приложение 2. Лист корректировки программы</w:t>
            </w:r>
          </w:p>
        </w:tc>
        <w:tc>
          <w:tcPr>
            <w:tcW w:w="3062" w:type="dxa"/>
          </w:tcPr>
          <w:p w:rsidR="00C83523" w:rsidRPr="00C83523" w:rsidRDefault="00C83523" w:rsidP="00C83523">
            <w:pPr>
              <w:spacing w:line="360" w:lineRule="auto"/>
              <w:jc w:val="both"/>
              <w:rPr>
                <w:rFonts w:ascii="Times New Roman" w:eastAsia="Calibri" w:hAnsi="Times New Roman" w:cs="Times New Roman"/>
                <w:sz w:val="24"/>
                <w:szCs w:val="24"/>
              </w:rPr>
            </w:pPr>
            <w:r w:rsidRPr="00C83523">
              <w:rPr>
                <w:rFonts w:ascii="Times New Roman" w:eastAsia="Calibri" w:hAnsi="Times New Roman" w:cs="Times New Roman"/>
                <w:sz w:val="24"/>
                <w:szCs w:val="24"/>
              </w:rPr>
              <w:t>стр. 2</w:t>
            </w:r>
            <w:r w:rsidR="00D455C6">
              <w:rPr>
                <w:rFonts w:ascii="Times New Roman" w:eastAsia="Calibri" w:hAnsi="Times New Roman" w:cs="Times New Roman"/>
                <w:sz w:val="24"/>
                <w:szCs w:val="24"/>
              </w:rPr>
              <w:t>0</w:t>
            </w:r>
          </w:p>
        </w:tc>
      </w:tr>
    </w:tbl>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Default="00C83523"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6554E5" w:rsidRDefault="006554E5"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6554E5" w:rsidRDefault="006554E5"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6554E5" w:rsidRDefault="006554E5"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8F4BF6" w:rsidRPr="00C83523" w:rsidRDefault="008F4BF6" w:rsidP="00C83523">
      <w:pPr>
        <w:tabs>
          <w:tab w:val="left" w:pos="1701"/>
        </w:tabs>
        <w:spacing w:after="0" w:line="360" w:lineRule="auto"/>
        <w:jc w:val="both"/>
        <w:rPr>
          <w:rFonts w:ascii="Times New Roman" w:eastAsia="Times New Roman" w:hAnsi="Times New Roman" w:cs="Times New Roman"/>
          <w:kern w:val="0"/>
          <w:sz w:val="24"/>
          <w:szCs w:val="24"/>
          <w:lang w:eastAsia="ru-RU"/>
        </w:rPr>
      </w:pPr>
    </w:p>
    <w:p w:rsidR="00C83523" w:rsidRPr="00C83523" w:rsidRDefault="00C83523" w:rsidP="00C83523">
      <w:pPr>
        <w:spacing w:after="0" w:line="36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1. Пояснительная записка</w:t>
      </w:r>
    </w:p>
    <w:p w:rsidR="00C83523" w:rsidRPr="00E95317" w:rsidRDefault="00C83523" w:rsidP="00C83523">
      <w:pPr>
        <w:spacing w:after="0" w:line="360" w:lineRule="auto"/>
        <w:jc w:val="both"/>
        <w:rPr>
          <w:rFonts w:ascii="Times New Roman" w:eastAsia="Times New Roman" w:hAnsi="Times New Roman" w:cs="Times New Roman"/>
          <w:b/>
          <w:kern w:val="0"/>
          <w:sz w:val="24"/>
          <w:szCs w:val="24"/>
          <w:lang w:eastAsia="ru-RU"/>
        </w:rPr>
      </w:pPr>
      <w:r w:rsidRPr="00E95317">
        <w:rPr>
          <w:rFonts w:ascii="Times New Roman" w:eastAsia="Times New Roman" w:hAnsi="Times New Roman" w:cs="Times New Roman"/>
          <w:b/>
          <w:kern w:val="0"/>
          <w:sz w:val="24"/>
          <w:szCs w:val="24"/>
          <w:lang w:eastAsia="ru-RU"/>
        </w:rPr>
        <w:lastRenderedPageBreak/>
        <w:t>1.1. Нормативно-правовое обеспечение рабочей программы</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Рабочая программа учебного предмета «Чтение» для обучающихся 8 класса разработана на основе следующих нормативно-правовых документов:</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mn-ea" w:hAnsi="Times New Roman" w:cs="Times New Roman"/>
          <w:kern w:val="0"/>
          <w:sz w:val="24"/>
          <w:szCs w:val="24"/>
          <w:lang w:eastAsia="ru-RU"/>
        </w:rPr>
        <w:t>- Федеральный закон от 29.12.2012 № 273-ФЗ «Об образовании в Российской Федерации»;</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mn-ea" w:hAnsi="Times New Roman" w:cs="Times New Roman"/>
          <w:kern w:val="0"/>
          <w:sz w:val="24"/>
          <w:szCs w:val="24"/>
          <w:lang w:eastAsia="ru-RU"/>
        </w:rPr>
        <w:t>- Приказ Министерства образования</w:t>
      </w:r>
      <w:r w:rsidRPr="00C83523">
        <w:rPr>
          <w:rFonts w:ascii="Times New Roman" w:eastAsia="Times New Roman" w:hAnsi="Times New Roman" w:cs="Times New Roman"/>
          <w:kern w:val="0"/>
          <w:sz w:val="24"/>
          <w:szCs w:val="24"/>
          <w:lang w:eastAsia="ru-RU"/>
        </w:rPr>
        <w:t xml:space="preserve"> и науки России от 19.12.2014 №1599 «</w:t>
      </w:r>
      <w:r w:rsidRPr="00C83523">
        <w:rPr>
          <w:rFonts w:ascii="Times New Roman" w:eastAsia="+mn-ea" w:hAnsi="Times New Roman" w:cs="Times New Roman"/>
          <w:kern w:val="0"/>
          <w:sz w:val="24"/>
          <w:szCs w:val="24"/>
          <w:lang w:eastAsia="ru-RU"/>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C83523">
        <w:rPr>
          <w:rFonts w:ascii="Times New Roman" w:eastAsia="Times New Roman" w:hAnsi="Times New Roman" w:cs="Times New Roman"/>
          <w:kern w:val="0"/>
          <w:sz w:val="24"/>
          <w:szCs w:val="24"/>
          <w:lang w:eastAsia="ru-RU"/>
        </w:rPr>
        <w:t>»</w:t>
      </w:r>
      <w:r w:rsidRPr="00C83523">
        <w:rPr>
          <w:rFonts w:ascii="Times New Roman" w:eastAsia="+mn-ea" w:hAnsi="Times New Roman" w:cs="Times New Roman"/>
          <w:kern w:val="0"/>
          <w:sz w:val="24"/>
          <w:szCs w:val="24"/>
          <w:lang w:eastAsia="ru-RU"/>
        </w:rPr>
        <w:t>;</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mn-ea" w:hAnsi="Times New Roman" w:cs="Times New Roman"/>
          <w:kern w:val="0"/>
          <w:sz w:val="24"/>
          <w:szCs w:val="24"/>
          <w:lang w:eastAsia="ru-RU"/>
        </w:rPr>
        <w:t>- Приказ Министерства просвещения Ро</w:t>
      </w:r>
      <w:r w:rsidRPr="00C83523">
        <w:rPr>
          <w:rFonts w:ascii="Times New Roman" w:eastAsia="Times New Roman" w:hAnsi="Times New Roman" w:cs="Times New Roman"/>
          <w:kern w:val="0"/>
          <w:sz w:val="24"/>
          <w:szCs w:val="24"/>
          <w:lang w:eastAsia="ru-RU"/>
        </w:rPr>
        <w:t>ссийской Федерации от 24.11.</w:t>
      </w:r>
      <w:r w:rsidRPr="00C83523">
        <w:rPr>
          <w:rFonts w:ascii="Times New Roman" w:eastAsia="+mn-ea" w:hAnsi="Times New Roman" w:cs="Times New Roman"/>
          <w:kern w:val="0"/>
          <w:sz w:val="24"/>
          <w:szCs w:val="24"/>
          <w:lang w:eastAsia="ru-RU"/>
        </w:rPr>
        <w:t>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 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    Учебный план КГБОУ "Заринская школа - интернат" на 2023-2024 учебный год.</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   Календарный учебный график на 2023-2024 учебный год.</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p>
    <w:p w:rsidR="00C83523" w:rsidRPr="00C83523" w:rsidRDefault="00C83523" w:rsidP="00E95317">
      <w:pPr>
        <w:spacing w:after="0" w:line="360" w:lineRule="auto"/>
        <w:jc w:val="both"/>
        <w:rPr>
          <w:rFonts w:ascii="Times New Roman" w:eastAsia="Times New Roman" w:hAnsi="Times New Roman" w:cs="Times New Roman"/>
          <w:b/>
          <w:kern w:val="0"/>
          <w:sz w:val="24"/>
          <w:szCs w:val="24"/>
          <w:lang w:eastAsia="ru-RU"/>
        </w:rPr>
      </w:pPr>
      <w:r w:rsidRPr="00E95317">
        <w:rPr>
          <w:rFonts w:ascii="Times New Roman" w:eastAsia="Times New Roman" w:hAnsi="Times New Roman" w:cs="Times New Roman"/>
          <w:b/>
          <w:kern w:val="0"/>
          <w:sz w:val="24"/>
          <w:szCs w:val="24"/>
          <w:lang w:eastAsia="ru-RU"/>
        </w:rPr>
        <w:t>1.2. Цели и задачи изучения учебного предмета</w:t>
      </w:r>
    </w:p>
    <w:p w:rsidR="00C83523" w:rsidRPr="00E95317"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b/>
          <w:kern w:val="0"/>
          <w:sz w:val="24"/>
          <w:szCs w:val="24"/>
          <w:lang w:eastAsia="ru-RU"/>
        </w:rPr>
        <w:t>Цель:</w:t>
      </w:r>
      <w:r w:rsidRPr="00C83523">
        <w:rPr>
          <w:rFonts w:ascii="Times New Roman" w:eastAsia="Times New Roman" w:hAnsi="Times New Roman" w:cs="Times New Roman"/>
          <w:kern w:val="0"/>
          <w:sz w:val="24"/>
          <w:szCs w:val="24"/>
          <w:lang w:eastAsia="ru-RU"/>
        </w:rPr>
        <w:t xml:space="preserve"> развитие коммуникативно-речевых навыков и коррекция недостатков мыслительной деятельности.</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b/>
          <w:kern w:val="0"/>
          <w:sz w:val="24"/>
          <w:szCs w:val="24"/>
          <w:lang w:eastAsia="ru-RU"/>
        </w:rPr>
        <w:t>Задачами</w:t>
      </w:r>
      <w:r w:rsidRPr="00C83523">
        <w:rPr>
          <w:rFonts w:ascii="Times New Roman" w:eastAsia="Times New Roman" w:hAnsi="Times New Roman" w:cs="Times New Roman"/>
          <w:kern w:val="0"/>
          <w:sz w:val="24"/>
          <w:szCs w:val="24"/>
          <w:lang w:eastAsia="ru-RU"/>
        </w:rPr>
        <w:t xml:space="preserve"> изучения учебного предмета «Чтение» являются:</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совершенствование навыка полноценного чтения как основы понимания художественного и научно-познавательного текстов;</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развитие навыков речевого общения на материале доступных для понимания художественных и научно-познавательных текстов;</w:t>
      </w:r>
    </w:p>
    <w:p w:rsid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развитие положительных качеств и свойств личности.</w:t>
      </w:r>
    </w:p>
    <w:p w:rsidR="008F4BF6" w:rsidRPr="00C83523" w:rsidRDefault="008F4BF6"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p>
    <w:p w:rsidR="00C83523" w:rsidRPr="00C83523" w:rsidRDefault="00C83523" w:rsidP="00C83523">
      <w:pPr>
        <w:tabs>
          <w:tab w:val="left" w:pos="3261"/>
        </w:tabs>
        <w:spacing w:after="0" w:line="240" w:lineRule="auto"/>
        <w:contextualSpacing/>
        <w:jc w:val="both"/>
        <w:rPr>
          <w:rFonts w:ascii="Times New Roman" w:eastAsia="Times New Roman" w:hAnsi="Times New Roman" w:cs="Times New Roman"/>
          <w:bCs/>
          <w:kern w:val="0"/>
          <w:sz w:val="24"/>
          <w:szCs w:val="24"/>
          <w:lang w:eastAsia="ru-RU"/>
        </w:rPr>
      </w:pPr>
      <w:r w:rsidRPr="00C83523">
        <w:rPr>
          <w:rFonts w:ascii="Times New Roman" w:eastAsia="Times New Roman" w:hAnsi="Times New Roman" w:cs="Times New Roman"/>
          <w:bCs/>
          <w:kern w:val="0"/>
          <w:sz w:val="24"/>
          <w:szCs w:val="24"/>
          <w:lang w:eastAsia="ru-RU"/>
        </w:rPr>
        <w:t>Основные направления коррекционной работы:</w:t>
      </w:r>
    </w:p>
    <w:p w:rsidR="00C83523" w:rsidRPr="00C83523" w:rsidRDefault="00C83523" w:rsidP="00C83523">
      <w:pPr>
        <w:spacing w:after="0" w:line="240" w:lineRule="auto"/>
        <w:jc w:val="both"/>
        <w:rPr>
          <w:rFonts w:ascii="Times New Roman" w:eastAsia="Calibri" w:hAnsi="Times New Roman" w:cs="Times New Roman"/>
          <w:color w:val="000000"/>
          <w:kern w:val="0"/>
          <w:sz w:val="24"/>
          <w:szCs w:val="24"/>
          <w:shd w:val="clear" w:color="auto" w:fill="FFFFFF"/>
          <w:lang w:eastAsia="ru-RU"/>
        </w:rPr>
      </w:pPr>
      <w:r w:rsidRPr="00C83523">
        <w:rPr>
          <w:rFonts w:ascii="Times New Roman" w:eastAsia="Times New Roman" w:hAnsi="Times New Roman" w:cs="Times New Roman"/>
          <w:kern w:val="0"/>
          <w:sz w:val="24"/>
          <w:szCs w:val="24"/>
          <w:lang w:eastAsia="ru-RU"/>
        </w:rPr>
        <w:t>1</w:t>
      </w:r>
      <w:r w:rsidRPr="00C83523">
        <w:rPr>
          <w:rFonts w:ascii="Times New Roman" w:eastAsia="Calibri" w:hAnsi="Times New Roman" w:cs="Times New Roman"/>
          <w:color w:val="000000"/>
          <w:kern w:val="0"/>
          <w:sz w:val="24"/>
          <w:szCs w:val="24"/>
          <w:shd w:val="clear" w:color="auto" w:fill="FFFFFF"/>
          <w:lang w:eastAsia="ru-RU"/>
        </w:rPr>
        <w:t>.Совершенствование работы артикуляционного аппарата, развитие речевого дыхания.</w:t>
      </w:r>
    </w:p>
    <w:p w:rsidR="00C83523" w:rsidRPr="00C83523" w:rsidRDefault="00C83523" w:rsidP="00C83523">
      <w:pPr>
        <w:spacing w:after="0" w:line="240" w:lineRule="auto"/>
        <w:jc w:val="both"/>
        <w:rPr>
          <w:rFonts w:ascii="Times New Roman" w:eastAsia="Calibri" w:hAnsi="Times New Roman" w:cs="Times New Roman"/>
          <w:color w:val="000000"/>
          <w:kern w:val="0"/>
          <w:sz w:val="24"/>
          <w:szCs w:val="24"/>
          <w:shd w:val="clear" w:color="auto" w:fill="FFFFFF"/>
          <w:lang w:eastAsia="ru-RU"/>
        </w:rPr>
      </w:pPr>
      <w:r w:rsidRPr="00C83523">
        <w:rPr>
          <w:rFonts w:ascii="Times New Roman" w:eastAsia="Calibri" w:hAnsi="Times New Roman" w:cs="Times New Roman"/>
          <w:color w:val="000000"/>
          <w:kern w:val="0"/>
          <w:sz w:val="24"/>
          <w:szCs w:val="24"/>
          <w:shd w:val="clear" w:color="auto" w:fill="FFFFFF"/>
          <w:lang w:eastAsia="ru-RU"/>
        </w:rPr>
        <w:t>2.Развитие зрительного восприятия и узнавания;</w:t>
      </w:r>
    </w:p>
    <w:p w:rsidR="00C83523" w:rsidRPr="00C83523" w:rsidRDefault="00C83523" w:rsidP="00C83523">
      <w:pPr>
        <w:spacing w:after="0" w:line="240" w:lineRule="auto"/>
        <w:jc w:val="both"/>
        <w:rPr>
          <w:rFonts w:ascii="Times New Roman" w:eastAsia="Calibri" w:hAnsi="Times New Roman" w:cs="Times New Roman"/>
          <w:color w:val="000000"/>
          <w:kern w:val="0"/>
          <w:sz w:val="24"/>
          <w:szCs w:val="24"/>
          <w:shd w:val="clear" w:color="auto" w:fill="FFFFFF"/>
          <w:lang w:eastAsia="ru-RU"/>
        </w:rPr>
      </w:pPr>
      <w:r w:rsidRPr="00C83523">
        <w:rPr>
          <w:rFonts w:ascii="Times New Roman" w:eastAsia="Calibri" w:hAnsi="Times New Roman" w:cs="Times New Roman"/>
          <w:color w:val="000000"/>
          <w:kern w:val="0"/>
          <w:sz w:val="24"/>
          <w:szCs w:val="24"/>
          <w:shd w:val="clear" w:color="auto" w:fill="FFFFFF"/>
          <w:lang w:eastAsia="ru-RU"/>
        </w:rPr>
        <w:t>3.Развитие пространственных представлений и ориентации;</w:t>
      </w:r>
    </w:p>
    <w:p w:rsidR="00C83523" w:rsidRPr="00C83523" w:rsidRDefault="00C83523" w:rsidP="00C83523">
      <w:pPr>
        <w:spacing w:after="0" w:line="240" w:lineRule="auto"/>
        <w:jc w:val="both"/>
        <w:rPr>
          <w:rFonts w:ascii="Times New Roman" w:eastAsia="Calibri" w:hAnsi="Times New Roman" w:cs="Times New Roman"/>
          <w:color w:val="000000"/>
          <w:kern w:val="0"/>
          <w:sz w:val="24"/>
          <w:szCs w:val="24"/>
          <w:shd w:val="clear" w:color="auto" w:fill="FFFFFF"/>
          <w:lang w:eastAsia="ru-RU"/>
        </w:rPr>
      </w:pPr>
      <w:r w:rsidRPr="00C83523">
        <w:rPr>
          <w:rFonts w:ascii="Times New Roman" w:eastAsia="Calibri" w:hAnsi="Times New Roman" w:cs="Times New Roman"/>
          <w:color w:val="000000"/>
          <w:kern w:val="0"/>
          <w:sz w:val="24"/>
          <w:szCs w:val="24"/>
          <w:shd w:val="clear" w:color="auto" w:fill="FFFFFF"/>
          <w:lang w:eastAsia="ru-RU"/>
        </w:rPr>
        <w:t>4.Развитие основных мыслительных операций;</w:t>
      </w:r>
    </w:p>
    <w:p w:rsidR="00C83523" w:rsidRPr="00C83523" w:rsidRDefault="00C83523" w:rsidP="00C83523">
      <w:pPr>
        <w:spacing w:after="0" w:line="240" w:lineRule="auto"/>
        <w:jc w:val="both"/>
        <w:rPr>
          <w:rFonts w:ascii="Times New Roman" w:eastAsia="Calibri" w:hAnsi="Times New Roman" w:cs="Times New Roman"/>
          <w:color w:val="000000"/>
          <w:kern w:val="0"/>
          <w:sz w:val="24"/>
          <w:szCs w:val="24"/>
          <w:shd w:val="clear" w:color="auto" w:fill="FFFFFF"/>
          <w:lang w:eastAsia="ru-RU"/>
        </w:rPr>
      </w:pPr>
      <w:r w:rsidRPr="00C83523">
        <w:rPr>
          <w:rFonts w:ascii="Times New Roman" w:eastAsia="Calibri" w:hAnsi="Times New Roman" w:cs="Times New Roman"/>
          <w:color w:val="000000"/>
          <w:kern w:val="0"/>
          <w:sz w:val="24"/>
          <w:szCs w:val="24"/>
          <w:shd w:val="clear" w:color="auto" w:fill="FFFFFF"/>
          <w:lang w:eastAsia="ru-RU"/>
        </w:rPr>
        <w:t>5.Развитие наглядно-образного и словесно-логического мышления;</w:t>
      </w:r>
    </w:p>
    <w:p w:rsidR="00C83523" w:rsidRPr="00C83523" w:rsidRDefault="00C83523" w:rsidP="00C83523">
      <w:pPr>
        <w:spacing w:after="0" w:line="240" w:lineRule="auto"/>
        <w:jc w:val="both"/>
        <w:rPr>
          <w:rFonts w:ascii="Times New Roman" w:eastAsia="Calibri" w:hAnsi="Times New Roman" w:cs="Times New Roman"/>
          <w:color w:val="000000"/>
          <w:kern w:val="0"/>
          <w:sz w:val="24"/>
          <w:szCs w:val="24"/>
          <w:shd w:val="clear" w:color="auto" w:fill="FFFFFF"/>
          <w:lang w:eastAsia="ru-RU"/>
        </w:rPr>
      </w:pPr>
      <w:r w:rsidRPr="00C83523">
        <w:rPr>
          <w:rFonts w:ascii="Times New Roman" w:eastAsia="Calibri" w:hAnsi="Times New Roman" w:cs="Times New Roman"/>
          <w:color w:val="000000"/>
          <w:kern w:val="0"/>
          <w:sz w:val="24"/>
          <w:szCs w:val="24"/>
          <w:shd w:val="clear" w:color="auto" w:fill="FFFFFF"/>
          <w:lang w:eastAsia="ru-RU"/>
        </w:rPr>
        <w:t>6.Коррекция нарушений эмоционально-личностной сферы;</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7.Обогащение словаря;</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8.Коррекция индивидуальных пробелов в знаниях, умениях, навыках.</w:t>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Calibri" w:hAnsi="Times New Roman" w:cs="Times New Roman"/>
          <w:kern w:val="0"/>
          <w:sz w:val="24"/>
          <w:szCs w:val="24"/>
          <w:lang w:eastAsia="ru-RU"/>
        </w:rPr>
        <w:t xml:space="preserve">     Внеклассное чтение ставит задачу начала формирования читательской самостоятельности у детей: развития интереса к чтению; </w:t>
      </w:r>
      <w:r w:rsidRPr="00C83523">
        <w:rPr>
          <w:rFonts w:ascii="Times New Roman" w:eastAsia="Times New Roman" w:hAnsi="Times New Roman" w:cs="Times New Roman"/>
          <w:kern w:val="0"/>
          <w:sz w:val="24"/>
          <w:szCs w:val="24"/>
          <w:lang w:eastAsia="ru-RU"/>
        </w:rPr>
        <w:t>знакомства с лучшими, доступными их пониманию произведениями детской литературы; формирования навыков самостоятельного чтения книг; умения выбирать книгу по интересу.</w:t>
      </w:r>
    </w:p>
    <w:p w:rsidR="00C83523" w:rsidRPr="00C83523" w:rsidRDefault="00C83523" w:rsidP="00C83523">
      <w:pPr>
        <w:spacing w:after="0" w:line="360" w:lineRule="auto"/>
        <w:jc w:val="both"/>
        <w:rPr>
          <w:rFonts w:ascii="Times New Roman" w:eastAsia="Calibri" w:hAnsi="Times New Roman" w:cs="Times New Roman"/>
          <w:kern w:val="0"/>
          <w:sz w:val="24"/>
          <w:szCs w:val="24"/>
          <w:lang w:eastAsia="ru-RU"/>
        </w:rPr>
      </w:pPr>
    </w:p>
    <w:p w:rsidR="00C83523" w:rsidRPr="00C83523" w:rsidRDefault="00C83523" w:rsidP="00C83523">
      <w:pPr>
        <w:spacing w:after="0" w:line="36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2. Общая характеристика учебного предмета</w:t>
      </w:r>
    </w:p>
    <w:p w:rsidR="00C83523" w:rsidRPr="00C83523" w:rsidRDefault="00C83523" w:rsidP="00607EA7">
      <w:pPr>
        <w:spacing w:after="0" w:line="240" w:lineRule="auto"/>
        <w:ind w:firstLine="708"/>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kern w:val="0"/>
          <w:sz w:val="24"/>
          <w:szCs w:val="24"/>
          <w:lang w:eastAsia="ru-RU"/>
        </w:rPr>
        <w:lastRenderedPageBreak/>
        <w:t>Учебный предмет «Чтение» входит в предметную область «Язык и речевая практика» и относится к обязательной части учебного плана образования обучающихся с умственной отсталостью (интеллектуальными нарушениями).</w:t>
      </w:r>
    </w:p>
    <w:p w:rsidR="00C83523" w:rsidRPr="00C83523" w:rsidRDefault="00C83523" w:rsidP="00607EA7">
      <w:pPr>
        <w:spacing w:after="0" w:line="240" w:lineRule="auto"/>
        <w:ind w:firstLine="708"/>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Реализация рабочей программы учебного предмета «Чтение» обеспечивает развитие интеллектуальных и творческих способностей учащихся, выполняет коррекционно-развивающие задачи, формирует навыки самостоятельной базовой учебной деятельности, способствует формированию положительной мотивации к обучению и самореализации личности.</w:t>
      </w:r>
    </w:p>
    <w:p w:rsidR="00C83523" w:rsidRPr="00C83523" w:rsidRDefault="00C83523" w:rsidP="00607EA7">
      <w:pPr>
        <w:spacing w:after="0" w:line="240" w:lineRule="auto"/>
        <w:ind w:firstLine="708"/>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В основе расположения произведений в книгах для чтения лежит тематический принцип. В каждом последующем продолжается и расширяется заявленная в предыдущем классе тематика, тем самым обеспечивается концентричность расположения учебного материала, создающая условия для пошагового расширения знаний и представлений, для регулярного повторения ранее усвоенных тем. Совершенствование техники чтения осуществляется последовательно на каждом году обучения.</w:t>
      </w:r>
    </w:p>
    <w:p w:rsidR="00C83523" w:rsidRPr="00C83523" w:rsidRDefault="00C83523" w:rsidP="00607EA7">
      <w:pPr>
        <w:spacing w:after="0" w:line="240" w:lineRule="auto"/>
        <w:ind w:firstLine="708"/>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Постоянное внимание уделяется формированию навыка правильного чтения, которым дети с нарушением интеллекта овладевают с большим трудом в силу особенностей психического развития, что затрудняет понимание содержания прочитанного и тормозит развитие темпа чтения. Переход на более совершенные способы чтения вслух осуществляется постепенно и проходит ряд этапов от аналитического (слогового) чтения к синтетическому (целым словом). Усвоение содержания читаемого осуществляется в процессе анализа произведения, направленного на выяснение информации, заложенной в тексте, смысловых связей между описанными событиями и действиями героев. Такая работа обеспечивается подбором текстов, соответствующих интересам учащихся, и целенаправленными вопросами учителя. В обучении важен не только дифференцированный подход, но и неоднократное повторение, закрепление пройденного материала. Специальная задача коррекции речи, мышления и правописания обучающихся с ограниченными возможностями здоровья является составной частью учебного процесса и решается при формировании у них знаний, умений и навыков, воспитания личности. </w:t>
      </w:r>
    </w:p>
    <w:p w:rsidR="00607EA7" w:rsidRDefault="00607EA7" w:rsidP="00C83523">
      <w:pPr>
        <w:spacing w:after="0" w:line="360" w:lineRule="auto"/>
        <w:jc w:val="both"/>
        <w:rPr>
          <w:rFonts w:ascii="Times New Roman" w:eastAsia="Times New Roman" w:hAnsi="Times New Roman" w:cs="Times New Roman"/>
          <w:b/>
          <w:kern w:val="0"/>
          <w:sz w:val="24"/>
          <w:szCs w:val="24"/>
          <w:lang w:eastAsia="ru-RU"/>
        </w:rPr>
      </w:pPr>
    </w:p>
    <w:p w:rsidR="00C83523" w:rsidRPr="00C83523" w:rsidRDefault="00C83523" w:rsidP="00C83523">
      <w:pPr>
        <w:spacing w:after="0" w:line="36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Форма организации образовательного процесса</w:t>
      </w:r>
    </w:p>
    <w:p w:rsidR="00C83523" w:rsidRPr="00C83523" w:rsidRDefault="00C83523" w:rsidP="00607EA7">
      <w:pPr>
        <w:spacing w:after="0" w:line="240" w:lineRule="auto"/>
        <w:ind w:firstLine="708"/>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Основной, главной формой организации учебного процесса является урок.  На уроке чтения применяются следующие организационные формы обучения: фронтальная, групповая и индивидуальная. Согласно ФГОС, учебная деятельность должна быть организована так, чтобы ребёнок вовлекался в процесс самостоятельного поиска и «открытия» новых знаний, решал вопросы проблемного характера, поэтому на уроке используются следующие </w:t>
      </w:r>
      <w:r w:rsidRPr="00C83523">
        <w:rPr>
          <w:rFonts w:ascii="Times New Roman" w:eastAsia="Times New Roman" w:hAnsi="Times New Roman" w:cs="Times New Roman"/>
          <w:b/>
          <w:kern w:val="0"/>
          <w:sz w:val="24"/>
          <w:szCs w:val="24"/>
          <w:lang w:eastAsia="ru-RU"/>
        </w:rPr>
        <w:t>методы обучения</w:t>
      </w:r>
      <w:r w:rsidRPr="00C83523">
        <w:rPr>
          <w:rFonts w:ascii="Times New Roman" w:eastAsia="Times New Roman" w:hAnsi="Times New Roman" w:cs="Times New Roman"/>
          <w:kern w:val="0"/>
          <w:sz w:val="24"/>
          <w:szCs w:val="24"/>
          <w:lang w:eastAsia="ru-RU"/>
        </w:rPr>
        <w:t>:</w:t>
      </w:r>
    </w:p>
    <w:p w:rsidR="00C83523" w:rsidRPr="00C83523" w:rsidRDefault="00C83523" w:rsidP="00607EA7">
      <w:pPr>
        <w:spacing w:after="0" w:line="276"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словесный метод (рассказ, объяснение, беседа, работа с учебником); </w:t>
      </w:r>
    </w:p>
    <w:p w:rsidR="00C83523" w:rsidRPr="00C83523" w:rsidRDefault="00C83523" w:rsidP="00607EA7">
      <w:pPr>
        <w:spacing w:after="0" w:line="276"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наглядный метод (метод иллюстраций, метод демонстраций); </w:t>
      </w:r>
    </w:p>
    <w:p w:rsidR="00C83523" w:rsidRPr="00C83523" w:rsidRDefault="00C83523" w:rsidP="00607EA7">
      <w:pPr>
        <w:spacing w:after="0" w:line="276"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практический метод (упражнения, практическая работа, дидактическая игра); </w:t>
      </w:r>
    </w:p>
    <w:p w:rsidR="00C83523" w:rsidRPr="00C83523" w:rsidRDefault="00C83523" w:rsidP="00607EA7">
      <w:pPr>
        <w:spacing w:after="0" w:line="276"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репродуктивный метод (работа по алгоритму); коллективный, индивидуальный;</w:t>
      </w:r>
    </w:p>
    <w:p w:rsidR="00C83523" w:rsidRDefault="00C83523" w:rsidP="00607EA7">
      <w:pPr>
        <w:spacing w:after="0" w:line="276"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творческий метод.</w:t>
      </w:r>
    </w:p>
    <w:p w:rsidR="00607EA7" w:rsidRPr="00C83523" w:rsidRDefault="00607EA7" w:rsidP="00607EA7">
      <w:pPr>
        <w:spacing w:after="0" w:line="276" w:lineRule="auto"/>
        <w:jc w:val="both"/>
        <w:rPr>
          <w:rFonts w:ascii="Times New Roman" w:eastAsia="Times New Roman" w:hAnsi="Times New Roman" w:cs="Times New Roman"/>
          <w:kern w:val="0"/>
          <w:sz w:val="24"/>
          <w:szCs w:val="24"/>
          <w:lang w:eastAsia="ru-RU"/>
        </w:rPr>
      </w:pPr>
    </w:p>
    <w:p w:rsidR="00C83523" w:rsidRPr="00C83523" w:rsidRDefault="00C83523" w:rsidP="00607EA7">
      <w:pPr>
        <w:spacing w:after="0" w:line="24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3. Описание места учебного предмета в учебном плане</w:t>
      </w:r>
    </w:p>
    <w:p w:rsidR="00C83523" w:rsidRPr="00C83523" w:rsidRDefault="00C83523" w:rsidP="00607EA7">
      <w:pPr>
        <w:shd w:val="clear" w:color="auto" w:fill="FFFFFF"/>
        <w:spacing w:after="0" w:line="240" w:lineRule="auto"/>
        <w:ind w:firstLine="708"/>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Предмет «Чтение» входит в предметную область «Язык и речевая практика» и относится к обязательной части учебного плана.</w:t>
      </w:r>
    </w:p>
    <w:p w:rsidR="00C83523" w:rsidRDefault="00C83523" w:rsidP="00607EA7">
      <w:pPr>
        <w:shd w:val="clear" w:color="auto" w:fill="FFFFFF"/>
        <w:spacing w:after="0" w:line="240" w:lineRule="auto"/>
        <w:ind w:firstLine="708"/>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На изучение чтения в 8 классе отводится по 4 часа в неделю, курс рассчитан на 136 часов (34 учебных недели).</w:t>
      </w:r>
    </w:p>
    <w:p w:rsidR="00607EA7" w:rsidRPr="00C83523" w:rsidRDefault="00607EA7" w:rsidP="00607EA7">
      <w:pPr>
        <w:shd w:val="clear" w:color="auto" w:fill="FFFFFF"/>
        <w:spacing w:after="0" w:line="240" w:lineRule="auto"/>
        <w:ind w:firstLine="708"/>
        <w:jc w:val="both"/>
        <w:rPr>
          <w:rFonts w:ascii="Times New Roman" w:eastAsia="Times New Roman" w:hAnsi="Times New Roman" w:cs="Times New Roman"/>
          <w:kern w:val="0"/>
          <w:sz w:val="24"/>
          <w:szCs w:val="24"/>
          <w:lang w:eastAsia="ru-RU"/>
        </w:rPr>
      </w:pPr>
    </w:p>
    <w:p w:rsidR="00C83523" w:rsidRPr="00C83523" w:rsidRDefault="00C83523" w:rsidP="00C83523">
      <w:pPr>
        <w:suppressAutoHyphens/>
        <w:spacing w:after="0" w:line="360" w:lineRule="auto"/>
        <w:contextualSpacing/>
        <w:jc w:val="both"/>
        <w:rPr>
          <w:rFonts w:ascii="Times New Roman" w:eastAsia="Times New Roman" w:hAnsi="Times New Roman" w:cs="Times New Roman"/>
          <w:b/>
          <w:bCs/>
          <w:kern w:val="0"/>
          <w:sz w:val="24"/>
          <w:szCs w:val="24"/>
          <w:lang w:eastAsia="ru-RU"/>
        </w:rPr>
      </w:pPr>
      <w:r w:rsidRPr="00C83523">
        <w:rPr>
          <w:rFonts w:ascii="Times New Roman" w:eastAsia="Times New Roman" w:hAnsi="Times New Roman" w:cs="Times New Roman"/>
          <w:b/>
          <w:bCs/>
          <w:kern w:val="0"/>
          <w:sz w:val="24"/>
          <w:szCs w:val="24"/>
          <w:lang w:eastAsia="ru-RU"/>
        </w:rPr>
        <w:t>Количество часов, предусмотренных учебным планом.</w:t>
      </w:r>
    </w:p>
    <w:tbl>
      <w:tblPr>
        <w:tblStyle w:val="10"/>
        <w:tblpPr w:leftFromText="180" w:rightFromText="180" w:vertAnchor="text" w:tblpY="1"/>
        <w:tblOverlap w:val="never"/>
        <w:tblW w:w="0" w:type="auto"/>
        <w:tblLook w:val="01E0"/>
      </w:tblPr>
      <w:tblGrid>
        <w:gridCol w:w="1415"/>
        <w:gridCol w:w="1265"/>
        <w:gridCol w:w="1342"/>
        <w:gridCol w:w="1331"/>
        <w:gridCol w:w="1418"/>
        <w:gridCol w:w="1417"/>
        <w:gridCol w:w="1383"/>
      </w:tblGrid>
      <w:tr w:rsidR="00C83523" w:rsidRPr="00C83523" w:rsidTr="00F62800">
        <w:tc>
          <w:tcPr>
            <w:tcW w:w="1415"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ind w:right="28"/>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lastRenderedPageBreak/>
              <w:t>Учебный предмет</w:t>
            </w:r>
          </w:p>
        </w:tc>
        <w:tc>
          <w:tcPr>
            <w:tcW w:w="1265"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t>Часов в неделю</w:t>
            </w:r>
          </w:p>
        </w:tc>
        <w:tc>
          <w:tcPr>
            <w:tcW w:w="1342"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lang w:val="en-US"/>
              </w:rPr>
              <w:t>I</w:t>
            </w:r>
            <w:r w:rsidRPr="00C83523">
              <w:rPr>
                <w:rFonts w:ascii="Times New Roman" w:eastAsia="Times New Roman" w:hAnsi="Times New Roman" w:cs="Times New Roman"/>
                <w:bCs/>
                <w:sz w:val="24"/>
                <w:szCs w:val="24"/>
              </w:rPr>
              <w:t xml:space="preserve"> четверть</w:t>
            </w:r>
          </w:p>
        </w:tc>
        <w:tc>
          <w:tcPr>
            <w:tcW w:w="1331"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lang w:val="en-US"/>
              </w:rPr>
              <w:t>II</w:t>
            </w:r>
            <w:r w:rsidRPr="00C83523">
              <w:rPr>
                <w:rFonts w:ascii="Times New Roman" w:eastAsia="Times New Roman" w:hAnsi="Times New Roman" w:cs="Times New Roman"/>
                <w:bCs/>
                <w:sz w:val="24"/>
                <w:szCs w:val="24"/>
              </w:rPr>
              <w:t>четверть</w:t>
            </w:r>
          </w:p>
        </w:tc>
        <w:tc>
          <w:tcPr>
            <w:tcW w:w="1418"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lang w:val="en-US"/>
              </w:rPr>
              <w:t>III</w:t>
            </w:r>
            <w:r w:rsidRPr="00C83523">
              <w:rPr>
                <w:rFonts w:ascii="Times New Roman" w:eastAsia="Times New Roman" w:hAnsi="Times New Roman" w:cs="Times New Roman"/>
                <w:bCs/>
                <w:sz w:val="24"/>
                <w:szCs w:val="24"/>
              </w:rPr>
              <w:t xml:space="preserve"> четверть</w:t>
            </w:r>
          </w:p>
        </w:tc>
        <w:tc>
          <w:tcPr>
            <w:tcW w:w="1417"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lang w:val="en-US"/>
              </w:rPr>
              <w:t>IV</w:t>
            </w:r>
            <w:r w:rsidRPr="00C83523">
              <w:rPr>
                <w:rFonts w:ascii="Times New Roman" w:eastAsia="Times New Roman" w:hAnsi="Times New Roman" w:cs="Times New Roman"/>
                <w:bCs/>
                <w:sz w:val="24"/>
                <w:szCs w:val="24"/>
              </w:rPr>
              <w:t xml:space="preserve"> четверть</w:t>
            </w:r>
          </w:p>
        </w:tc>
        <w:tc>
          <w:tcPr>
            <w:tcW w:w="1383"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t>Часов в год</w:t>
            </w:r>
          </w:p>
        </w:tc>
      </w:tr>
      <w:tr w:rsidR="00C83523" w:rsidRPr="00C83523" w:rsidTr="00F62800">
        <w:tc>
          <w:tcPr>
            <w:tcW w:w="1415"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338"/>
                <w:tab w:val="left" w:pos="805"/>
                <w:tab w:val="left" w:pos="993"/>
                <w:tab w:val="left" w:pos="3261"/>
              </w:tabs>
              <w:spacing w:line="360" w:lineRule="auto"/>
              <w:contextualSpacing/>
              <w:jc w:val="both"/>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t>Чтение</w:t>
            </w:r>
          </w:p>
        </w:tc>
        <w:tc>
          <w:tcPr>
            <w:tcW w:w="1265" w:type="dxa"/>
            <w:tcBorders>
              <w:top w:val="single" w:sz="4" w:space="0" w:color="auto"/>
              <w:left w:val="single" w:sz="4" w:space="0" w:color="auto"/>
              <w:bottom w:val="single" w:sz="4" w:space="0" w:color="auto"/>
              <w:right w:val="single" w:sz="4" w:space="0" w:color="auto"/>
            </w:tcBorders>
          </w:tcPr>
          <w:p w:rsidR="00C83523" w:rsidRPr="00C83523" w:rsidRDefault="00C83523" w:rsidP="00C83523">
            <w:pPr>
              <w:tabs>
                <w:tab w:val="left" w:pos="143"/>
                <w:tab w:val="left" w:pos="805"/>
                <w:tab w:val="left" w:pos="3261"/>
              </w:tabs>
              <w:spacing w:line="360" w:lineRule="auto"/>
              <w:contextualSpacing/>
              <w:jc w:val="center"/>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t>4</w:t>
            </w:r>
          </w:p>
        </w:tc>
        <w:tc>
          <w:tcPr>
            <w:tcW w:w="1342"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center"/>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t>32</w:t>
            </w:r>
          </w:p>
        </w:tc>
        <w:tc>
          <w:tcPr>
            <w:tcW w:w="1331"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center"/>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t>32</w:t>
            </w:r>
          </w:p>
        </w:tc>
        <w:tc>
          <w:tcPr>
            <w:tcW w:w="1418" w:type="dxa"/>
            <w:tcBorders>
              <w:top w:val="single" w:sz="4" w:space="0" w:color="auto"/>
              <w:left w:val="single" w:sz="4" w:space="0" w:color="auto"/>
              <w:bottom w:val="single" w:sz="4" w:space="0" w:color="auto"/>
              <w:right w:val="single" w:sz="4" w:space="0" w:color="auto"/>
            </w:tcBorders>
            <w:hideMark/>
          </w:tcPr>
          <w:p w:rsidR="00C83523" w:rsidRPr="00C83523" w:rsidRDefault="005556B1" w:rsidP="00C83523">
            <w:pPr>
              <w:tabs>
                <w:tab w:val="left" w:pos="143"/>
                <w:tab w:val="left" w:pos="805"/>
                <w:tab w:val="left" w:pos="3261"/>
              </w:tabs>
              <w:spacing w:line="360" w:lineRule="auto"/>
              <w:contextualSpacing/>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40</w:t>
            </w:r>
          </w:p>
        </w:tc>
        <w:tc>
          <w:tcPr>
            <w:tcW w:w="1417" w:type="dxa"/>
            <w:tcBorders>
              <w:top w:val="single" w:sz="4" w:space="0" w:color="auto"/>
              <w:left w:val="single" w:sz="4" w:space="0" w:color="auto"/>
              <w:bottom w:val="single" w:sz="4" w:space="0" w:color="auto"/>
              <w:right w:val="single" w:sz="4" w:space="0" w:color="auto"/>
            </w:tcBorders>
            <w:hideMark/>
          </w:tcPr>
          <w:p w:rsidR="00C83523" w:rsidRPr="00C83523" w:rsidRDefault="005556B1" w:rsidP="00C83523">
            <w:pPr>
              <w:tabs>
                <w:tab w:val="left" w:pos="143"/>
                <w:tab w:val="left" w:pos="805"/>
                <w:tab w:val="left" w:pos="3261"/>
              </w:tabs>
              <w:spacing w:line="360" w:lineRule="auto"/>
              <w:contextualSpacing/>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32</w:t>
            </w:r>
          </w:p>
        </w:tc>
        <w:tc>
          <w:tcPr>
            <w:tcW w:w="1383" w:type="dxa"/>
            <w:tcBorders>
              <w:top w:val="single" w:sz="4" w:space="0" w:color="auto"/>
              <w:left w:val="single" w:sz="4" w:space="0" w:color="auto"/>
              <w:bottom w:val="single" w:sz="4" w:space="0" w:color="auto"/>
              <w:right w:val="single" w:sz="4" w:space="0" w:color="auto"/>
            </w:tcBorders>
            <w:hideMark/>
          </w:tcPr>
          <w:p w:rsidR="00C83523" w:rsidRPr="00C83523" w:rsidRDefault="00C83523" w:rsidP="00C83523">
            <w:pPr>
              <w:tabs>
                <w:tab w:val="left" w:pos="143"/>
                <w:tab w:val="left" w:pos="805"/>
                <w:tab w:val="left" w:pos="3261"/>
              </w:tabs>
              <w:spacing w:line="360" w:lineRule="auto"/>
              <w:contextualSpacing/>
              <w:jc w:val="center"/>
              <w:rPr>
                <w:rFonts w:ascii="Times New Roman" w:eastAsia="Times New Roman" w:hAnsi="Times New Roman" w:cs="Times New Roman"/>
                <w:bCs/>
                <w:sz w:val="24"/>
                <w:szCs w:val="24"/>
              </w:rPr>
            </w:pPr>
            <w:r w:rsidRPr="00C83523">
              <w:rPr>
                <w:rFonts w:ascii="Times New Roman" w:eastAsia="Times New Roman" w:hAnsi="Times New Roman" w:cs="Times New Roman"/>
                <w:bCs/>
                <w:sz w:val="24"/>
                <w:szCs w:val="24"/>
              </w:rPr>
              <w:t>136</w:t>
            </w:r>
          </w:p>
        </w:tc>
      </w:tr>
    </w:tbl>
    <w:p w:rsidR="00C83523" w:rsidRPr="00C83523" w:rsidRDefault="00C83523" w:rsidP="00C83523">
      <w:pPr>
        <w:spacing w:after="0" w:line="360" w:lineRule="auto"/>
        <w:jc w:val="both"/>
        <w:rPr>
          <w:rFonts w:ascii="Times New Roman" w:eastAsia="Times New Roman" w:hAnsi="Times New Roman" w:cs="Times New Roman"/>
          <w:b/>
          <w:kern w:val="0"/>
          <w:sz w:val="24"/>
          <w:szCs w:val="24"/>
          <w:lang w:eastAsia="ru-RU"/>
        </w:rPr>
      </w:pPr>
    </w:p>
    <w:p w:rsidR="00C83523" w:rsidRDefault="00C83523" w:rsidP="00607EA7">
      <w:pPr>
        <w:spacing w:after="0" w:line="24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4. Личностные и предметные результаты освоения учебного предмета.</w:t>
      </w:r>
    </w:p>
    <w:p w:rsidR="00607EA7" w:rsidRPr="00C83523" w:rsidRDefault="00607EA7" w:rsidP="00607EA7">
      <w:pPr>
        <w:spacing w:after="0" w:line="240" w:lineRule="auto"/>
        <w:jc w:val="both"/>
        <w:rPr>
          <w:rFonts w:ascii="Times New Roman" w:eastAsia="Times New Roman" w:hAnsi="Times New Roman" w:cs="Times New Roman"/>
          <w:b/>
          <w:kern w:val="0"/>
          <w:sz w:val="24"/>
          <w:szCs w:val="24"/>
          <w:lang w:eastAsia="ru-RU"/>
        </w:rPr>
      </w:pPr>
    </w:p>
    <w:p w:rsidR="00C83523" w:rsidRPr="00C83523" w:rsidRDefault="00607EA7" w:rsidP="00607EA7">
      <w:pPr>
        <w:tabs>
          <w:tab w:val="left" w:pos="3261"/>
        </w:tabs>
        <w:spacing w:after="0" w:line="240" w:lineRule="auto"/>
        <w:jc w:val="both"/>
        <w:rPr>
          <w:rFonts w:ascii="Times New Roman" w:eastAsia="Times New Roman" w:hAnsi="Times New Roman" w:cs="Times New Roman"/>
          <w:b/>
          <w:bCs/>
          <w:kern w:val="0"/>
          <w:sz w:val="24"/>
          <w:szCs w:val="24"/>
          <w:lang w:eastAsia="ru-RU"/>
        </w:rPr>
      </w:pPr>
      <w:r>
        <w:rPr>
          <w:rFonts w:ascii="Times New Roman" w:eastAsia="Times New Roman" w:hAnsi="Times New Roman" w:cs="Times New Roman"/>
          <w:b/>
          <w:bCs/>
          <w:kern w:val="0"/>
          <w:sz w:val="24"/>
          <w:szCs w:val="24"/>
          <w:lang w:eastAsia="ru-RU"/>
        </w:rPr>
        <w:t xml:space="preserve">4.1 </w:t>
      </w:r>
      <w:r w:rsidR="00C83523" w:rsidRPr="00C83523">
        <w:rPr>
          <w:rFonts w:ascii="Times New Roman" w:eastAsia="Times New Roman" w:hAnsi="Times New Roman" w:cs="Times New Roman"/>
          <w:b/>
          <w:bCs/>
          <w:kern w:val="0"/>
          <w:sz w:val="24"/>
          <w:szCs w:val="24"/>
          <w:lang w:eastAsia="ru-RU"/>
        </w:rPr>
        <w:t>Личностными</w:t>
      </w:r>
      <w:r w:rsidR="00C83523" w:rsidRPr="00C83523">
        <w:rPr>
          <w:rFonts w:ascii="Times New Roman" w:eastAsia="Times New Roman" w:hAnsi="Times New Roman" w:cs="Times New Roman"/>
          <w:bCs/>
          <w:kern w:val="0"/>
          <w:sz w:val="24"/>
          <w:szCs w:val="24"/>
          <w:lang w:eastAsia="ru-RU"/>
        </w:rPr>
        <w:t xml:space="preserve"> результатами изучения предмета «Чтение» в 8-м классе является формирование следующих умений: </w:t>
      </w:r>
    </w:p>
    <w:p w:rsidR="00C83523" w:rsidRPr="00C83523" w:rsidRDefault="00C83523" w:rsidP="00E953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1) осознание себя как гражданина России; формирование чувства гордости за свою Родину;</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2) воспитание уважительного отношения к иному мнению, истории и культуре других народов;</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3) сформированность адекватных представлений о собственных возможностях, о насущно необходимом жизнеобеспечении;</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4) овладение начальными навыками адаптации в динамично изменяющемся и развивающемся мире;</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5) овладение социально-бытовыми навыками, используемыми в повседневной жизни;</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7) способность к осмыслению социального окружения, своего места в нем, принятие соответствующих возрасту ценностей и социальных ролей;</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8) принятие и освоение социальной роли обучающегося, проявление социально значимых мотивов учебной деятельности;</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9) сформированность навыков сотрудничества с взрослыми и сверстниками в разных социальных ситуациях;</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right" w:pos="9637"/>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11) воспитание эстетических потребностей, ценностей и чувств;</w:t>
      </w:r>
      <w:r w:rsidRPr="00C83523">
        <w:rPr>
          <w:rFonts w:ascii="Times New Roman" w:eastAsia="Times New Roman" w:hAnsi="Times New Roman" w:cs="Times New Roman"/>
          <w:kern w:val="0"/>
          <w:sz w:val="24"/>
          <w:szCs w:val="24"/>
          <w:lang w:eastAsia="ru-RU"/>
        </w:rPr>
        <w:tab/>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83523" w:rsidRPr="00C83523" w:rsidRDefault="00C83523" w:rsidP="00607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14) проявление готовности к самостоятельной жизни.</w:t>
      </w:r>
    </w:p>
    <w:p w:rsidR="00C83523" w:rsidRPr="00C83523" w:rsidRDefault="00C83523" w:rsidP="00C83523">
      <w:pPr>
        <w:spacing w:after="0" w:line="360" w:lineRule="auto"/>
        <w:contextualSpacing/>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b/>
          <w:kern w:val="0"/>
          <w:sz w:val="24"/>
          <w:szCs w:val="24"/>
          <w:lang w:eastAsia="ru-RU"/>
        </w:rPr>
        <w:t>4.2. Предметные результаты</w:t>
      </w:r>
      <w:r w:rsidRPr="00C83523">
        <w:rPr>
          <w:rFonts w:ascii="Times New Roman" w:eastAsia="Times New Roman" w:hAnsi="Times New Roman" w:cs="Times New Roman"/>
          <w:kern w:val="0"/>
          <w:sz w:val="24"/>
          <w:szCs w:val="24"/>
          <w:lang w:eastAsia="ru-RU"/>
        </w:rPr>
        <w:t xml:space="preserve"> освоения учебного предмета представлены двумя уровнями требований к усвоению содержания учебного материала.</w:t>
      </w:r>
    </w:p>
    <w:p w:rsidR="00C83523" w:rsidRPr="00C83523" w:rsidRDefault="00C83523" w:rsidP="00C83523">
      <w:pPr>
        <w:jc w:val="both"/>
        <w:rPr>
          <w:rFonts w:ascii="Times New Roman" w:eastAsia="Times New Roman" w:hAnsi="Times New Roman" w:cs="Times New Roman"/>
          <w:kern w:val="0"/>
          <w:sz w:val="24"/>
          <w:szCs w:val="24"/>
          <w:u w:val="single"/>
          <w:lang w:eastAsia="ru-RU"/>
        </w:rPr>
      </w:pPr>
      <w:r w:rsidRPr="00C83523">
        <w:rPr>
          <w:rFonts w:ascii="Times New Roman" w:eastAsia="Times New Roman" w:hAnsi="Times New Roman" w:cs="Times New Roman"/>
          <w:i/>
          <w:kern w:val="0"/>
          <w:sz w:val="24"/>
          <w:szCs w:val="24"/>
          <w:lang w:eastAsia="ru-RU"/>
        </w:rPr>
        <w:tab/>
      </w:r>
      <w:r w:rsidRPr="00C83523">
        <w:rPr>
          <w:rFonts w:ascii="Times New Roman" w:eastAsia="Times New Roman" w:hAnsi="Times New Roman" w:cs="Times New Roman"/>
          <w:i/>
          <w:kern w:val="0"/>
          <w:sz w:val="24"/>
          <w:szCs w:val="24"/>
          <w:u w:val="single"/>
          <w:lang w:eastAsia="ru-RU"/>
        </w:rPr>
        <w:t>Минимальный уровень</w:t>
      </w:r>
      <w:r w:rsidRPr="00C83523">
        <w:rPr>
          <w:rFonts w:ascii="Times New Roman" w:eastAsia="Times New Roman" w:hAnsi="Times New Roman" w:cs="Times New Roman"/>
          <w:kern w:val="0"/>
          <w:sz w:val="24"/>
          <w:szCs w:val="24"/>
          <w:u w:val="single"/>
          <w:lang w:eastAsia="ru-RU"/>
        </w:rPr>
        <w:t>:</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правильное, осознанное чтение в темпе, приближенном к темпу устной речи, доступных по содержанию текстов (после предварительной подготовки);</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определение темы произведения (под руководством педагогического работника);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ответы на вопросы педагогического работника по фактическому содержанию произведения своими словами;</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lastRenderedPageBreak/>
        <w:t>- пересказ текста по частям на основе коллективно составленного плана (с помощью педагогического работника);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выбор заголовка к пунктам плана из нескольких предложенных;</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установление последовательности событий в произведении;</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определение главных героев текста;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составление элементарной характеристики героя на основе предложенного плана и по вопросам педагогического работника;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нахождение в тексте незнакомых слов и выражений, объяснение их значения с помощью педагогического работника;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заучивание наизусть 6-8 стихотворений;</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самостоятельное чтение небольших по объему и несложных по содержанию произведений для внеклассного чтения, выполнение посильных заданий.</w:t>
      </w:r>
    </w:p>
    <w:p w:rsidR="00C83523" w:rsidRPr="00C83523" w:rsidRDefault="00C83523" w:rsidP="00C83523">
      <w:pPr>
        <w:spacing w:after="0" w:line="360" w:lineRule="auto"/>
        <w:contextualSpacing/>
        <w:jc w:val="both"/>
        <w:rPr>
          <w:rFonts w:ascii="Times New Roman" w:eastAsia="Times New Roman" w:hAnsi="Times New Roman" w:cs="Times New Roman"/>
          <w:i/>
          <w:kern w:val="0"/>
          <w:sz w:val="24"/>
          <w:szCs w:val="24"/>
          <w:lang w:eastAsia="ru-RU"/>
        </w:rPr>
      </w:pPr>
      <w:r w:rsidRPr="00C83523">
        <w:rPr>
          <w:rFonts w:ascii="Times New Roman" w:eastAsia="Times New Roman" w:hAnsi="Times New Roman" w:cs="Times New Roman"/>
          <w:i/>
          <w:kern w:val="0"/>
          <w:sz w:val="24"/>
          <w:szCs w:val="24"/>
          <w:lang w:eastAsia="ru-RU"/>
        </w:rPr>
        <w:tab/>
      </w:r>
    </w:p>
    <w:p w:rsidR="00C83523" w:rsidRPr="00C83523" w:rsidRDefault="00C83523" w:rsidP="00C83523">
      <w:pPr>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i/>
          <w:kern w:val="0"/>
          <w:sz w:val="24"/>
          <w:szCs w:val="24"/>
          <w:u w:val="single"/>
          <w:lang w:eastAsia="ru-RU"/>
        </w:rPr>
        <w:t>Достаточный уровень:</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правильное, осознанное и беглое чтение вслух, с соблюдением некоторых усвоенных норм орфоэпии;</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ответы на вопросы педагогического работника своими словами и словами автора (выборочное чтение);</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определение основной мысли произведения (с помощью педагогического работника);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самостоятельное деление на части несложного по структуре и содержанию текста;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формулировка заголовков пунктов плана (с помощью педагогического работника);</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пересказ текста по коллективно составленному плану;</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нахождение в тексте непонятных слов и выражений, объяснение их значения и смысла с опорой на контекст;</w:t>
      </w:r>
    </w:p>
    <w:p w:rsidR="00C83523" w:rsidRPr="00C83523" w:rsidRDefault="00C83523" w:rsidP="00C83523">
      <w:pPr>
        <w:shd w:val="clear" w:color="auto" w:fill="FFFFFF"/>
        <w:spacing w:after="0" w:line="270" w:lineRule="atLeast"/>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C83523" w:rsidRPr="00C83523" w:rsidRDefault="00C83523" w:rsidP="00C83523">
      <w:pPr>
        <w:autoSpaceDE w:val="0"/>
        <w:autoSpaceDN w:val="0"/>
        <w:adjustRightInd w:val="0"/>
        <w:spacing w:after="0" w:line="240" w:lineRule="auto"/>
        <w:jc w:val="both"/>
        <w:rPr>
          <w:rFonts w:ascii="Times New Roman" w:eastAsia="Calibri" w:hAnsi="Times New Roman" w:cs="Times New Roman"/>
          <w:kern w:val="0"/>
          <w:sz w:val="24"/>
          <w:szCs w:val="24"/>
        </w:rPr>
      </w:pPr>
      <w:r w:rsidRPr="00C83523">
        <w:rPr>
          <w:rFonts w:ascii="Times New Roman" w:eastAsia="Times New Roman" w:hAnsi="Times New Roman" w:cs="Times New Roman"/>
          <w:kern w:val="0"/>
          <w:sz w:val="24"/>
          <w:szCs w:val="24"/>
          <w:lang w:eastAsia="ru-RU"/>
        </w:rPr>
        <w:t xml:space="preserve">- </w:t>
      </w:r>
      <w:r w:rsidRPr="00C83523">
        <w:rPr>
          <w:rFonts w:ascii="Times New Roman" w:eastAsia="Calibri" w:hAnsi="Times New Roman" w:cs="Times New Roman"/>
          <w:kern w:val="0"/>
          <w:sz w:val="24"/>
          <w:szCs w:val="24"/>
        </w:rPr>
        <w:t>заучивание наизусть небольших по объёму стихотворений или отрывков из них (количество заучиваемых стихотворений учитель определяет с учётом индивидуальных возможностей учащегося.</w:t>
      </w:r>
    </w:p>
    <w:p w:rsidR="00C83523" w:rsidRPr="00C83523" w:rsidRDefault="00C83523" w:rsidP="00C83523">
      <w:pPr>
        <w:autoSpaceDE w:val="0"/>
        <w:autoSpaceDN w:val="0"/>
        <w:adjustRightInd w:val="0"/>
        <w:spacing w:after="0" w:line="240" w:lineRule="auto"/>
        <w:jc w:val="both"/>
        <w:rPr>
          <w:rFonts w:ascii="Times New Roman" w:eastAsia="Calibri" w:hAnsi="Times New Roman" w:cs="Times New Roman"/>
          <w:kern w:val="0"/>
          <w:sz w:val="24"/>
          <w:szCs w:val="24"/>
        </w:rPr>
      </w:pPr>
    </w:p>
    <w:p w:rsidR="00C83523" w:rsidRDefault="00E95317" w:rsidP="00C83523">
      <w:pPr>
        <w:spacing w:after="0" w:line="276" w:lineRule="auto"/>
        <w:jc w:val="both"/>
        <w:rPr>
          <w:rFonts w:ascii="Times New Roman" w:eastAsia="Times New Roman" w:hAnsi="Times New Roman" w:cs="Times New Roman"/>
          <w:b/>
          <w:kern w:val="0"/>
          <w:sz w:val="24"/>
          <w:szCs w:val="24"/>
          <w:lang w:eastAsia="ru-RU"/>
        </w:rPr>
      </w:pPr>
      <w:r w:rsidRPr="00E95317">
        <w:rPr>
          <w:rFonts w:ascii="Times New Roman" w:eastAsia="Times New Roman" w:hAnsi="Times New Roman" w:cs="Times New Roman"/>
          <w:b/>
          <w:bCs/>
          <w:kern w:val="0"/>
          <w:sz w:val="24"/>
          <w:szCs w:val="24"/>
          <w:lang w:eastAsia="ru-RU"/>
        </w:rPr>
        <w:t xml:space="preserve">4.3. </w:t>
      </w:r>
      <w:r w:rsidR="00C83523" w:rsidRPr="00C83523">
        <w:rPr>
          <w:rFonts w:ascii="Times New Roman" w:eastAsia="Times New Roman" w:hAnsi="Times New Roman" w:cs="Times New Roman"/>
          <w:b/>
          <w:kern w:val="0"/>
          <w:sz w:val="24"/>
          <w:szCs w:val="24"/>
          <w:lang w:eastAsia="ru-RU"/>
        </w:rPr>
        <w:t xml:space="preserve">Результаты по формированию базовых учебных действий </w:t>
      </w:r>
    </w:p>
    <w:p w:rsidR="008F4BF6" w:rsidRPr="00C83523" w:rsidRDefault="008F4BF6" w:rsidP="00C83523">
      <w:pPr>
        <w:spacing w:after="0" w:line="276" w:lineRule="auto"/>
        <w:jc w:val="both"/>
        <w:rPr>
          <w:rFonts w:ascii="Times New Roman" w:eastAsia="Times New Roman" w:hAnsi="Times New Roman" w:cs="Times New Roman"/>
          <w:b/>
          <w:kern w:val="0"/>
          <w:sz w:val="24"/>
          <w:szCs w:val="24"/>
          <w:lang w:eastAsia="ru-RU"/>
        </w:rPr>
      </w:pPr>
    </w:p>
    <w:p w:rsidR="00E95317" w:rsidRPr="00E95317" w:rsidRDefault="00E95317" w:rsidP="00E95317">
      <w:pPr>
        <w:spacing w:after="0" w:line="240" w:lineRule="auto"/>
        <w:jc w:val="both"/>
        <w:rPr>
          <w:rFonts w:ascii="Times New Roman" w:eastAsia="Times New Roman" w:hAnsi="Times New Roman" w:cs="Times New Roman"/>
          <w:bCs/>
          <w:kern w:val="0"/>
          <w:sz w:val="24"/>
          <w:szCs w:val="24"/>
          <w:lang w:eastAsia="ru-RU"/>
        </w:rPr>
      </w:pPr>
      <w:r w:rsidRPr="00E95317">
        <w:rPr>
          <w:rFonts w:ascii="Times New Roman" w:eastAsia="Times New Roman" w:hAnsi="Times New Roman" w:cs="Times New Roman"/>
          <w:b/>
          <w:bCs/>
          <w:kern w:val="0"/>
          <w:sz w:val="24"/>
          <w:szCs w:val="24"/>
          <w:lang w:eastAsia="ru-RU"/>
        </w:rPr>
        <w:t>4.3.1. Личностные учебные действия</w:t>
      </w:r>
      <w:r w:rsidRPr="00E95317">
        <w:rPr>
          <w:rFonts w:ascii="Times New Roman" w:eastAsia="Times New Roman" w:hAnsi="Times New Roman" w:cs="Times New Roman"/>
          <w:bCs/>
          <w:kern w:val="0"/>
          <w:sz w:val="24"/>
          <w:szCs w:val="24"/>
          <w:lang w:eastAsia="ru-RU"/>
        </w:rPr>
        <w:t xml:space="preserve">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E95317" w:rsidRPr="00E95317" w:rsidRDefault="00E95317" w:rsidP="00E95317">
      <w:pPr>
        <w:spacing w:after="0" w:line="240" w:lineRule="auto"/>
        <w:jc w:val="both"/>
        <w:rPr>
          <w:rFonts w:ascii="Times New Roman" w:eastAsia="Times New Roman" w:hAnsi="Times New Roman" w:cs="Times New Roman"/>
          <w:bCs/>
          <w:kern w:val="0"/>
          <w:sz w:val="24"/>
          <w:szCs w:val="24"/>
          <w:lang w:eastAsia="ru-RU"/>
        </w:rPr>
      </w:pPr>
      <w:r w:rsidRPr="00E95317">
        <w:rPr>
          <w:rFonts w:ascii="Times New Roman" w:eastAsia="Times New Roman" w:hAnsi="Times New Roman" w:cs="Times New Roman"/>
          <w:b/>
          <w:bCs/>
          <w:kern w:val="0"/>
          <w:sz w:val="24"/>
          <w:szCs w:val="24"/>
          <w:lang w:eastAsia="ru-RU"/>
        </w:rPr>
        <w:t>4.3.2. Коммуникативные учебные действия</w:t>
      </w:r>
      <w:r w:rsidRPr="00E95317">
        <w:rPr>
          <w:rFonts w:ascii="Times New Roman" w:eastAsia="Times New Roman" w:hAnsi="Times New Roman" w:cs="Times New Roman"/>
          <w:bCs/>
          <w:kern w:val="0"/>
          <w:sz w:val="24"/>
          <w:szCs w:val="24"/>
          <w:lang w:eastAsia="ru-RU"/>
        </w:rPr>
        <w:t xml:space="preserve">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E95317" w:rsidRPr="00E95317" w:rsidRDefault="00E95317" w:rsidP="00E95317">
      <w:pPr>
        <w:spacing w:after="0" w:line="240" w:lineRule="auto"/>
        <w:jc w:val="both"/>
        <w:rPr>
          <w:rFonts w:ascii="Times New Roman" w:eastAsia="Times New Roman" w:hAnsi="Times New Roman" w:cs="Times New Roman"/>
          <w:bCs/>
          <w:kern w:val="0"/>
          <w:sz w:val="24"/>
          <w:szCs w:val="24"/>
          <w:lang w:eastAsia="ru-RU"/>
        </w:rPr>
      </w:pPr>
      <w:r w:rsidRPr="00E95317">
        <w:rPr>
          <w:rFonts w:ascii="Times New Roman" w:eastAsia="Times New Roman" w:hAnsi="Times New Roman" w:cs="Times New Roman"/>
          <w:b/>
          <w:bCs/>
          <w:kern w:val="0"/>
          <w:sz w:val="24"/>
          <w:szCs w:val="24"/>
          <w:lang w:eastAsia="ru-RU"/>
        </w:rPr>
        <w:t>4.3.3. Регулятивные учебные действия</w:t>
      </w:r>
      <w:r w:rsidRPr="00E95317">
        <w:rPr>
          <w:rFonts w:ascii="Times New Roman" w:eastAsia="Times New Roman" w:hAnsi="Times New Roman" w:cs="Times New Roman"/>
          <w:bCs/>
          <w:kern w:val="0"/>
          <w:sz w:val="24"/>
          <w:szCs w:val="24"/>
          <w:lang w:eastAsia="ru-RU"/>
        </w:rPr>
        <w:t xml:space="preserve">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w:t>
      </w:r>
      <w:r w:rsidRPr="00E95317">
        <w:rPr>
          <w:rFonts w:ascii="Times New Roman" w:eastAsia="Times New Roman" w:hAnsi="Times New Roman" w:cs="Times New Roman"/>
          <w:bCs/>
          <w:kern w:val="0"/>
          <w:sz w:val="24"/>
          <w:szCs w:val="24"/>
          <w:lang w:eastAsia="ru-RU"/>
        </w:rPr>
        <w:lastRenderedPageBreak/>
        <w:t>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E95317" w:rsidRPr="00E95317" w:rsidRDefault="00E95317" w:rsidP="00E95317">
      <w:pPr>
        <w:spacing w:after="0" w:line="240" w:lineRule="auto"/>
        <w:jc w:val="both"/>
        <w:rPr>
          <w:rFonts w:ascii="Times New Roman" w:eastAsia="Times New Roman" w:hAnsi="Times New Roman" w:cs="Times New Roman"/>
          <w:bCs/>
          <w:kern w:val="0"/>
          <w:sz w:val="24"/>
          <w:szCs w:val="24"/>
          <w:lang w:eastAsia="ru-RU"/>
        </w:rPr>
      </w:pPr>
      <w:r w:rsidRPr="00E95317">
        <w:rPr>
          <w:rFonts w:ascii="Times New Roman" w:eastAsia="Times New Roman" w:hAnsi="Times New Roman" w:cs="Times New Roman"/>
          <w:b/>
          <w:bCs/>
          <w:kern w:val="0"/>
          <w:sz w:val="24"/>
          <w:szCs w:val="24"/>
          <w:lang w:eastAsia="ru-RU"/>
        </w:rPr>
        <w:t>4.3.4. Познавательные учебные действия</w:t>
      </w:r>
      <w:r w:rsidRPr="00E95317">
        <w:rPr>
          <w:rFonts w:ascii="Times New Roman" w:eastAsia="Times New Roman" w:hAnsi="Times New Roman" w:cs="Times New Roman"/>
          <w:bCs/>
          <w:kern w:val="0"/>
          <w:sz w:val="24"/>
          <w:szCs w:val="24"/>
          <w:lang w:eastAsia="ru-RU"/>
        </w:rPr>
        <w:t xml:space="preserve">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8F4BF6" w:rsidRDefault="008F4BF6" w:rsidP="008F4BF6">
      <w:pPr>
        <w:spacing w:after="0" w:line="240" w:lineRule="auto"/>
        <w:jc w:val="both"/>
        <w:rPr>
          <w:rFonts w:ascii="Times New Roman" w:eastAsia="Times New Roman" w:hAnsi="Times New Roman" w:cs="Times New Roman"/>
          <w:kern w:val="0"/>
          <w:sz w:val="24"/>
          <w:szCs w:val="24"/>
          <w:lang w:eastAsia="ru-RU"/>
        </w:rPr>
      </w:pPr>
    </w:p>
    <w:p w:rsidR="008F4BF6" w:rsidRPr="00C83523" w:rsidRDefault="008F4BF6" w:rsidP="008F4BF6">
      <w:pPr>
        <w:spacing w:after="0" w:line="240" w:lineRule="auto"/>
        <w:jc w:val="both"/>
        <w:rPr>
          <w:rFonts w:ascii="Times New Roman" w:eastAsia="Times New Roman" w:hAnsi="Times New Roman" w:cs="Times New Roman"/>
          <w:kern w:val="0"/>
          <w:sz w:val="24"/>
          <w:szCs w:val="24"/>
          <w:lang w:eastAsia="ru-RU"/>
        </w:rPr>
      </w:pPr>
    </w:p>
    <w:p w:rsidR="00C83523" w:rsidRPr="00C83523" w:rsidRDefault="00C83523" w:rsidP="008F4BF6">
      <w:pPr>
        <w:spacing w:after="0" w:line="24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 xml:space="preserve">5. Содержание учебного предмета «Чтение»  </w:t>
      </w:r>
    </w:p>
    <w:p w:rsidR="00C83523" w:rsidRPr="00C83523" w:rsidRDefault="00607EA7"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ab/>
      </w:r>
      <w:r w:rsidR="00C83523" w:rsidRPr="00C83523">
        <w:rPr>
          <w:rFonts w:ascii="Times New Roman" w:eastAsia="Times New Roman" w:hAnsi="Times New Roman" w:cs="Times New Roman"/>
          <w:kern w:val="0"/>
          <w:sz w:val="24"/>
          <w:szCs w:val="24"/>
          <w:lang w:eastAsia="ru-RU"/>
        </w:rPr>
        <w:t>5.1. 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ab/>
        <w:t xml:space="preserve"> 5.2. 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ab/>
        <w:t>5.3. Жанровое разнообразие: народные и авторские сказки, басни, былины, легенды, рассказы, рассказы-описания, стихотворения.</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ab/>
        <w:t>5.4.  Ориентировка в литературоведческих понятиях:</w:t>
      </w:r>
      <w:r w:rsidRPr="00C83523">
        <w:rPr>
          <w:rFonts w:ascii="Times New Roman" w:eastAsia="Times New Roman" w:hAnsi="Times New Roman" w:cs="Times New Roman"/>
          <w:kern w:val="0"/>
          <w:sz w:val="24"/>
          <w:szCs w:val="24"/>
          <w:lang w:eastAsia="ru-RU"/>
        </w:rPr>
        <w:tab/>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-литературное произведение, фольклор, литературные жанры (сказка, былина, сказ, басня, пословица, рассказ, стихотворение), автобиография писателя;</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-присказка, зачин, диалог, произведение;</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-герой (персонаж), гласный и второстепенный герой, портрет героя, пейзаж;</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 стихотворение, рифма, строка, строфа;</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-средства выразительности (логическая пауза, темп, ритм);</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 xml:space="preserve">     -элементы книги: переплёт, обложка, форзац, титульный лист, оглавление, предисловие, послесловие.</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ab/>
        <w:t>5.5. 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kern w:val="0"/>
          <w:sz w:val="24"/>
          <w:szCs w:val="24"/>
        </w:rPr>
      </w:pPr>
      <w:r w:rsidRPr="00C83523">
        <w:rPr>
          <w:rFonts w:ascii="Times New Roman" w:eastAsia="Times New Roman" w:hAnsi="Times New Roman" w:cs="Times New Roman"/>
          <w:kern w:val="0"/>
          <w:sz w:val="24"/>
          <w:szCs w:val="24"/>
          <w:lang w:eastAsia="ru-RU"/>
        </w:rPr>
        <w:tab/>
        <w:t xml:space="preserve">5.6. </w:t>
      </w:r>
      <w:r w:rsidRPr="00C83523">
        <w:rPr>
          <w:rFonts w:ascii="Times New Roman" w:eastAsia="Calibri" w:hAnsi="Times New Roman" w:cs="Times New Roman"/>
          <w:bCs/>
          <w:kern w:val="0"/>
          <w:sz w:val="24"/>
          <w:szCs w:val="24"/>
        </w:rPr>
        <w:t xml:space="preserve">Самостоятельное чтение: </w:t>
      </w:r>
      <w:r w:rsidRPr="00C83523">
        <w:rPr>
          <w:rFonts w:ascii="Times New Roman" w:eastAsia="Calibri" w:hAnsi="Times New Roman" w:cs="Times New Roman"/>
          <w:kern w:val="0"/>
          <w:sz w:val="24"/>
          <w:szCs w:val="24"/>
        </w:rPr>
        <w:t>чтение коротких стихотворений и небольших по объёму произведений с простым сюжетом (произведения, представленные в рубрике «Читай самостоятельно»).</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ab/>
        <w:t>5.7. 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w:t>
      </w:r>
    </w:p>
    <w:p w:rsidR="00C83523" w:rsidRPr="00C83523" w:rsidRDefault="00C83523" w:rsidP="008F4B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kern w:val="0"/>
          <w:sz w:val="24"/>
          <w:szCs w:val="24"/>
          <w:lang w:eastAsia="ru-RU"/>
        </w:rPr>
      </w:pPr>
      <w:r w:rsidRPr="00C83523">
        <w:rPr>
          <w:rFonts w:ascii="Times New Roman" w:eastAsia="Times New Roman" w:hAnsi="Times New Roman" w:cs="Times New Roman"/>
          <w:kern w:val="0"/>
          <w:sz w:val="24"/>
          <w:szCs w:val="24"/>
          <w:lang w:eastAsia="ru-RU"/>
        </w:rPr>
        <w:tab/>
        <w:t>5.8. Внеклассное чтение.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педагогического работника).</w:t>
      </w:r>
    </w:p>
    <w:p w:rsidR="00C83523" w:rsidRPr="00C83523" w:rsidRDefault="00C83523" w:rsidP="00C835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4"/>
          <w:szCs w:val="24"/>
          <w:lang w:eastAsia="ru-RU"/>
        </w:rPr>
      </w:pPr>
    </w:p>
    <w:p w:rsidR="00E95317" w:rsidRDefault="00E95317" w:rsidP="00C835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kern w:val="0"/>
          <w:sz w:val="24"/>
          <w:szCs w:val="24"/>
          <w:lang w:eastAsia="ru-RU"/>
        </w:rPr>
      </w:pPr>
    </w:p>
    <w:p w:rsidR="00E95317" w:rsidRDefault="00E95317" w:rsidP="00C835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kern w:val="0"/>
          <w:sz w:val="24"/>
          <w:szCs w:val="24"/>
          <w:lang w:eastAsia="ru-RU"/>
        </w:rPr>
      </w:pPr>
    </w:p>
    <w:p w:rsidR="00C83523" w:rsidRPr="00C83523" w:rsidRDefault="00C83523" w:rsidP="00C835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Тематический план</w:t>
      </w:r>
    </w:p>
    <w:tbl>
      <w:tblPr>
        <w:tblW w:w="9488" w:type="dxa"/>
        <w:shd w:val="clear" w:color="auto" w:fill="FFFFFF"/>
        <w:tblCellMar>
          <w:left w:w="0" w:type="dxa"/>
          <w:right w:w="0" w:type="dxa"/>
        </w:tblCellMar>
        <w:tblLook w:val="04A0"/>
      </w:tblPr>
      <w:tblGrid>
        <w:gridCol w:w="967"/>
        <w:gridCol w:w="6678"/>
        <w:gridCol w:w="1843"/>
      </w:tblGrid>
      <w:tr w:rsidR="00C83523" w:rsidRPr="00C83523" w:rsidTr="00F62800">
        <w:tc>
          <w:tcPr>
            <w:tcW w:w="9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center"/>
              <w:rPr>
                <w:rFonts w:ascii="Times New Roman" w:eastAsia="Times New Roman" w:hAnsi="Times New Roman" w:cs="Times New Roman"/>
                <w:color w:val="000000"/>
                <w:kern w:val="0"/>
                <w:sz w:val="24"/>
                <w:szCs w:val="24"/>
                <w:lang w:eastAsia="ru-RU"/>
              </w:rPr>
            </w:pPr>
          </w:p>
        </w:tc>
        <w:tc>
          <w:tcPr>
            <w:tcW w:w="6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b/>
                <w:bCs/>
                <w:color w:val="000000"/>
                <w:kern w:val="0"/>
                <w:sz w:val="24"/>
                <w:szCs w:val="24"/>
                <w:lang w:eastAsia="ru-RU"/>
              </w:rPr>
              <w:t>Наименование разделов</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center"/>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b/>
                <w:bCs/>
                <w:color w:val="000000"/>
                <w:kern w:val="0"/>
                <w:sz w:val="24"/>
                <w:szCs w:val="24"/>
                <w:lang w:eastAsia="ru-RU"/>
              </w:rPr>
              <w:t>Количество часов</w:t>
            </w:r>
          </w:p>
        </w:tc>
      </w:tr>
      <w:tr w:rsidR="00C83523" w:rsidRPr="00C83523" w:rsidTr="00F62800">
        <w:tc>
          <w:tcPr>
            <w:tcW w:w="9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284"/>
              </w:tabs>
              <w:spacing w:after="0" w:line="360" w:lineRule="auto"/>
              <w:jc w:val="center"/>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color w:val="000000"/>
                <w:kern w:val="0"/>
                <w:sz w:val="24"/>
                <w:szCs w:val="24"/>
                <w:lang w:eastAsia="ru-RU"/>
              </w:rPr>
              <w:t>1</w:t>
            </w:r>
          </w:p>
        </w:tc>
        <w:tc>
          <w:tcPr>
            <w:tcW w:w="6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both"/>
              <w:rPr>
                <w:rFonts w:ascii="Times New Roman" w:eastAsia="Times New Roman" w:hAnsi="Times New Roman" w:cs="Times New Roman"/>
                <w:kern w:val="0"/>
                <w:sz w:val="24"/>
                <w:szCs w:val="24"/>
                <w:lang w:eastAsia="ru-RU"/>
              </w:rPr>
            </w:pPr>
            <w:bookmarkStart w:id="0" w:name="3"/>
            <w:bookmarkStart w:id="1" w:name="542e5717d545df884a608fdc94f02b981086c4ea"/>
            <w:bookmarkEnd w:id="0"/>
            <w:bookmarkEnd w:id="1"/>
            <w:r w:rsidRPr="00C83523">
              <w:rPr>
                <w:rFonts w:ascii="Times New Roman" w:eastAsia="Times New Roman" w:hAnsi="Times New Roman" w:cs="Times New Roman"/>
                <w:kern w:val="0"/>
                <w:sz w:val="24"/>
                <w:szCs w:val="24"/>
                <w:lang w:eastAsia="ru-RU"/>
              </w:rPr>
              <w:t>Устное народное творчество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color w:val="000000"/>
                <w:kern w:val="0"/>
                <w:sz w:val="24"/>
                <w:szCs w:val="24"/>
                <w:lang w:eastAsia="ru-RU"/>
              </w:rPr>
              <w:t>1</w:t>
            </w:r>
            <w:r w:rsidR="007A6A6E">
              <w:rPr>
                <w:rFonts w:ascii="Times New Roman" w:eastAsia="Times New Roman" w:hAnsi="Times New Roman" w:cs="Times New Roman"/>
                <w:color w:val="000000"/>
                <w:kern w:val="0"/>
                <w:sz w:val="24"/>
                <w:szCs w:val="24"/>
                <w:lang w:eastAsia="ru-RU"/>
              </w:rPr>
              <w:t>2</w:t>
            </w:r>
          </w:p>
        </w:tc>
      </w:tr>
      <w:tr w:rsidR="00C83523" w:rsidRPr="00C83523" w:rsidTr="00F62800">
        <w:tc>
          <w:tcPr>
            <w:tcW w:w="9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center"/>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color w:val="000000"/>
                <w:kern w:val="0"/>
                <w:sz w:val="24"/>
                <w:szCs w:val="24"/>
                <w:lang w:eastAsia="ru-RU"/>
              </w:rPr>
              <w:t>2</w:t>
            </w:r>
          </w:p>
        </w:tc>
        <w:tc>
          <w:tcPr>
            <w:tcW w:w="6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both"/>
              <w:rPr>
                <w:rFonts w:ascii="Times New Roman" w:eastAsia="Times New Roman" w:hAnsi="Times New Roman" w:cs="Times New Roman"/>
                <w:color w:val="666666"/>
                <w:kern w:val="0"/>
                <w:sz w:val="24"/>
                <w:szCs w:val="24"/>
                <w:lang w:eastAsia="ru-RU"/>
              </w:rPr>
            </w:pPr>
            <w:bookmarkStart w:id="2" w:name="4"/>
            <w:bookmarkStart w:id="3" w:name="9c35cb0af6f0dff88433a253f1728ba89bcf9c09"/>
            <w:bookmarkEnd w:id="2"/>
            <w:bookmarkEnd w:id="3"/>
            <w:r w:rsidRPr="00C83523">
              <w:rPr>
                <w:rFonts w:ascii="Times New Roman" w:eastAsia="Times New Roman" w:hAnsi="Times New Roman" w:cs="Times New Roman"/>
                <w:kern w:val="0"/>
                <w:sz w:val="24"/>
                <w:szCs w:val="24"/>
                <w:lang w:eastAsia="ru-RU"/>
              </w:rPr>
              <w:t xml:space="preserve">Произведения русских писателей </w:t>
            </w:r>
            <w:r w:rsidRPr="00C83523">
              <w:rPr>
                <w:rFonts w:ascii="Times New Roman" w:eastAsia="Times New Roman" w:hAnsi="Times New Roman" w:cs="Times New Roman"/>
                <w:kern w:val="0"/>
                <w:sz w:val="24"/>
                <w:szCs w:val="24"/>
                <w:lang w:val="en-US" w:eastAsia="ru-RU"/>
              </w:rPr>
              <w:t>XIX</w:t>
            </w:r>
            <w:r w:rsidRPr="00C83523">
              <w:rPr>
                <w:rFonts w:ascii="Times New Roman" w:eastAsia="Times New Roman" w:hAnsi="Times New Roman" w:cs="Times New Roman"/>
                <w:kern w:val="0"/>
                <w:sz w:val="24"/>
                <w:szCs w:val="24"/>
                <w:lang w:eastAsia="ru-RU"/>
              </w:rPr>
              <w:t xml:space="preserve"> века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7A6A6E" w:rsidP="00C83523">
            <w:pPr>
              <w:tabs>
                <w:tab w:val="left" w:pos="142"/>
              </w:tabs>
              <w:spacing w:after="0" w:line="36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53</w:t>
            </w:r>
          </w:p>
        </w:tc>
      </w:tr>
      <w:tr w:rsidR="00C83523" w:rsidRPr="00C83523" w:rsidTr="00F62800">
        <w:tc>
          <w:tcPr>
            <w:tcW w:w="9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center"/>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color w:val="000000"/>
                <w:kern w:val="0"/>
                <w:sz w:val="24"/>
                <w:szCs w:val="24"/>
                <w:lang w:eastAsia="ru-RU"/>
              </w:rPr>
              <w:t>3</w:t>
            </w:r>
          </w:p>
        </w:tc>
        <w:tc>
          <w:tcPr>
            <w:tcW w:w="6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both"/>
              <w:rPr>
                <w:rFonts w:ascii="Times New Roman" w:eastAsia="Times New Roman" w:hAnsi="Times New Roman" w:cs="Times New Roman"/>
                <w:kern w:val="0"/>
                <w:sz w:val="24"/>
                <w:szCs w:val="24"/>
                <w:lang w:eastAsia="ru-RU"/>
              </w:rPr>
            </w:pPr>
            <w:bookmarkStart w:id="4" w:name="5"/>
            <w:bookmarkStart w:id="5" w:name="b05b02508e50955c04e8fa8aee08a98b1e7250b0"/>
            <w:bookmarkEnd w:id="4"/>
            <w:bookmarkEnd w:id="5"/>
            <w:r w:rsidRPr="00C83523">
              <w:rPr>
                <w:rFonts w:ascii="Times New Roman" w:eastAsia="Times New Roman" w:hAnsi="Times New Roman" w:cs="Times New Roman"/>
                <w:kern w:val="0"/>
                <w:sz w:val="24"/>
                <w:szCs w:val="24"/>
                <w:lang w:eastAsia="ru-RU"/>
              </w:rPr>
              <w:t xml:space="preserve">Произведения русский писателей 1-й половины </w:t>
            </w:r>
            <w:r w:rsidRPr="00C83523">
              <w:rPr>
                <w:rFonts w:ascii="Times New Roman" w:eastAsia="Times New Roman" w:hAnsi="Times New Roman" w:cs="Times New Roman"/>
                <w:kern w:val="0"/>
                <w:sz w:val="24"/>
                <w:szCs w:val="24"/>
                <w:lang w:val="en-US" w:eastAsia="ru-RU"/>
              </w:rPr>
              <w:t>XX</w:t>
            </w:r>
            <w:r w:rsidRPr="00C83523">
              <w:rPr>
                <w:rFonts w:ascii="Times New Roman" w:eastAsia="Times New Roman" w:hAnsi="Times New Roman" w:cs="Times New Roman"/>
                <w:kern w:val="0"/>
                <w:sz w:val="24"/>
                <w:szCs w:val="24"/>
                <w:lang w:eastAsia="ru-RU"/>
              </w:rPr>
              <w:t xml:space="preserve"> века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7A6A6E" w:rsidP="00C83523">
            <w:pPr>
              <w:tabs>
                <w:tab w:val="left" w:pos="142"/>
              </w:tabs>
              <w:spacing w:after="0" w:line="36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36</w:t>
            </w:r>
          </w:p>
        </w:tc>
      </w:tr>
      <w:tr w:rsidR="00C83523" w:rsidRPr="00C83523" w:rsidTr="00F62800">
        <w:tc>
          <w:tcPr>
            <w:tcW w:w="9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center"/>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color w:val="000000"/>
                <w:kern w:val="0"/>
                <w:sz w:val="24"/>
                <w:szCs w:val="24"/>
                <w:lang w:eastAsia="ru-RU"/>
              </w:rPr>
              <w:t>4</w:t>
            </w:r>
          </w:p>
        </w:tc>
        <w:tc>
          <w:tcPr>
            <w:tcW w:w="6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both"/>
              <w:rPr>
                <w:rFonts w:ascii="Times New Roman" w:eastAsia="Times New Roman" w:hAnsi="Times New Roman" w:cs="Times New Roman"/>
                <w:kern w:val="0"/>
                <w:sz w:val="24"/>
                <w:szCs w:val="24"/>
                <w:lang w:eastAsia="ru-RU"/>
              </w:rPr>
            </w:pPr>
            <w:bookmarkStart w:id="6" w:name="6"/>
            <w:bookmarkStart w:id="7" w:name="af3caeffeabdf3e886a36e75f749585b8196c157"/>
            <w:bookmarkEnd w:id="6"/>
            <w:bookmarkEnd w:id="7"/>
            <w:r w:rsidRPr="00C83523">
              <w:rPr>
                <w:rFonts w:ascii="Times New Roman" w:eastAsia="Times New Roman" w:hAnsi="Times New Roman" w:cs="Times New Roman"/>
                <w:kern w:val="0"/>
                <w:sz w:val="24"/>
                <w:szCs w:val="24"/>
                <w:lang w:eastAsia="ru-RU"/>
              </w:rPr>
              <w:t xml:space="preserve">Произведения русский писателей 2-й половины </w:t>
            </w:r>
            <w:r w:rsidRPr="00C83523">
              <w:rPr>
                <w:rFonts w:ascii="Times New Roman" w:eastAsia="Times New Roman" w:hAnsi="Times New Roman" w:cs="Times New Roman"/>
                <w:kern w:val="0"/>
                <w:sz w:val="24"/>
                <w:szCs w:val="24"/>
                <w:lang w:val="en-US" w:eastAsia="ru-RU"/>
              </w:rPr>
              <w:t>XX</w:t>
            </w:r>
            <w:r w:rsidRPr="00C83523">
              <w:rPr>
                <w:rFonts w:ascii="Times New Roman" w:eastAsia="Times New Roman" w:hAnsi="Times New Roman" w:cs="Times New Roman"/>
                <w:kern w:val="0"/>
                <w:sz w:val="24"/>
                <w:szCs w:val="24"/>
                <w:lang w:eastAsia="ru-RU"/>
              </w:rPr>
              <w:t xml:space="preserve"> века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7A6A6E" w:rsidP="00C83523">
            <w:pPr>
              <w:tabs>
                <w:tab w:val="left" w:pos="142"/>
              </w:tabs>
              <w:spacing w:after="0" w:line="36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30</w:t>
            </w:r>
          </w:p>
        </w:tc>
      </w:tr>
      <w:tr w:rsidR="007A6A6E" w:rsidRPr="00C83523" w:rsidTr="00F62800">
        <w:tc>
          <w:tcPr>
            <w:tcW w:w="9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6A6E" w:rsidRPr="00C83523" w:rsidRDefault="007A6A6E" w:rsidP="00C83523">
            <w:pPr>
              <w:tabs>
                <w:tab w:val="left" w:pos="142"/>
              </w:tabs>
              <w:spacing w:after="0" w:line="360" w:lineRule="auto"/>
              <w:jc w:val="center"/>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5</w:t>
            </w:r>
          </w:p>
        </w:tc>
        <w:tc>
          <w:tcPr>
            <w:tcW w:w="6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6A6E" w:rsidRPr="00C83523" w:rsidRDefault="007A6A6E" w:rsidP="00C83523">
            <w:pPr>
              <w:tabs>
                <w:tab w:val="left" w:pos="142"/>
              </w:tabs>
              <w:spacing w:after="0" w:line="360" w:lineRule="auto"/>
              <w:jc w:val="both"/>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eastAsia="ru-RU"/>
              </w:rPr>
              <w:t>Резервный урок</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A6A6E" w:rsidRDefault="007A6A6E" w:rsidP="00C83523">
            <w:pPr>
              <w:tabs>
                <w:tab w:val="left" w:pos="142"/>
              </w:tabs>
              <w:spacing w:after="0" w:line="36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5</w:t>
            </w:r>
          </w:p>
        </w:tc>
      </w:tr>
      <w:tr w:rsidR="00C83523" w:rsidRPr="00C83523" w:rsidTr="00F62800">
        <w:trPr>
          <w:trHeight w:val="363"/>
        </w:trPr>
        <w:tc>
          <w:tcPr>
            <w:tcW w:w="9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rPr>
                <w:rFonts w:ascii="Times New Roman" w:eastAsia="Times New Roman" w:hAnsi="Times New Roman" w:cs="Times New Roman"/>
                <w:color w:val="000000"/>
                <w:kern w:val="0"/>
                <w:sz w:val="24"/>
                <w:szCs w:val="24"/>
                <w:lang w:eastAsia="ru-RU"/>
              </w:rPr>
            </w:pPr>
          </w:p>
        </w:tc>
        <w:tc>
          <w:tcPr>
            <w:tcW w:w="6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rPr>
                <w:rFonts w:ascii="Times New Roman" w:eastAsia="Times New Roman" w:hAnsi="Times New Roman" w:cs="Times New Roman"/>
                <w:b/>
                <w:color w:val="000000"/>
                <w:kern w:val="0"/>
                <w:sz w:val="24"/>
                <w:szCs w:val="24"/>
                <w:lang w:eastAsia="ru-RU"/>
              </w:rPr>
            </w:pPr>
            <w:r w:rsidRPr="00C83523">
              <w:rPr>
                <w:rFonts w:ascii="Times New Roman" w:eastAsia="Times New Roman" w:hAnsi="Times New Roman" w:cs="Times New Roman"/>
                <w:b/>
                <w:color w:val="000000"/>
                <w:kern w:val="0"/>
                <w:sz w:val="24"/>
                <w:szCs w:val="24"/>
                <w:lang w:eastAsia="ru-RU"/>
              </w:rPr>
              <w:t>Итого</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83523" w:rsidRPr="00C83523" w:rsidRDefault="00C83523" w:rsidP="00C83523">
            <w:pPr>
              <w:tabs>
                <w:tab w:val="left" w:pos="142"/>
              </w:tabs>
              <w:spacing w:after="0" w:line="360" w:lineRule="auto"/>
              <w:jc w:val="center"/>
              <w:rPr>
                <w:rFonts w:ascii="Times New Roman" w:eastAsia="Times New Roman" w:hAnsi="Times New Roman" w:cs="Times New Roman"/>
                <w:b/>
                <w:color w:val="000000"/>
                <w:kern w:val="0"/>
                <w:sz w:val="24"/>
                <w:szCs w:val="24"/>
                <w:lang w:eastAsia="ru-RU"/>
              </w:rPr>
            </w:pPr>
            <w:r w:rsidRPr="00C83523">
              <w:rPr>
                <w:rFonts w:ascii="Times New Roman" w:eastAsia="Times New Roman" w:hAnsi="Times New Roman" w:cs="Times New Roman"/>
                <w:b/>
                <w:color w:val="000000"/>
                <w:kern w:val="0"/>
                <w:sz w:val="24"/>
                <w:szCs w:val="24"/>
                <w:lang w:eastAsia="ru-RU"/>
              </w:rPr>
              <w:t>136</w:t>
            </w:r>
          </w:p>
        </w:tc>
      </w:tr>
    </w:tbl>
    <w:p w:rsidR="00C83523" w:rsidRPr="00C83523" w:rsidRDefault="00C83523" w:rsidP="00C83523">
      <w:pPr>
        <w:spacing w:after="0" w:line="360" w:lineRule="auto"/>
        <w:jc w:val="both"/>
        <w:rPr>
          <w:rFonts w:ascii="Times New Roman" w:eastAsia="Times New Roman" w:hAnsi="Times New Roman" w:cs="Times New Roman"/>
          <w:b/>
          <w:kern w:val="0"/>
          <w:sz w:val="24"/>
          <w:szCs w:val="24"/>
          <w:lang w:eastAsia="ru-RU"/>
        </w:rPr>
      </w:pPr>
    </w:p>
    <w:p w:rsidR="00C83523" w:rsidRPr="00C83523" w:rsidRDefault="00C83523" w:rsidP="008F4BF6">
      <w:pPr>
        <w:spacing w:after="0" w:line="24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6. Тематическое планирование с определением основных видов деятельности обучающихся</w:t>
      </w: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586"/>
        <w:gridCol w:w="851"/>
        <w:gridCol w:w="4677"/>
        <w:gridCol w:w="1701"/>
      </w:tblGrid>
      <w:tr w:rsidR="00C83523" w:rsidRPr="00C83523" w:rsidTr="00137FCF">
        <w:tc>
          <w:tcPr>
            <w:tcW w:w="675" w:type="dxa"/>
            <w:vAlign w:val="center"/>
          </w:tcPr>
          <w:p w:rsidR="00C83523" w:rsidRPr="00E95317" w:rsidRDefault="00C83523" w:rsidP="00E95317">
            <w:pPr>
              <w:rPr>
                <w:rFonts w:ascii="Times New Roman" w:hAnsi="Times New Roman" w:cs="Times New Roman"/>
              </w:rPr>
            </w:pPr>
            <w:bookmarkStart w:id="8" w:name="_Hlk144410046"/>
            <w:r w:rsidRPr="00E95317">
              <w:rPr>
                <w:rFonts w:ascii="Times New Roman" w:hAnsi="Times New Roman" w:cs="Times New Roman"/>
                <w:sz w:val="24"/>
                <w:szCs w:val="24"/>
              </w:rPr>
              <w:t>№</w:t>
            </w:r>
          </w:p>
        </w:tc>
        <w:tc>
          <w:tcPr>
            <w:tcW w:w="2586" w:type="dxa"/>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 xml:space="preserve">Наименование </w:t>
            </w:r>
            <w:r w:rsidR="00E95317">
              <w:rPr>
                <w:rFonts w:ascii="Times New Roman" w:eastAsia="Calibri" w:hAnsi="Times New Roman" w:cs="Times New Roman"/>
                <w:b/>
                <w:kern w:val="0"/>
                <w:sz w:val="24"/>
                <w:szCs w:val="24"/>
              </w:rPr>
              <w:t>разделов, тем</w:t>
            </w:r>
          </w:p>
        </w:tc>
        <w:tc>
          <w:tcPr>
            <w:tcW w:w="851" w:type="dxa"/>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Кол-во часов</w:t>
            </w:r>
          </w:p>
        </w:tc>
        <w:tc>
          <w:tcPr>
            <w:tcW w:w="4677" w:type="dxa"/>
            <w:vAlign w:val="center"/>
          </w:tcPr>
          <w:p w:rsidR="00C83523" w:rsidRPr="00E95317" w:rsidRDefault="00C83523" w:rsidP="00C83523">
            <w:pPr>
              <w:spacing w:after="0" w:line="240" w:lineRule="auto"/>
              <w:jc w:val="center"/>
              <w:rPr>
                <w:rFonts w:ascii="Times New Roman" w:eastAsia="Calibri" w:hAnsi="Times New Roman" w:cs="Times New Roman"/>
                <w:b/>
                <w:bCs/>
                <w:kern w:val="0"/>
                <w:sz w:val="24"/>
                <w:szCs w:val="24"/>
              </w:rPr>
            </w:pPr>
            <w:r w:rsidRPr="00E95317">
              <w:rPr>
                <w:rFonts w:ascii="Times New Roman" w:eastAsia="Times New Roman" w:hAnsi="Times New Roman" w:cs="Times New Roman"/>
                <w:b/>
                <w:bCs/>
                <w:kern w:val="0"/>
                <w:sz w:val="24"/>
                <w:szCs w:val="24"/>
                <w:lang w:eastAsia="ru-RU"/>
              </w:rPr>
              <w:t>Основные виды деятельности обучающихся</w:t>
            </w:r>
          </w:p>
        </w:tc>
        <w:tc>
          <w:tcPr>
            <w:tcW w:w="1701" w:type="dxa"/>
          </w:tcPr>
          <w:p w:rsidR="00C83523" w:rsidRPr="00137FCF" w:rsidRDefault="00C83523" w:rsidP="00C83523">
            <w:pPr>
              <w:rPr>
                <w:rFonts w:ascii="Times New Roman" w:eastAsia="Calibri" w:hAnsi="Times New Roman" w:cs="Times New Roman"/>
                <w:b/>
                <w:bCs/>
                <w:kern w:val="0"/>
                <w:sz w:val="24"/>
                <w:szCs w:val="24"/>
              </w:rPr>
            </w:pPr>
            <w:r w:rsidRPr="00137FCF">
              <w:rPr>
                <w:rFonts w:ascii="Times New Roman" w:eastAsia="Calibri" w:hAnsi="Times New Roman" w:cs="Times New Roman"/>
                <w:b/>
                <w:bCs/>
                <w:kern w:val="0"/>
                <w:sz w:val="24"/>
                <w:szCs w:val="24"/>
              </w:rPr>
              <w:t>Примечание</w:t>
            </w: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1.</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b/>
                <w:kern w:val="0"/>
              </w:rPr>
              <w:t>Устное народное творчество</w:t>
            </w:r>
          </w:p>
        </w:tc>
        <w:tc>
          <w:tcPr>
            <w:tcW w:w="851" w:type="dxa"/>
          </w:tcPr>
          <w:p w:rsidR="00C83523" w:rsidRPr="00C83523" w:rsidRDefault="00C83523" w:rsidP="00C83523">
            <w:pPr>
              <w:spacing w:after="0" w:line="240" w:lineRule="auto"/>
              <w:jc w:val="center"/>
              <w:rPr>
                <w:rFonts w:ascii="Times New Roman" w:eastAsia="Calibri" w:hAnsi="Times New Roman" w:cs="Times New Roman"/>
                <w:b/>
                <w:kern w:val="0"/>
              </w:rPr>
            </w:pPr>
            <w:r w:rsidRPr="00C83523">
              <w:rPr>
                <w:rFonts w:ascii="Times New Roman" w:eastAsia="Calibri" w:hAnsi="Times New Roman" w:cs="Times New Roman"/>
                <w:b/>
                <w:kern w:val="0"/>
              </w:rPr>
              <w:t>1</w:t>
            </w:r>
            <w:r w:rsidR="00CE5481">
              <w:rPr>
                <w:rFonts w:ascii="Times New Roman" w:eastAsia="Calibri" w:hAnsi="Times New Roman" w:cs="Times New Roman"/>
                <w:b/>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p>
        </w:tc>
        <w:tc>
          <w:tcPr>
            <w:tcW w:w="1701" w:type="dxa"/>
          </w:tcPr>
          <w:p w:rsidR="00C83523" w:rsidRPr="00C83523" w:rsidRDefault="00C83523" w:rsidP="00C83523">
            <w:pPr>
              <w:rPr>
                <w:rFonts w:ascii="Calibri" w:eastAsia="Calibri" w:hAnsi="Calibri" w:cs="Times New Roman"/>
                <w:kern w:val="0"/>
              </w:rPr>
            </w:pPr>
          </w:p>
        </w:tc>
      </w:tr>
      <w:tr w:rsidR="00A16D62" w:rsidRPr="00C83523" w:rsidTr="00137FCF">
        <w:tc>
          <w:tcPr>
            <w:tcW w:w="675" w:type="dxa"/>
          </w:tcPr>
          <w:p w:rsidR="00A16D62" w:rsidRPr="00C83523" w:rsidRDefault="00A16D62" w:rsidP="00C83523">
            <w:pPr>
              <w:spacing w:after="0" w:line="240" w:lineRule="auto"/>
              <w:rPr>
                <w:rFonts w:ascii="Times New Roman" w:eastAsia="Calibri" w:hAnsi="Times New Roman" w:cs="Times New Roman"/>
                <w:kern w:val="0"/>
              </w:rPr>
            </w:pPr>
            <w:r>
              <w:rPr>
                <w:rFonts w:ascii="Times New Roman" w:eastAsia="Calibri" w:hAnsi="Times New Roman" w:cs="Times New Roman"/>
                <w:kern w:val="0"/>
              </w:rPr>
              <w:t>1.1.</w:t>
            </w:r>
          </w:p>
        </w:tc>
        <w:tc>
          <w:tcPr>
            <w:tcW w:w="2586" w:type="dxa"/>
          </w:tcPr>
          <w:p w:rsidR="00A16D62" w:rsidRPr="00A16D62" w:rsidRDefault="00A16D62" w:rsidP="00C83523">
            <w:pPr>
              <w:spacing w:after="0" w:line="240" w:lineRule="auto"/>
              <w:rPr>
                <w:rFonts w:ascii="Times New Roman" w:eastAsia="Calibri" w:hAnsi="Times New Roman" w:cs="Times New Roman"/>
                <w:bCs/>
                <w:kern w:val="0"/>
              </w:rPr>
            </w:pPr>
            <w:r w:rsidRPr="00A16D62">
              <w:rPr>
                <w:rFonts w:ascii="Times New Roman" w:eastAsia="Calibri" w:hAnsi="Times New Roman" w:cs="Times New Roman"/>
                <w:bCs/>
                <w:kern w:val="0"/>
              </w:rPr>
              <w:t xml:space="preserve">Вводный урок </w:t>
            </w:r>
          </w:p>
          <w:p w:rsidR="00A16D62" w:rsidRPr="00C83523" w:rsidRDefault="00A16D62"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kern w:val="0"/>
              </w:rPr>
              <w:t>Статья «Сказки».</w:t>
            </w:r>
          </w:p>
        </w:tc>
        <w:tc>
          <w:tcPr>
            <w:tcW w:w="851" w:type="dxa"/>
          </w:tcPr>
          <w:p w:rsidR="00A16D62" w:rsidRPr="00C83523" w:rsidRDefault="00A16D62" w:rsidP="00C83523">
            <w:pPr>
              <w:spacing w:after="0" w:line="240" w:lineRule="auto"/>
              <w:jc w:val="center"/>
              <w:rPr>
                <w:rFonts w:ascii="Times New Roman" w:eastAsia="Calibri" w:hAnsi="Times New Roman" w:cs="Times New Roman"/>
                <w:b/>
                <w:kern w:val="0"/>
              </w:rPr>
            </w:pPr>
            <w:r>
              <w:rPr>
                <w:rFonts w:ascii="Times New Roman" w:eastAsia="Calibri" w:hAnsi="Times New Roman" w:cs="Times New Roman"/>
                <w:b/>
                <w:kern w:val="0"/>
              </w:rPr>
              <w:t>1</w:t>
            </w:r>
          </w:p>
        </w:tc>
        <w:tc>
          <w:tcPr>
            <w:tcW w:w="4677" w:type="dxa"/>
          </w:tcPr>
          <w:p w:rsidR="00A16D62" w:rsidRPr="00C83523" w:rsidRDefault="00A16D62" w:rsidP="00C83523">
            <w:pPr>
              <w:spacing w:after="0" w:line="240" w:lineRule="auto"/>
              <w:rPr>
                <w:rFonts w:ascii="Times New Roman" w:eastAsia="Calibri" w:hAnsi="Times New Roman" w:cs="Times New Roman"/>
                <w:kern w:val="0"/>
              </w:rPr>
            </w:pPr>
            <w:r>
              <w:rPr>
                <w:rFonts w:ascii="Times New Roman" w:eastAsia="Calibri" w:hAnsi="Times New Roman" w:cs="Times New Roman"/>
                <w:kern w:val="0"/>
              </w:rPr>
              <w:t>Знакомство с учебником.</w:t>
            </w:r>
            <w:r w:rsidRPr="00C83523">
              <w:rPr>
                <w:rFonts w:ascii="Times New Roman" w:eastAsia="Calibri" w:hAnsi="Times New Roman" w:cs="Times New Roman"/>
                <w:kern w:val="0"/>
              </w:rPr>
              <w:t xml:space="preserve"> Выявление знаний школьников по данной теме. Работа над пониманием </w:t>
            </w:r>
            <w:r>
              <w:rPr>
                <w:rFonts w:ascii="Times New Roman" w:eastAsia="Calibri" w:hAnsi="Times New Roman" w:cs="Times New Roman"/>
                <w:kern w:val="0"/>
              </w:rPr>
              <w:t>о</w:t>
            </w:r>
            <w:r w:rsidRPr="00C83523">
              <w:rPr>
                <w:rFonts w:ascii="Times New Roman" w:eastAsia="Calibri" w:hAnsi="Times New Roman" w:cs="Times New Roman"/>
                <w:kern w:val="0"/>
              </w:rPr>
              <w:t>собенностей сказки, видов сказок.</w:t>
            </w:r>
          </w:p>
        </w:tc>
        <w:tc>
          <w:tcPr>
            <w:tcW w:w="1701" w:type="dxa"/>
          </w:tcPr>
          <w:p w:rsidR="00A16D62" w:rsidRPr="00A16D62" w:rsidRDefault="00A16D62" w:rsidP="00C83523">
            <w:pPr>
              <w:rPr>
                <w:rFonts w:ascii="Calibri" w:eastAsia="Calibri" w:hAnsi="Calibri" w:cs="Times New Roman"/>
                <w:color w:val="00B050"/>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1.</w:t>
            </w:r>
            <w:r w:rsidR="00B151A1">
              <w:rPr>
                <w:rFonts w:ascii="Times New Roman" w:eastAsia="Calibri" w:hAnsi="Times New Roman" w:cs="Times New Roman"/>
                <w:kern w:val="0"/>
              </w:rPr>
              <w:t>2</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Русская народная сказка «Волшебное кольцо»</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3</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rPr>
            </w:pPr>
            <w:r w:rsidRPr="00C83523">
              <w:rPr>
                <w:rFonts w:ascii="Times New Roman" w:eastAsia="Calibri" w:hAnsi="Times New Roman" w:cs="Times New Roman"/>
                <w:kern w:val="0"/>
              </w:rPr>
              <w:t>Работа с устными высказываниями учащихся, работа в парах. Работа над сложными для понимания словами и выражениями. Деление текста на части, озаглавливание частей. Рассказывание сказки по плану с использованием сказочных слов и выражений.</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1.</w:t>
            </w:r>
            <w:r w:rsidR="00B151A1">
              <w:rPr>
                <w:rFonts w:ascii="Times New Roman" w:eastAsia="Calibri" w:hAnsi="Times New Roman" w:cs="Times New Roman"/>
                <w:kern w:val="0"/>
              </w:rPr>
              <w:t>3</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Пословицы и поговорки</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rPr>
            </w:pPr>
            <w:r w:rsidRPr="00C83523">
              <w:rPr>
                <w:rFonts w:ascii="Times New Roman" w:eastAsia="Calibri" w:hAnsi="Times New Roman" w:cs="Times New Roman"/>
                <w:kern w:val="0"/>
              </w:rPr>
              <w:t>Работа над особенностями народных произведений малых форм. Работа над смысловым значением пословиц и поговорок. Подбор пословиц и поговорок по разной тематике. Работа в парах и группах</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1.</w:t>
            </w:r>
            <w:r w:rsidR="00B151A1">
              <w:rPr>
                <w:rFonts w:ascii="Times New Roman" w:eastAsia="Calibri" w:hAnsi="Times New Roman" w:cs="Times New Roman"/>
                <w:kern w:val="0"/>
              </w:rPr>
              <w:t>4</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Баллады. Статья «Баллады». </w:t>
            </w:r>
          </w:p>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В.А. Жуковский «Перчатка»</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rPr>
            </w:pPr>
            <w:r w:rsidRPr="00C83523">
              <w:rPr>
                <w:rFonts w:ascii="Times New Roman" w:eastAsia="Calibri" w:hAnsi="Times New Roman" w:cs="Times New Roman"/>
                <w:kern w:val="0"/>
              </w:rPr>
              <w:t>Знакомство с новым жанром литературы. Ответы на вопросы учителя. Выборочное чтение. Анализ произведения по вопросам учителя. Работа над выразительными средствами языка. Составление характеристик персонажей.</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1.</w:t>
            </w:r>
            <w:r w:rsidR="00B151A1">
              <w:rPr>
                <w:rFonts w:ascii="Times New Roman" w:eastAsia="Calibri" w:hAnsi="Times New Roman" w:cs="Times New Roman"/>
                <w:kern w:val="0"/>
              </w:rPr>
              <w:t>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 Суриков «Нашла коса на камень»</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rPr>
            </w:pPr>
            <w:r w:rsidRPr="00C83523">
              <w:rPr>
                <w:rFonts w:ascii="Times New Roman" w:eastAsia="Calibri" w:hAnsi="Times New Roman" w:cs="Times New Roman"/>
                <w:kern w:val="0"/>
              </w:rPr>
              <w:t>Работа над выразительным чтением. Выборочное чтение. Чтение по ролям. Работа над выразительными средствами языка. Составление характеристик персонажей. Работа над объяснением смысла названия, соотнесение пословиц с текстом произведения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1.</w:t>
            </w:r>
            <w:r w:rsidR="00B151A1">
              <w:rPr>
                <w:rFonts w:ascii="Times New Roman" w:eastAsia="Calibri" w:hAnsi="Times New Roman" w:cs="Times New Roman"/>
                <w:kern w:val="0"/>
              </w:rPr>
              <w:t>6</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Статья «Былина». Былина (отрывок) «Садко»</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rPr>
            </w:pPr>
            <w:r w:rsidRPr="00C83523">
              <w:rPr>
                <w:rFonts w:ascii="Times New Roman" w:eastAsia="Calibri" w:hAnsi="Times New Roman" w:cs="Times New Roman"/>
                <w:kern w:val="0"/>
              </w:rPr>
              <w:t xml:space="preserve">Продолжение знакомства школьников с былинами. Выявление особенностей этого жанра, отличия былины от сказки. Ответы на </w:t>
            </w:r>
            <w:r w:rsidRPr="00C83523">
              <w:rPr>
                <w:rFonts w:ascii="Times New Roman" w:eastAsia="Calibri" w:hAnsi="Times New Roman" w:cs="Times New Roman"/>
                <w:kern w:val="0"/>
              </w:rPr>
              <w:lastRenderedPageBreak/>
              <w:t>вопросы учителя. Выборочное чтение. Анализ произведения по вопросам учителя. Работа над сложными для понимания словами и выражениями</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lastRenderedPageBreak/>
              <w:t>1.</w:t>
            </w:r>
            <w:r w:rsidR="00B151A1">
              <w:rPr>
                <w:rFonts w:ascii="Times New Roman" w:eastAsia="Calibri" w:hAnsi="Times New Roman" w:cs="Times New Roman"/>
                <w:kern w:val="0"/>
              </w:rPr>
              <w:t>7</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Внеклассное чтение. Чтение произведений УНТ разных жанров</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sz w:val="24"/>
                <w:szCs w:val="24"/>
              </w:rPr>
            </w:pPr>
            <w:r w:rsidRPr="00CE5481">
              <w:rPr>
                <w:rFonts w:ascii="Times New Roman" w:eastAsia="Calibri" w:hAnsi="Times New Roman" w:cs="Times New Roman"/>
                <w:kern w:val="0"/>
                <w:sz w:val="24"/>
                <w:szCs w:val="24"/>
              </w:rPr>
              <w:t>1</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sz w:val="24"/>
                <w:szCs w:val="24"/>
              </w:rPr>
            </w:pPr>
            <w:r w:rsidRPr="00C83523">
              <w:rPr>
                <w:rFonts w:ascii="Times New Roman" w:eastAsia="Calibri" w:hAnsi="Times New Roman" w:cs="Times New Roman"/>
                <w:kern w:val="0"/>
                <w:sz w:val="24"/>
                <w:szCs w:val="24"/>
              </w:rPr>
              <w:t>Выборочное чтение. Работа с иллюстративным материалом. Работа над пониманием особенностей произведений УНТ.</w:t>
            </w:r>
          </w:p>
        </w:tc>
        <w:tc>
          <w:tcPr>
            <w:tcW w:w="1701" w:type="dxa"/>
          </w:tcPr>
          <w:p w:rsidR="00C83523" w:rsidRPr="00C83523" w:rsidRDefault="00C83523" w:rsidP="00C83523">
            <w:pPr>
              <w:rPr>
                <w:rFonts w:ascii="Times New Roman" w:eastAsia="Calibri" w:hAnsi="Times New Roman" w:cs="Times New Roman"/>
                <w:kern w:val="0"/>
                <w:sz w:val="24"/>
                <w:szCs w:val="24"/>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b/>
                <w:kern w:val="0"/>
              </w:rPr>
              <w:t>2.</w:t>
            </w:r>
          </w:p>
        </w:tc>
        <w:tc>
          <w:tcPr>
            <w:tcW w:w="2586" w:type="dxa"/>
          </w:tcPr>
          <w:p w:rsidR="00C83523" w:rsidRPr="00C83523" w:rsidRDefault="00C83523"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b/>
                <w:kern w:val="0"/>
              </w:rPr>
              <w:t>Произведения русских писателей 19 века</w:t>
            </w:r>
          </w:p>
        </w:tc>
        <w:tc>
          <w:tcPr>
            <w:tcW w:w="851" w:type="dxa"/>
          </w:tcPr>
          <w:p w:rsidR="00C83523" w:rsidRPr="00C83523" w:rsidRDefault="00CE5481" w:rsidP="00C83523">
            <w:pPr>
              <w:spacing w:after="0" w:line="240" w:lineRule="auto"/>
              <w:jc w:val="center"/>
              <w:rPr>
                <w:rFonts w:ascii="Times New Roman" w:eastAsia="Calibri" w:hAnsi="Times New Roman" w:cs="Times New Roman"/>
                <w:b/>
                <w:kern w:val="0"/>
              </w:rPr>
            </w:pPr>
            <w:r>
              <w:rPr>
                <w:rFonts w:ascii="Times New Roman" w:eastAsia="Calibri" w:hAnsi="Times New Roman" w:cs="Times New Roman"/>
                <w:b/>
                <w:kern w:val="0"/>
              </w:rPr>
              <w:t>53</w:t>
            </w:r>
          </w:p>
          <w:p w:rsidR="00C83523" w:rsidRPr="00C83523" w:rsidRDefault="00C83523" w:rsidP="00C83523">
            <w:pPr>
              <w:spacing w:after="0" w:line="240" w:lineRule="auto"/>
              <w:jc w:val="center"/>
              <w:rPr>
                <w:rFonts w:ascii="Times New Roman" w:eastAsia="Calibri" w:hAnsi="Times New Roman" w:cs="Times New Roman"/>
                <w:b/>
                <w:kern w:val="0"/>
              </w:rPr>
            </w:pPr>
          </w:p>
        </w:tc>
        <w:tc>
          <w:tcPr>
            <w:tcW w:w="4677" w:type="dxa"/>
          </w:tcPr>
          <w:p w:rsidR="00C83523" w:rsidRPr="00C83523" w:rsidRDefault="00C83523" w:rsidP="00C83523">
            <w:pPr>
              <w:spacing w:after="0" w:line="240" w:lineRule="auto"/>
              <w:jc w:val="both"/>
              <w:rPr>
                <w:rFonts w:ascii="Times New Roman" w:eastAsia="Calibri" w:hAnsi="Times New Roman" w:cs="Times New Roman"/>
                <w:b/>
                <w:kern w:val="0"/>
              </w:rPr>
            </w:pP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Биография писателя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А.С. Пушкина.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   2.2.</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М.Я. Басина «Публичное испытание»</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jc w:val="both"/>
              <w:rPr>
                <w:rFonts w:ascii="Times New Roman" w:eastAsia="Calibri" w:hAnsi="Times New Roman" w:cs="Times New Roman"/>
                <w:kern w:val="0"/>
              </w:rPr>
            </w:pPr>
            <w:r w:rsidRPr="00C83523">
              <w:rPr>
                <w:rFonts w:ascii="Times New Roman" w:eastAsia="Calibri" w:hAnsi="Times New Roman" w:cs="Times New Roman"/>
                <w:kern w:val="0"/>
              </w:rPr>
              <w:t>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Развитие умения задать вопрос по тексту. Работа над пересказом текста по плану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rPr>
          <w:trHeight w:val="263"/>
        </w:trPr>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И.И. Пущин «Записки о Пушкине»</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Развитие умения задать вопрос по тексту. Работа над кратким пересказом текста по плану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2.4.</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«Во глубине сибирских руд»</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над выразительным чтением. Выборочное чтение. Определение главной мысли стихотворений. Работа над выразительными средствами языка. Соотнесение текста стихотворения с историческими событиями. Работа с иллюстративным материалом. Заучивание стихотворения наизусть</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«Зимнее утро»</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Беседа с опорой на иллюстративный материал, произведения искусства, музыку. Выборочное чтение. Ответы на вопросы учителя. Работа над пониманием новых слов и выражений. Работа над словесным рисованием.</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2.6.</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«И.И. Пущину»</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Анализ текста стихотворения по вопросам учителя. Работа над выразительным чтением. Выборочное чтение. Составление рассуждения на тему дружбы. Определение главной мысли в стихотворениях. Заучивание стихотворения наизусть</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2.7.</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«Няне»</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Анализ текстов стихотворений по вопросам учителя. Работа над выразительным чтением. Выборочное чтение. Составление рассуждения на тему дружбы. Определение роли няни в жизни поэта. Определение главной мысли в стихотворениях. Заучивание стихотворения наизусть. Работа с иллюстративным материалом</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lastRenderedPageBreak/>
              <w:t>2.8.</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«Сожженное письмо»</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Анализ текстов стихотворений по вопросам учителя. Работа над выразительным чтением. Выборочное чтение. Самостоятельные высказывания школьников, коллективное обсуждение</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2.9.</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«Сказка о попе и работнике его Балде»</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Развитие умения задать вопрос по тексту. Заучивание одного отрывка наизусть</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2.10.</w:t>
            </w:r>
          </w:p>
        </w:tc>
        <w:tc>
          <w:tcPr>
            <w:tcW w:w="2586"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 xml:space="preserve">Внеклассное чтение. </w:t>
            </w:r>
            <w:r w:rsidR="000B0E18">
              <w:rPr>
                <w:rFonts w:ascii="Times New Roman" w:eastAsia="Calibri" w:hAnsi="Times New Roman" w:cs="Times New Roman"/>
                <w:i/>
                <w:kern w:val="0"/>
              </w:rPr>
              <w:t xml:space="preserve">Чтение произведений </w:t>
            </w:r>
            <w:r w:rsidRPr="00C83523">
              <w:rPr>
                <w:rFonts w:ascii="Times New Roman" w:eastAsia="Calibri" w:hAnsi="Times New Roman" w:cs="Times New Roman"/>
                <w:i/>
                <w:kern w:val="0"/>
              </w:rPr>
              <w:t>А.С. Пушкин</w:t>
            </w:r>
            <w:r w:rsidR="000B0E18">
              <w:rPr>
                <w:rFonts w:ascii="Times New Roman" w:eastAsia="Calibri" w:hAnsi="Times New Roman" w:cs="Times New Roman"/>
                <w:i/>
                <w:kern w:val="0"/>
              </w:rPr>
              <w:t>а</w:t>
            </w:r>
          </w:p>
        </w:tc>
        <w:tc>
          <w:tcPr>
            <w:tcW w:w="851" w:type="dxa"/>
          </w:tcPr>
          <w:p w:rsidR="00C83523" w:rsidRPr="00C83523" w:rsidRDefault="00CE5481" w:rsidP="00C83523">
            <w:pPr>
              <w:spacing w:after="0" w:line="240" w:lineRule="auto"/>
              <w:jc w:val="center"/>
              <w:rPr>
                <w:rFonts w:ascii="Times New Roman" w:eastAsia="Calibri" w:hAnsi="Times New Roman" w:cs="Times New Roman"/>
                <w:i/>
                <w:kern w:val="0"/>
              </w:rPr>
            </w:pPr>
            <w:r>
              <w:rPr>
                <w:rFonts w:ascii="Times New Roman" w:eastAsia="Calibri" w:hAnsi="Times New Roman" w:cs="Times New Roman"/>
                <w:i/>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Обмен впечатлениями о прочитанном. Выражение своего отношения к героям произведений. Работа с иллюстрациями.</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2.11.</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Биография писателя.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М.Ю. Лермонтова.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2.12.</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«Смерть поэта»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над выразительным чтением стихотворения. Работа над средствами художественной выразительности. Анализ текста по вопросам учителя. Соотнесение текста с реальными историческими событиями</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2.13.</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Родина»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Беседа с опорой на иллюстративный материал. Выразительное чтение. Работа над средствами художественной выразительности. Анализ текста по вопросам учителя.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2.14.</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«Парус»</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Беседа с опорой на иллюстративный материал. Выразительное чтение. Раскрытие темы одиночества в стихотворениях М.Ю. Лермонтова. Заучивание стихотворения наизусть</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«Сосна»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Беседа с опорой на иллюстративный материал. Выразительное чтение. Раскрытие темы одиночества в стихотворениях М.Ю. Лермонтова. Заучивание стихотворения наизусть</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 2.16.</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«Песня про царя Ивана Васильевича, молодого опричника и удалого купца Калашникова»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3</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над выразительным чтением. Выборочное чтение. Определение главной мысли стихотворений. Работа над выразительными средствами языка. Устное словесное рисование. Работа над иллюстративным материалом. Работа над описанием красоты русской женщины. Характеристика главного героя. Коллективное обсуждение</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2.17.</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Внеклассное чтение. Чтение произведений М.Ю. Лермонтова</w:t>
            </w:r>
          </w:p>
        </w:tc>
        <w:tc>
          <w:tcPr>
            <w:tcW w:w="851" w:type="dxa"/>
          </w:tcPr>
          <w:p w:rsidR="00C83523" w:rsidRPr="00B151A1" w:rsidRDefault="00C83523" w:rsidP="00C83523">
            <w:pPr>
              <w:spacing w:after="0" w:line="240" w:lineRule="auto"/>
              <w:jc w:val="center"/>
              <w:rPr>
                <w:rFonts w:ascii="Times New Roman" w:eastAsia="Calibri" w:hAnsi="Times New Roman" w:cs="Times New Roman"/>
                <w:i/>
                <w:iCs/>
                <w:kern w:val="0"/>
              </w:rPr>
            </w:pPr>
            <w:r w:rsidRPr="00B151A1">
              <w:rPr>
                <w:rFonts w:ascii="Times New Roman" w:eastAsia="Calibri" w:hAnsi="Times New Roman" w:cs="Times New Roman"/>
                <w:i/>
                <w:iCs/>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Обмен впечатлениями о прочитанном. Выражение своего отношения к героям произведений. Работа с иллюстрациями.</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2.18.</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Биография</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И.А. Крылова.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lastRenderedPageBreak/>
              <w:t>2.19.</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«Волк на псарне»</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Работа над выборочным чтением. Работа над выразительным чтением. Чтение по ролям. Соотнесение басни с реальными историческими событиями. Характеристика персонажей. Соотношение поступков и черт характера героев басен с поступками и чертами характера людей. Словесное рисование. Заучивание басни наизусть. Определение морали басни  </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2.20.</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«Осел и соловей»</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над выборочным чтением. Работа над выразительным чтением. Чтение по ролям. Соотнесение басни с реальными историческими событиями. Словесное рисование. Определение морали басни</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2.21</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«Муха и пчела»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над выборочным чтением. Работа над выразительным чтением. Чтение по ролям. Соотнесение басни с реальными историческими событиями. Определение морали басни. Использование элементов драматизации</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1557AE" w:rsidRDefault="00C83523" w:rsidP="00C83523">
            <w:pPr>
              <w:spacing w:after="0" w:line="240" w:lineRule="auto"/>
              <w:rPr>
                <w:rFonts w:ascii="Times New Roman" w:eastAsia="Calibri" w:hAnsi="Times New Roman" w:cs="Times New Roman"/>
                <w:kern w:val="0"/>
              </w:rPr>
            </w:pPr>
            <w:r w:rsidRPr="001557AE">
              <w:rPr>
                <w:rFonts w:ascii="Times New Roman" w:eastAsia="Calibri" w:hAnsi="Times New Roman" w:cs="Times New Roman"/>
                <w:kern w:val="0"/>
              </w:rPr>
              <w:t>2.22.</w:t>
            </w:r>
          </w:p>
        </w:tc>
        <w:tc>
          <w:tcPr>
            <w:tcW w:w="2586" w:type="dxa"/>
          </w:tcPr>
          <w:p w:rsidR="00C83523" w:rsidRPr="001557AE" w:rsidRDefault="00C83523" w:rsidP="00C83523">
            <w:pPr>
              <w:spacing w:after="0" w:line="240" w:lineRule="auto"/>
              <w:rPr>
                <w:rFonts w:ascii="Times New Roman" w:eastAsia="Calibri" w:hAnsi="Times New Roman" w:cs="Times New Roman"/>
                <w:i/>
                <w:kern w:val="0"/>
              </w:rPr>
            </w:pPr>
            <w:r w:rsidRPr="001557AE">
              <w:rPr>
                <w:rFonts w:ascii="Times New Roman" w:eastAsia="Calibri" w:hAnsi="Times New Roman" w:cs="Times New Roman"/>
                <w:i/>
                <w:kern w:val="0"/>
              </w:rPr>
              <w:t xml:space="preserve">Внеклассное чтение. </w:t>
            </w:r>
            <w:r w:rsidR="001557AE" w:rsidRPr="001557AE">
              <w:rPr>
                <w:rFonts w:ascii="Times New Roman" w:eastAsia="Calibri" w:hAnsi="Times New Roman" w:cs="Times New Roman"/>
                <w:i/>
                <w:kern w:val="0"/>
              </w:rPr>
              <w:t>Викторина по басням И.А. Крылова</w:t>
            </w:r>
          </w:p>
        </w:tc>
        <w:tc>
          <w:tcPr>
            <w:tcW w:w="851" w:type="dxa"/>
          </w:tcPr>
          <w:p w:rsidR="00C83523" w:rsidRPr="001557AE" w:rsidRDefault="00C83523" w:rsidP="00C83523">
            <w:pPr>
              <w:spacing w:after="0" w:line="240" w:lineRule="auto"/>
              <w:jc w:val="center"/>
              <w:rPr>
                <w:rFonts w:ascii="Times New Roman" w:eastAsia="Calibri" w:hAnsi="Times New Roman" w:cs="Times New Roman"/>
                <w:i/>
                <w:kern w:val="0"/>
              </w:rPr>
            </w:pPr>
            <w:r w:rsidRPr="001557AE">
              <w:rPr>
                <w:rFonts w:ascii="Times New Roman" w:eastAsia="Calibri" w:hAnsi="Times New Roman" w:cs="Times New Roman"/>
                <w:i/>
                <w:kern w:val="0"/>
              </w:rPr>
              <w:t>1</w:t>
            </w:r>
          </w:p>
        </w:tc>
        <w:tc>
          <w:tcPr>
            <w:tcW w:w="4677" w:type="dxa"/>
          </w:tcPr>
          <w:p w:rsidR="00C83523" w:rsidRPr="001557AE" w:rsidRDefault="001557AE" w:rsidP="00C83523">
            <w:pPr>
              <w:spacing w:after="0" w:line="240" w:lineRule="auto"/>
              <w:rPr>
                <w:rFonts w:ascii="Times New Roman" w:eastAsia="Calibri" w:hAnsi="Times New Roman" w:cs="Times New Roman"/>
                <w:i/>
                <w:kern w:val="0"/>
              </w:rPr>
            </w:pPr>
            <w:r>
              <w:rPr>
                <w:rFonts w:ascii="Times New Roman" w:eastAsia="Calibri" w:hAnsi="Times New Roman" w:cs="Times New Roman"/>
                <w:i/>
                <w:kern w:val="0"/>
              </w:rPr>
              <w:t>Ответы на вопросы учителя. Разгадывание кроссворда.</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2.23.</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Биография писателя.</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Н.А. Некрасова.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2.24.</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«Размышления у парадного подъезда» (отрывок)</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над выразительным чтением. Выборочное чтение. Определение главной мысли стихотворения. Работа над выразительными средствами языка. Соотнесение текста стихотворения с историческими событиями. Работа с иллюстративным материалом.</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2.25.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«В полном разгаре страда деревенская»</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Устное словесное рисование. Раскрытие темы тяжелой жизни крестьянства и женской доли в поэзии Некрасова. Выразительное чтение. Работа над средствами художественной выразительности. Анализ текста по вопросам учителя.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2.26.</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«Мороз Красный нос» (отрывок)</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Составление характеристики по данному плану. Работа над выразительным чтением. Чтение по ролям. Характеристика персонажей. Соотношение поступков и черт характера героев с поступками и чертами характера людей. Словесное рисование. </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2.27.</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«Русские женщины»</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Раскрытие темы тяжелой женской доли. Работа над выразительным чтением. Выборочное чтение. Определение главной мысли стихотворения. Работа над выразительными средствами языка. Выявление позиции автора.</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2.28. </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Никитин «Русь»</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Продолжение знакомства с биографией и основными этапами творчества И.С. Никитина. Выборочное чтение. Ответы на </w:t>
            </w:r>
            <w:r w:rsidRPr="00C83523">
              <w:rPr>
                <w:rFonts w:ascii="Times New Roman" w:eastAsia="Calibri" w:hAnsi="Times New Roman" w:cs="Times New Roman"/>
                <w:kern w:val="0"/>
              </w:rPr>
              <w:lastRenderedPageBreak/>
              <w:t>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lastRenderedPageBreak/>
              <w:t>2.29.</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Никитин «Утро на берегу озера»</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Выразительное чтение. Работа над средствами художественной выразительности. Анализ текста по вопросам учителя.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2.30.</w:t>
            </w:r>
          </w:p>
        </w:tc>
        <w:tc>
          <w:tcPr>
            <w:tcW w:w="2586"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 xml:space="preserve">Внеклассное чтение Стихи русских поэтов </w:t>
            </w:r>
          </w:p>
        </w:tc>
        <w:tc>
          <w:tcPr>
            <w:tcW w:w="851" w:type="dxa"/>
          </w:tcPr>
          <w:p w:rsidR="00C83523" w:rsidRPr="00C83523" w:rsidRDefault="00C83523" w:rsidP="00C83523">
            <w:pPr>
              <w:spacing w:after="0" w:line="240" w:lineRule="auto"/>
              <w:jc w:val="center"/>
              <w:rPr>
                <w:rFonts w:ascii="Times New Roman" w:eastAsia="Calibri" w:hAnsi="Times New Roman" w:cs="Times New Roman"/>
                <w:i/>
                <w:kern w:val="0"/>
              </w:rPr>
            </w:pPr>
            <w:r w:rsidRPr="00C83523">
              <w:rPr>
                <w:rFonts w:ascii="Times New Roman" w:eastAsia="Calibri" w:hAnsi="Times New Roman" w:cs="Times New Roman"/>
                <w:i/>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Слушание. Чтение с «</w:t>
            </w:r>
            <w:r w:rsidR="00CE5481">
              <w:rPr>
                <w:rFonts w:ascii="Times New Roman" w:eastAsia="Calibri" w:hAnsi="Times New Roman" w:cs="Times New Roman"/>
                <w:i/>
                <w:kern w:val="0"/>
              </w:rPr>
              <w:t>э</w:t>
            </w:r>
            <w:r w:rsidRPr="00C83523">
              <w:rPr>
                <w:rFonts w:ascii="Times New Roman" w:eastAsia="Calibri" w:hAnsi="Times New Roman" w:cs="Times New Roman"/>
                <w:i/>
                <w:kern w:val="0"/>
              </w:rPr>
              <w:t>стафетой». Иллюстрирование стихов.</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2.31.</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Тургенев. Биография писателя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И.С. Тургенева.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2.32.</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Тургенев «Муму»</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8</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Развитие умения задать вопрос по тексту.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2.33.</w:t>
            </w:r>
          </w:p>
        </w:tc>
        <w:tc>
          <w:tcPr>
            <w:tcW w:w="2586"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Внеклассное чтение Б.Н. Рассказы о животных в произведениях писателей 19 века.</w:t>
            </w:r>
          </w:p>
        </w:tc>
        <w:tc>
          <w:tcPr>
            <w:tcW w:w="851" w:type="dxa"/>
          </w:tcPr>
          <w:p w:rsidR="00C83523" w:rsidRPr="00C83523" w:rsidRDefault="00CE5481" w:rsidP="00C83523">
            <w:pPr>
              <w:spacing w:after="0" w:line="240" w:lineRule="auto"/>
              <w:jc w:val="center"/>
              <w:rPr>
                <w:rFonts w:ascii="Times New Roman" w:eastAsia="Calibri" w:hAnsi="Times New Roman" w:cs="Times New Roman"/>
                <w:i/>
                <w:kern w:val="0"/>
              </w:rPr>
            </w:pPr>
            <w:r>
              <w:rPr>
                <w:rFonts w:ascii="Times New Roman" w:eastAsia="Calibri" w:hAnsi="Times New Roman" w:cs="Times New Roman"/>
                <w:i/>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Слушание. Чтение «цепочкой»</w:t>
            </w:r>
            <w:r w:rsidR="00CE5481">
              <w:rPr>
                <w:rFonts w:ascii="Times New Roman" w:eastAsia="Calibri" w:hAnsi="Times New Roman" w:cs="Times New Roman"/>
                <w:i/>
                <w:kern w:val="0"/>
              </w:rPr>
              <w:t xml:space="preserve">. </w:t>
            </w:r>
            <w:r w:rsidR="00CE5481" w:rsidRPr="00CE5481">
              <w:rPr>
                <w:rFonts w:ascii="Times New Roman" w:eastAsia="Calibri" w:hAnsi="Times New Roman" w:cs="Times New Roman"/>
                <w:i/>
                <w:iCs/>
                <w:kern w:val="0"/>
              </w:rPr>
              <w:t>Знакомство с произведениями, где главные герои – дети. Характеристика персонажей, их поступков. Словесное рисование.</w:t>
            </w:r>
            <w:r w:rsidR="00CE5481">
              <w:rPr>
                <w:rFonts w:ascii="Times New Roman" w:eastAsia="Calibri" w:hAnsi="Times New Roman" w:cs="Times New Roman"/>
                <w:i/>
                <w:kern w:val="0"/>
              </w:rPr>
              <w:t>Разгадывание кроссворда</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2.34.</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Л.Н. Толстой. Биография писателя.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Л.Н. Толстого.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Л.Н. Толстой «После бала»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4</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Беседа с опорой на иллюстративный материал, произведения искусства, музыку. Выборочное чтение. Ответы на вопросы учителя. Работа над пониманием новых слов и выражений. Работа над словесным рисованием. Краткий пересказ от третьего лица</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2.36.</w:t>
            </w:r>
          </w:p>
        </w:tc>
        <w:tc>
          <w:tcPr>
            <w:tcW w:w="2586" w:type="dxa"/>
          </w:tcPr>
          <w:p w:rsidR="00CE5481" w:rsidRDefault="00CE5481" w:rsidP="00C83523">
            <w:pPr>
              <w:spacing w:after="0" w:line="240" w:lineRule="auto"/>
              <w:rPr>
                <w:rFonts w:ascii="Times New Roman" w:eastAsia="Calibri" w:hAnsi="Times New Roman" w:cs="Times New Roman"/>
                <w:i/>
                <w:iCs/>
                <w:kern w:val="0"/>
              </w:rPr>
            </w:pPr>
            <w:r>
              <w:rPr>
                <w:rFonts w:ascii="Times New Roman" w:eastAsia="Calibri" w:hAnsi="Times New Roman" w:cs="Times New Roman"/>
                <w:i/>
                <w:iCs/>
                <w:kern w:val="0"/>
              </w:rPr>
              <w:t>Внеклассное чтение</w:t>
            </w:r>
          </w:p>
          <w:p w:rsidR="00C83523" w:rsidRPr="00C83523" w:rsidRDefault="00C83523" w:rsidP="00C83523">
            <w:pPr>
              <w:spacing w:after="0" w:line="240" w:lineRule="auto"/>
              <w:rPr>
                <w:rFonts w:ascii="Times New Roman" w:eastAsia="Calibri" w:hAnsi="Times New Roman" w:cs="Times New Roman"/>
                <w:i/>
                <w:iCs/>
                <w:kern w:val="0"/>
              </w:rPr>
            </w:pPr>
            <w:r w:rsidRPr="00C83523">
              <w:rPr>
                <w:rFonts w:ascii="Times New Roman" w:eastAsia="Calibri" w:hAnsi="Times New Roman" w:cs="Times New Roman"/>
                <w:i/>
                <w:iCs/>
                <w:kern w:val="0"/>
              </w:rPr>
              <w:t>Дети в произведениях писателей 19 века</w:t>
            </w:r>
          </w:p>
        </w:tc>
        <w:tc>
          <w:tcPr>
            <w:tcW w:w="851" w:type="dxa"/>
          </w:tcPr>
          <w:p w:rsidR="00C83523" w:rsidRPr="00CE5481" w:rsidRDefault="00C83523" w:rsidP="00C83523">
            <w:pPr>
              <w:spacing w:after="0" w:line="240" w:lineRule="auto"/>
              <w:jc w:val="center"/>
              <w:rPr>
                <w:rFonts w:ascii="Times New Roman" w:eastAsia="Calibri" w:hAnsi="Times New Roman" w:cs="Times New Roman"/>
                <w:i/>
                <w:iCs/>
                <w:kern w:val="0"/>
              </w:rPr>
            </w:pPr>
            <w:r w:rsidRPr="00CE5481">
              <w:rPr>
                <w:rFonts w:ascii="Times New Roman" w:eastAsia="Calibri" w:hAnsi="Times New Roman" w:cs="Times New Roman"/>
                <w:i/>
                <w:iCs/>
                <w:kern w:val="0"/>
              </w:rPr>
              <w:t>1</w:t>
            </w:r>
          </w:p>
        </w:tc>
        <w:tc>
          <w:tcPr>
            <w:tcW w:w="4677" w:type="dxa"/>
          </w:tcPr>
          <w:p w:rsidR="00C83523" w:rsidRPr="00CE5481" w:rsidRDefault="00C83523" w:rsidP="00C83523">
            <w:pPr>
              <w:spacing w:after="0" w:line="240" w:lineRule="auto"/>
              <w:rPr>
                <w:rFonts w:ascii="Times New Roman" w:eastAsia="Calibri" w:hAnsi="Times New Roman" w:cs="Times New Roman"/>
                <w:i/>
                <w:iCs/>
                <w:kern w:val="0"/>
              </w:rPr>
            </w:pPr>
            <w:r w:rsidRPr="00CE5481">
              <w:rPr>
                <w:rFonts w:ascii="Times New Roman" w:eastAsia="Calibri" w:hAnsi="Times New Roman" w:cs="Times New Roman"/>
                <w:i/>
                <w:iCs/>
                <w:kern w:val="0"/>
              </w:rPr>
              <w:t>Знакомство с произведениями, где главные герои – дети. Характеристика персонажей, их поступков. Словесное рисование.</w:t>
            </w:r>
          </w:p>
        </w:tc>
        <w:tc>
          <w:tcPr>
            <w:tcW w:w="1701" w:type="dxa"/>
          </w:tcPr>
          <w:p w:rsidR="00C83523" w:rsidRPr="00C83523" w:rsidRDefault="00C83523" w:rsidP="00C83523">
            <w:pPr>
              <w:rPr>
                <w:rFonts w:ascii="Calibri" w:eastAsia="Calibri" w:hAnsi="Calibri" w:cs="Times New Roman"/>
                <w:kern w:val="0"/>
                <w:highlight w:val="yellow"/>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b/>
                <w:kern w:val="0"/>
              </w:rPr>
              <w:t>3.</w:t>
            </w:r>
          </w:p>
        </w:tc>
        <w:tc>
          <w:tcPr>
            <w:tcW w:w="2586" w:type="dxa"/>
          </w:tcPr>
          <w:p w:rsidR="00C83523" w:rsidRPr="00C83523" w:rsidRDefault="00C83523"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b/>
                <w:kern w:val="0"/>
              </w:rPr>
              <w:t>Произведения русских писателей 1-ой половины 20 века</w:t>
            </w:r>
          </w:p>
        </w:tc>
        <w:tc>
          <w:tcPr>
            <w:tcW w:w="851" w:type="dxa"/>
          </w:tcPr>
          <w:p w:rsidR="00C83523" w:rsidRPr="00C83523" w:rsidRDefault="00CE5481" w:rsidP="00C83523">
            <w:pPr>
              <w:spacing w:after="0" w:line="240" w:lineRule="auto"/>
              <w:jc w:val="center"/>
              <w:rPr>
                <w:rFonts w:ascii="Times New Roman" w:eastAsia="Calibri" w:hAnsi="Times New Roman" w:cs="Times New Roman"/>
                <w:b/>
                <w:kern w:val="0"/>
              </w:rPr>
            </w:pPr>
            <w:r>
              <w:rPr>
                <w:rFonts w:ascii="Times New Roman" w:eastAsia="Calibri" w:hAnsi="Times New Roman" w:cs="Times New Roman"/>
                <w:b/>
                <w:kern w:val="0"/>
              </w:rPr>
              <w:t>36</w:t>
            </w:r>
          </w:p>
        </w:tc>
        <w:tc>
          <w:tcPr>
            <w:tcW w:w="4677" w:type="dxa"/>
          </w:tcPr>
          <w:p w:rsidR="00C83523" w:rsidRPr="00C83523" w:rsidRDefault="00C83523" w:rsidP="00C83523">
            <w:pPr>
              <w:spacing w:after="0" w:line="240" w:lineRule="auto"/>
              <w:rPr>
                <w:rFonts w:ascii="Times New Roman" w:eastAsia="Calibri" w:hAnsi="Times New Roman" w:cs="Times New Roman"/>
                <w:b/>
                <w:kern w:val="0"/>
              </w:rPr>
            </w:pP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3.1.</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А.П. Чехов. Биография писателя.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А.П. Чехова.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3.2.</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А.П. Чехов. «Лошадиная фамилия»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Развитие умения задать вопрос по тексту. Работа над кратким пересказом текста по плану. Нахождение смешного и комичного в рассказе.</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3.3.</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В.Г. Короленко «Слепой музыкант»</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Работа над выразительным чтением. Выборочное чтение. Определение главной мысли стихотворений. Работа над выразительными средствами языка. </w:t>
            </w:r>
            <w:r w:rsidRPr="00C83523">
              <w:rPr>
                <w:rFonts w:ascii="Times New Roman" w:eastAsia="Calibri" w:hAnsi="Times New Roman" w:cs="Times New Roman"/>
                <w:kern w:val="0"/>
              </w:rPr>
              <w:lastRenderedPageBreak/>
              <w:t>Соотнесение текста стихотворения с историческими событиями. Работа с иллюстративным материалом.</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lastRenderedPageBreak/>
              <w:t>3.4.</w:t>
            </w:r>
          </w:p>
        </w:tc>
        <w:tc>
          <w:tcPr>
            <w:tcW w:w="2586"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Внеклассное чтение. Юмористические рассказы писателей 20 века</w:t>
            </w:r>
          </w:p>
        </w:tc>
        <w:tc>
          <w:tcPr>
            <w:tcW w:w="851" w:type="dxa"/>
          </w:tcPr>
          <w:p w:rsidR="00C83523" w:rsidRPr="00C83523" w:rsidRDefault="00CE5481" w:rsidP="00C83523">
            <w:pPr>
              <w:spacing w:after="0" w:line="240" w:lineRule="auto"/>
              <w:jc w:val="center"/>
              <w:rPr>
                <w:rFonts w:ascii="Times New Roman" w:eastAsia="Calibri" w:hAnsi="Times New Roman" w:cs="Times New Roman"/>
                <w:i/>
                <w:kern w:val="0"/>
              </w:rPr>
            </w:pPr>
            <w:r>
              <w:rPr>
                <w:rFonts w:ascii="Times New Roman" w:eastAsia="Calibri" w:hAnsi="Times New Roman" w:cs="Times New Roman"/>
                <w:i/>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i/>
                <w:kern w:val="0"/>
              </w:rPr>
            </w:pPr>
            <w:r w:rsidRPr="00C83523">
              <w:rPr>
                <w:rFonts w:ascii="Times New Roman" w:eastAsia="Calibri" w:hAnsi="Times New Roman" w:cs="Times New Roman"/>
                <w:i/>
                <w:kern w:val="0"/>
              </w:rPr>
              <w:t xml:space="preserve">Слушание. Работа с текстом. Что такое «юмор» в произведениях. Роль используемого приема. </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А.М. Горький. Биография. </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Продолжение знакомства с биографией и основными этапами творчества А.М. Горького Выборочное чтение. Ответы на вопросы учителя по тексту. Беседа о знакомых учащимся произведениях писателя. </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3.6.</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Рассказ «Макар Чудра»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5</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над выразительным чтением. Выборочное чтение. Составление словесного портрета героев.</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3.7.</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Биография писателя.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С.А. Есенина. Выборочное чтение. Ответы на вопросы учителя по тексту. Беседа о знакомых учащимся произведениях писателя.</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3.8.</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«Спит ковыль»</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Раскрытие темы красоты русской природы и любви к родной земле в поэзии С.А. Есенина. Выборочное чтение. Ответы на вопросы учителя по тексту. Заучивание стихотворения наизусть.</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3.9.</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«Пороша»</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Раскрытие темы красоты русской природы и любви к родной земле в поэзии С.А. Есенина. Выборочное чтение. Ответы на вопросы учителя по тексту. Заучивание стихотворения наизусть.</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3.10.</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«Отговорила роща золотая»</w:t>
            </w:r>
          </w:p>
        </w:tc>
        <w:tc>
          <w:tcPr>
            <w:tcW w:w="851" w:type="dxa"/>
          </w:tcPr>
          <w:p w:rsidR="00C83523" w:rsidRPr="00C83523" w:rsidRDefault="00CE5481"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Раскрытие темы красоты русской природы и любви к родной земле в поэзии С.А. Есенина. Выборочное чтение. Ответы на вопросы учителя по тексту. Выборочное чтение. Ответы на вопросы учителя по тексту.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137FCF" w:rsidRDefault="00C83523" w:rsidP="00C83523">
            <w:pPr>
              <w:spacing w:after="0" w:line="240" w:lineRule="auto"/>
              <w:rPr>
                <w:rFonts w:ascii="Times New Roman" w:eastAsia="Calibri" w:hAnsi="Times New Roman" w:cs="Times New Roman"/>
                <w:kern w:val="0"/>
              </w:rPr>
            </w:pPr>
            <w:r w:rsidRPr="00137FCF">
              <w:rPr>
                <w:rFonts w:ascii="Times New Roman" w:eastAsia="Calibri" w:hAnsi="Times New Roman" w:cs="Times New Roman"/>
                <w:kern w:val="0"/>
              </w:rPr>
              <w:t>3.11.</w:t>
            </w:r>
          </w:p>
        </w:tc>
        <w:tc>
          <w:tcPr>
            <w:tcW w:w="2586" w:type="dxa"/>
          </w:tcPr>
          <w:p w:rsidR="00C83523" w:rsidRPr="00137FCF" w:rsidRDefault="00C83523" w:rsidP="00C83523">
            <w:pPr>
              <w:spacing w:after="0" w:line="240" w:lineRule="auto"/>
              <w:rPr>
                <w:rFonts w:ascii="Times New Roman" w:eastAsia="Calibri" w:hAnsi="Times New Roman" w:cs="Times New Roman"/>
                <w:kern w:val="0"/>
              </w:rPr>
            </w:pPr>
            <w:r w:rsidRPr="00137FCF">
              <w:rPr>
                <w:rFonts w:ascii="Times New Roman" w:eastAsia="Calibri" w:hAnsi="Times New Roman" w:cs="Times New Roman"/>
                <w:kern w:val="0"/>
              </w:rPr>
              <w:t>Внеклассное чтение. Тема природы в произведениях поэтов 20 века</w:t>
            </w:r>
          </w:p>
        </w:tc>
        <w:tc>
          <w:tcPr>
            <w:tcW w:w="851" w:type="dxa"/>
          </w:tcPr>
          <w:p w:rsidR="00C83523" w:rsidRPr="00137FCF" w:rsidRDefault="00CE5481" w:rsidP="00C83523">
            <w:pPr>
              <w:spacing w:after="0" w:line="240" w:lineRule="auto"/>
              <w:jc w:val="center"/>
              <w:rPr>
                <w:rFonts w:ascii="Times New Roman" w:eastAsia="Calibri" w:hAnsi="Times New Roman" w:cs="Times New Roman"/>
                <w:kern w:val="0"/>
              </w:rPr>
            </w:pPr>
            <w:r w:rsidRPr="00137FCF">
              <w:rPr>
                <w:rFonts w:ascii="Times New Roman" w:eastAsia="Calibri" w:hAnsi="Times New Roman" w:cs="Times New Roman"/>
                <w:kern w:val="0"/>
              </w:rPr>
              <w:t>2</w:t>
            </w:r>
          </w:p>
        </w:tc>
        <w:tc>
          <w:tcPr>
            <w:tcW w:w="4677" w:type="dxa"/>
          </w:tcPr>
          <w:p w:rsidR="00C83523" w:rsidRPr="00137FCF" w:rsidRDefault="00C83523" w:rsidP="00C83523">
            <w:pPr>
              <w:spacing w:after="0" w:line="240" w:lineRule="auto"/>
              <w:rPr>
                <w:rFonts w:ascii="Times New Roman" w:eastAsia="Calibri" w:hAnsi="Times New Roman" w:cs="Times New Roman"/>
                <w:kern w:val="0"/>
              </w:rPr>
            </w:pPr>
            <w:r w:rsidRPr="00137FCF">
              <w:rPr>
                <w:rFonts w:ascii="Times New Roman" w:eastAsia="Calibri" w:hAnsi="Times New Roman" w:cs="Times New Roman"/>
                <w:kern w:val="0"/>
              </w:rPr>
              <w:t>Слушание. Работа над содержанием.</w:t>
            </w:r>
          </w:p>
        </w:tc>
        <w:tc>
          <w:tcPr>
            <w:tcW w:w="1701" w:type="dxa"/>
          </w:tcPr>
          <w:p w:rsidR="00C83523" w:rsidRPr="00137FCF"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3.12.</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А.П. Платонов «Разноцветная бабочка»</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А.П. Платонова. Выборочное чтение. Ответы на вопросы учителя по тексту. Беседа о знакомых учащимся произведениях писателя. Работа над выразительным чтением. Анализ рассказа по вопросам учителя. Составление вопросов по тексту.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3.13.</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А.Н. Толстой «Русский характер»</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А.Н. Толстого. Выборочное чтение. Ответы на вопросы учителя по тексту. Беседа о знакомых учащимся произведениях писателя. Работа над пересказом. Работа над основной мыслью произведения. Раскрытие темы силы человеческого характера. Коллективное обсуждение.</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lastRenderedPageBreak/>
              <w:t>3.14.</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Н.А.Заболоцкий. Биография</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highlight w:val="yellow"/>
              </w:rPr>
            </w:pPr>
            <w:r w:rsidRPr="007A6A6E">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Знакомство с биографией и основными этапами творчества Н.А. Заболоцкого. Составление вопросов по данному тексту.</w:t>
            </w:r>
          </w:p>
        </w:tc>
        <w:tc>
          <w:tcPr>
            <w:tcW w:w="1701" w:type="dxa"/>
          </w:tcPr>
          <w:p w:rsidR="00C83523" w:rsidRPr="00C83523" w:rsidRDefault="00C83523" w:rsidP="00C83523">
            <w:pPr>
              <w:rPr>
                <w:rFonts w:ascii="Calibri" w:eastAsia="Calibri" w:hAnsi="Calibri" w:cs="Times New Roman"/>
                <w:kern w:val="0"/>
                <w:highlight w:val="yellow"/>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3.15.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Н.А.Заболоцкий. «Некрасивая девочка»</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highlight w:val="yellow"/>
              </w:rPr>
            </w:pPr>
            <w:r w:rsidRPr="007A6A6E">
              <w:rPr>
                <w:rFonts w:ascii="Times New Roman" w:eastAsia="Calibri" w:hAnsi="Times New Roman" w:cs="Times New Roman"/>
                <w:kern w:val="0"/>
              </w:rPr>
              <w:t>1</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Работа с иллюстрацией. Словесное рисование. Понятие «красота внешняя», «красота внутренняя».</w:t>
            </w:r>
          </w:p>
        </w:tc>
        <w:tc>
          <w:tcPr>
            <w:tcW w:w="1701" w:type="dxa"/>
          </w:tcPr>
          <w:p w:rsidR="00C83523" w:rsidRPr="00C83523" w:rsidRDefault="00C83523" w:rsidP="00C83523">
            <w:pPr>
              <w:rPr>
                <w:rFonts w:ascii="Calibri" w:eastAsia="Calibri" w:hAnsi="Calibri" w:cs="Times New Roman"/>
                <w:kern w:val="0"/>
                <w:highlight w:val="yellow"/>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b/>
                <w:kern w:val="0"/>
              </w:rPr>
              <w:t>4.</w:t>
            </w:r>
          </w:p>
        </w:tc>
        <w:tc>
          <w:tcPr>
            <w:tcW w:w="2586" w:type="dxa"/>
          </w:tcPr>
          <w:p w:rsidR="00C83523" w:rsidRPr="00C83523" w:rsidRDefault="00C83523"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b/>
                <w:kern w:val="0"/>
              </w:rPr>
              <w:t>Произведения русских писателей 2-ой половины 20 века.</w:t>
            </w:r>
          </w:p>
        </w:tc>
        <w:tc>
          <w:tcPr>
            <w:tcW w:w="851" w:type="dxa"/>
          </w:tcPr>
          <w:p w:rsidR="00C83523" w:rsidRPr="00C83523" w:rsidRDefault="007A6A6E" w:rsidP="00C83523">
            <w:pPr>
              <w:spacing w:after="0" w:line="240" w:lineRule="auto"/>
              <w:jc w:val="center"/>
              <w:rPr>
                <w:rFonts w:ascii="Times New Roman" w:eastAsia="Calibri" w:hAnsi="Times New Roman" w:cs="Times New Roman"/>
                <w:b/>
                <w:kern w:val="0"/>
              </w:rPr>
            </w:pPr>
            <w:r>
              <w:rPr>
                <w:rFonts w:ascii="Times New Roman" w:eastAsia="Calibri" w:hAnsi="Times New Roman" w:cs="Times New Roman"/>
                <w:b/>
                <w:kern w:val="0"/>
              </w:rPr>
              <w:t>30</w:t>
            </w:r>
          </w:p>
        </w:tc>
        <w:tc>
          <w:tcPr>
            <w:tcW w:w="4677" w:type="dxa"/>
          </w:tcPr>
          <w:p w:rsidR="00C83523" w:rsidRPr="00C83523" w:rsidRDefault="00C83523" w:rsidP="00C83523">
            <w:pPr>
              <w:spacing w:after="0" w:line="240" w:lineRule="auto"/>
              <w:rPr>
                <w:rFonts w:ascii="Times New Roman" w:eastAsia="Calibri" w:hAnsi="Times New Roman" w:cs="Times New Roman"/>
                <w:b/>
                <w:kern w:val="0"/>
              </w:rPr>
            </w:pP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4.1.</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Г.К. Паустовский «Телеграмма»</w:t>
            </w:r>
          </w:p>
        </w:tc>
        <w:tc>
          <w:tcPr>
            <w:tcW w:w="851" w:type="dxa"/>
          </w:tcPr>
          <w:p w:rsidR="00C83523" w:rsidRPr="00C83523" w:rsidRDefault="007A6A6E"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4</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Г.К. Паустовского. Выборочное чтение. Ответы на вопросы учителя по тексту. Беседа о знакомых учащимся произведениях писателя. Раскрытие темы одиночества. Высказывание своего мнения о прочитанном.</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4.2.</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Р.И. Фраерман «Дикая собака Динго, или повесть о первой любви»</w:t>
            </w:r>
          </w:p>
        </w:tc>
        <w:tc>
          <w:tcPr>
            <w:tcW w:w="851" w:type="dxa"/>
          </w:tcPr>
          <w:p w:rsidR="00C83523" w:rsidRPr="00C83523" w:rsidRDefault="007A6A6E"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7</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Продолжение знакомства с биографией и основными этапами творчества Р.И. Фраермана. Выборочное чтение. Ответы на вопросы учителя по тексту. Беседа о знакомых учащимся произведениях писателя. Раскрытие темы взаимовыручки, дружбы, первой любви. Озаглавливание глав рассказа, составление плана, пересказ по плану.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4.3.</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Л.А. Кассиль. Биография. «Пекины бутсы»</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Продолжение знакомства с биографией и основными этапами творчества Л.А. Кассиля. Выборочное чтение. Ответы на вопросы учителя по тексту. Беседа о знакомых учащимся произведениях писателя. Составление характеристики по плану. Озаглавливание частей текста. </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4.4.</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А.Т. Твардовский «Василий Теркин»</w:t>
            </w:r>
          </w:p>
        </w:tc>
        <w:tc>
          <w:tcPr>
            <w:tcW w:w="851" w:type="dxa"/>
          </w:tcPr>
          <w:p w:rsidR="00C83523" w:rsidRPr="00C83523" w:rsidRDefault="007A6A6E" w:rsidP="00C83523">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3</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Знакомство с биографией и основными этапами творчества А.Т. Твардовского. Выборочное чтение. Ответы на вопросы учителя по тексту. Беседа о знакомых учащимся произведениях писателя. Раскрытие темы подвига в поэме. Коллективное обсуждение. Заучивание наизусть отрывка из поэмы.</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4.5.</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В.М. Шукшин «Гринька Малюгин»</w:t>
            </w:r>
          </w:p>
        </w:tc>
        <w:tc>
          <w:tcPr>
            <w:tcW w:w="851" w:type="dxa"/>
          </w:tcPr>
          <w:p w:rsidR="00C83523" w:rsidRPr="00C83523" w:rsidRDefault="00C83523" w:rsidP="00C83523">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Знакомство с биографией и основными этапами творчества В.М. Шукшина. Выборочное чтение. Ответы на вопросы учителя по тексту. Беседа о знакомых учащимся произведениях писателя. Работа над пересказом. Озаглавливание частей текста. Коллективное обсуждение</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4.6.</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В.П. Астафьев «Далекая и близкая сказка»</w:t>
            </w:r>
          </w:p>
        </w:tc>
        <w:tc>
          <w:tcPr>
            <w:tcW w:w="851" w:type="dxa"/>
          </w:tcPr>
          <w:p w:rsidR="00C83523" w:rsidRPr="00CE5481" w:rsidRDefault="00C83523" w:rsidP="00C83523">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Знакомство с биографией и основными этапами творчества В.П. Астафьева. Чтение по ролям. Определить, какова роль музыки в жизни человека. Деление рассказа на части, озаглавливание их. Пересказ содержания по составленному плану.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4.7.</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Р.П. Погодин «Алфред»</w:t>
            </w:r>
          </w:p>
        </w:tc>
        <w:tc>
          <w:tcPr>
            <w:tcW w:w="851" w:type="dxa"/>
          </w:tcPr>
          <w:p w:rsidR="00C83523" w:rsidRPr="00CE5481" w:rsidRDefault="007A6A6E" w:rsidP="00C83523">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rPr>
              <w:t>5</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Продолжение знакомства с биографией и основными этапами творчества Р.П. Погодина. Выборочное чтение. Ответы на вопросы учителя по тексту. Беседа о знакомых </w:t>
            </w:r>
            <w:r w:rsidRPr="00C83523">
              <w:rPr>
                <w:rFonts w:ascii="Times New Roman" w:eastAsia="Calibri" w:hAnsi="Times New Roman" w:cs="Times New Roman"/>
                <w:kern w:val="0"/>
              </w:rPr>
              <w:lastRenderedPageBreak/>
              <w:t>учащимся произведениях писателя. Совершенствование техники чтения. Анализ текста по вопросам учителя. Выборочное чтение. Работа над сложными для понимания словами и выражениями. Работа с иллюстративным материалом. Развитие умения задать вопрос по тексту.</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lastRenderedPageBreak/>
              <w:t>4.8.</w:t>
            </w:r>
          </w:p>
        </w:tc>
        <w:tc>
          <w:tcPr>
            <w:tcW w:w="2586"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А.А. Сурков «Родина»</w:t>
            </w:r>
          </w:p>
        </w:tc>
        <w:tc>
          <w:tcPr>
            <w:tcW w:w="851" w:type="dxa"/>
          </w:tcPr>
          <w:p w:rsidR="00C83523" w:rsidRPr="00CE5481" w:rsidRDefault="00C83523" w:rsidP="00C83523">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rPr>
              <w:t>2</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Знакомство с биографией и основными этапами творчества А.А. Суркова. Выборочное чтение. Ответы на вопросы учителя по тексту. Работа над описанием природы. Выборочное чтение. Работа над сложными для понимания словами и выражениями. Работа с иллюстративным материалом.</w:t>
            </w:r>
          </w:p>
        </w:tc>
        <w:tc>
          <w:tcPr>
            <w:tcW w:w="1701" w:type="dxa"/>
          </w:tcPr>
          <w:p w:rsidR="00C83523" w:rsidRPr="00C83523" w:rsidRDefault="00C83523"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4.9.</w:t>
            </w:r>
          </w:p>
        </w:tc>
        <w:tc>
          <w:tcPr>
            <w:tcW w:w="2586" w:type="dxa"/>
          </w:tcPr>
          <w:p w:rsidR="00C83523" w:rsidRPr="00137FCF" w:rsidRDefault="00C83523" w:rsidP="00C83523">
            <w:pPr>
              <w:spacing w:after="0" w:line="240" w:lineRule="auto"/>
              <w:rPr>
                <w:rFonts w:ascii="Times New Roman" w:eastAsia="Calibri" w:hAnsi="Times New Roman" w:cs="Times New Roman"/>
                <w:iCs/>
                <w:kern w:val="0"/>
              </w:rPr>
            </w:pPr>
            <w:r w:rsidRPr="00137FCF">
              <w:rPr>
                <w:rFonts w:ascii="Times New Roman" w:eastAsia="Calibri" w:hAnsi="Times New Roman" w:cs="Times New Roman"/>
                <w:iCs/>
                <w:kern w:val="0"/>
              </w:rPr>
              <w:t>Внеклассное чтение. Рассказ</w:t>
            </w:r>
            <w:r w:rsidR="000B0E18" w:rsidRPr="00137FCF">
              <w:rPr>
                <w:rFonts w:ascii="Times New Roman" w:eastAsia="Calibri" w:hAnsi="Times New Roman" w:cs="Times New Roman"/>
                <w:iCs/>
                <w:kern w:val="0"/>
              </w:rPr>
              <w:t>ы Г.К.  Паустовский</w:t>
            </w:r>
          </w:p>
        </w:tc>
        <w:tc>
          <w:tcPr>
            <w:tcW w:w="851" w:type="dxa"/>
          </w:tcPr>
          <w:p w:rsidR="00C83523" w:rsidRPr="00137FCF" w:rsidRDefault="007A6A6E" w:rsidP="00C83523">
            <w:pPr>
              <w:spacing w:after="0" w:line="240" w:lineRule="auto"/>
              <w:jc w:val="center"/>
              <w:rPr>
                <w:rFonts w:ascii="Times New Roman" w:eastAsia="Calibri" w:hAnsi="Times New Roman" w:cs="Times New Roman"/>
                <w:iCs/>
                <w:kern w:val="0"/>
              </w:rPr>
            </w:pPr>
            <w:r w:rsidRPr="00137FCF">
              <w:rPr>
                <w:rFonts w:ascii="Times New Roman" w:eastAsia="Calibri" w:hAnsi="Times New Roman" w:cs="Times New Roman"/>
                <w:iCs/>
                <w:kern w:val="0"/>
              </w:rPr>
              <w:t>2</w:t>
            </w:r>
          </w:p>
        </w:tc>
        <w:tc>
          <w:tcPr>
            <w:tcW w:w="4677" w:type="dxa"/>
          </w:tcPr>
          <w:p w:rsidR="00C83523" w:rsidRPr="00137FCF" w:rsidRDefault="00C83523" w:rsidP="00C83523">
            <w:pPr>
              <w:spacing w:after="0" w:line="240" w:lineRule="auto"/>
              <w:rPr>
                <w:rFonts w:ascii="Times New Roman" w:eastAsia="Calibri" w:hAnsi="Times New Roman" w:cs="Times New Roman"/>
                <w:iCs/>
                <w:kern w:val="0"/>
              </w:rPr>
            </w:pPr>
            <w:r w:rsidRPr="00137FCF">
              <w:rPr>
                <w:rFonts w:ascii="Times New Roman" w:eastAsia="Calibri" w:hAnsi="Times New Roman" w:cs="Times New Roman"/>
                <w:iCs/>
                <w:kern w:val="0"/>
              </w:rPr>
              <w:t>Слушание. Чтение «цепочкой». Высказывание отношения к героям произведения.</w:t>
            </w:r>
          </w:p>
        </w:tc>
        <w:tc>
          <w:tcPr>
            <w:tcW w:w="1701" w:type="dxa"/>
          </w:tcPr>
          <w:p w:rsidR="00C83523" w:rsidRPr="00C83523" w:rsidRDefault="00C83523" w:rsidP="00C83523">
            <w:pPr>
              <w:rPr>
                <w:rFonts w:ascii="Calibri" w:eastAsia="Calibri" w:hAnsi="Calibri" w:cs="Times New Roman"/>
                <w:kern w:val="0"/>
              </w:rPr>
            </w:pPr>
          </w:p>
        </w:tc>
      </w:tr>
      <w:tr w:rsidR="007A6A6E" w:rsidRPr="00C83523" w:rsidTr="00137FCF">
        <w:tc>
          <w:tcPr>
            <w:tcW w:w="675" w:type="dxa"/>
          </w:tcPr>
          <w:p w:rsidR="007A6A6E" w:rsidRPr="00C83523" w:rsidRDefault="007A6A6E" w:rsidP="00C83523">
            <w:pPr>
              <w:spacing w:after="0" w:line="240" w:lineRule="auto"/>
              <w:rPr>
                <w:rFonts w:ascii="Times New Roman" w:eastAsia="Calibri" w:hAnsi="Times New Roman" w:cs="Times New Roman"/>
                <w:kern w:val="0"/>
              </w:rPr>
            </w:pPr>
            <w:r>
              <w:rPr>
                <w:rFonts w:ascii="Times New Roman" w:eastAsia="Calibri" w:hAnsi="Times New Roman" w:cs="Times New Roman"/>
                <w:kern w:val="0"/>
              </w:rPr>
              <w:t>5</w:t>
            </w:r>
          </w:p>
        </w:tc>
        <w:tc>
          <w:tcPr>
            <w:tcW w:w="2586" w:type="dxa"/>
          </w:tcPr>
          <w:p w:rsidR="007A6A6E" w:rsidRPr="00137FCF" w:rsidRDefault="007A6A6E" w:rsidP="00C83523">
            <w:pPr>
              <w:spacing w:after="0" w:line="240" w:lineRule="auto"/>
              <w:rPr>
                <w:rFonts w:ascii="Times New Roman" w:eastAsia="Calibri" w:hAnsi="Times New Roman" w:cs="Times New Roman"/>
                <w:iCs/>
                <w:kern w:val="0"/>
              </w:rPr>
            </w:pPr>
            <w:r w:rsidRPr="00137FCF">
              <w:rPr>
                <w:rFonts w:ascii="Times New Roman" w:eastAsia="Calibri" w:hAnsi="Times New Roman" w:cs="Times New Roman"/>
                <w:iCs/>
                <w:kern w:val="0"/>
              </w:rPr>
              <w:t>Резервные уроки</w:t>
            </w:r>
          </w:p>
        </w:tc>
        <w:tc>
          <w:tcPr>
            <w:tcW w:w="851" w:type="dxa"/>
          </w:tcPr>
          <w:p w:rsidR="007A6A6E" w:rsidRPr="00137FCF" w:rsidRDefault="007A6A6E" w:rsidP="00C83523">
            <w:pPr>
              <w:spacing w:after="0" w:line="240" w:lineRule="auto"/>
              <w:jc w:val="center"/>
              <w:rPr>
                <w:rFonts w:ascii="Times New Roman" w:eastAsia="Calibri" w:hAnsi="Times New Roman" w:cs="Times New Roman"/>
                <w:b/>
                <w:bCs/>
                <w:iCs/>
                <w:kern w:val="0"/>
                <w:highlight w:val="yellow"/>
              </w:rPr>
            </w:pPr>
            <w:r w:rsidRPr="00137FCF">
              <w:rPr>
                <w:rFonts w:ascii="Times New Roman" w:eastAsia="Calibri" w:hAnsi="Times New Roman" w:cs="Times New Roman"/>
                <w:b/>
                <w:bCs/>
                <w:iCs/>
                <w:kern w:val="0"/>
              </w:rPr>
              <w:t>5</w:t>
            </w:r>
          </w:p>
        </w:tc>
        <w:tc>
          <w:tcPr>
            <w:tcW w:w="4677" w:type="dxa"/>
          </w:tcPr>
          <w:p w:rsidR="007A6A6E" w:rsidRPr="00137FCF" w:rsidRDefault="007A6A6E" w:rsidP="00C83523">
            <w:pPr>
              <w:spacing w:after="0" w:line="240" w:lineRule="auto"/>
              <w:rPr>
                <w:rFonts w:ascii="Times New Roman" w:eastAsia="Calibri" w:hAnsi="Times New Roman" w:cs="Times New Roman"/>
                <w:iCs/>
                <w:kern w:val="0"/>
              </w:rPr>
            </w:pPr>
          </w:p>
        </w:tc>
        <w:tc>
          <w:tcPr>
            <w:tcW w:w="1701" w:type="dxa"/>
          </w:tcPr>
          <w:p w:rsidR="007A6A6E" w:rsidRPr="00C83523" w:rsidRDefault="007A6A6E" w:rsidP="00C83523">
            <w:pPr>
              <w:rPr>
                <w:rFonts w:ascii="Calibri" w:eastAsia="Calibri" w:hAnsi="Calibri" w:cs="Times New Roman"/>
                <w:kern w:val="0"/>
              </w:rPr>
            </w:pPr>
          </w:p>
        </w:tc>
      </w:tr>
      <w:tr w:rsidR="00C83523" w:rsidRPr="00C83523" w:rsidTr="00137FCF">
        <w:tc>
          <w:tcPr>
            <w:tcW w:w="675" w:type="dxa"/>
          </w:tcPr>
          <w:p w:rsidR="00C83523" w:rsidRPr="00C83523" w:rsidRDefault="00C83523" w:rsidP="00C83523">
            <w:pPr>
              <w:spacing w:after="0" w:line="240" w:lineRule="auto"/>
              <w:rPr>
                <w:rFonts w:ascii="Times New Roman" w:eastAsia="Calibri" w:hAnsi="Times New Roman" w:cs="Times New Roman"/>
                <w:kern w:val="0"/>
              </w:rPr>
            </w:pPr>
          </w:p>
        </w:tc>
        <w:tc>
          <w:tcPr>
            <w:tcW w:w="2586" w:type="dxa"/>
          </w:tcPr>
          <w:p w:rsidR="00C83523" w:rsidRPr="00C83523" w:rsidRDefault="00C83523" w:rsidP="00C83523">
            <w:pPr>
              <w:spacing w:after="0" w:line="240" w:lineRule="auto"/>
              <w:rPr>
                <w:rFonts w:ascii="Times New Roman" w:eastAsia="Calibri" w:hAnsi="Times New Roman" w:cs="Times New Roman"/>
                <w:b/>
                <w:kern w:val="0"/>
              </w:rPr>
            </w:pPr>
            <w:r w:rsidRPr="00C83523">
              <w:rPr>
                <w:rFonts w:ascii="Times New Roman" w:eastAsia="Calibri" w:hAnsi="Times New Roman" w:cs="Times New Roman"/>
                <w:b/>
                <w:kern w:val="0"/>
              </w:rPr>
              <w:t>И того:</w:t>
            </w:r>
          </w:p>
        </w:tc>
        <w:tc>
          <w:tcPr>
            <w:tcW w:w="851" w:type="dxa"/>
          </w:tcPr>
          <w:p w:rsidR="00C83523" w:rsidRPr="00C83523" w:rsidRDefault="007A6A6E" w:rsidP="00C83523">
            <w:pPr>
              <w:spacing w:after="0" w:line="240" w:lineRule="auto"/>
              <w:jc w:val="center"/>
              <w:rPr>
                <w:rFonts w:ascii="Times New Roman" w:eastAsia="Calibri" w:hAnsi="Times New Roman" w:cs="Times New Roman"/>
                <w:b/>
                <w:kern w:val="0"/>
              </w:rPr>
            </w:pPr>
            <w:r>
              <w:rPr>
                <w:rFonts w:ascii="Times New Roman" w:eastAsia="Calibri" w:hAnsi="Times New Roman" w:cs="Times New Roman"/>
                <w:b/>
                <w:kern w:val="0"/>
              </w:rPr>
              <w:t>136</w:t>
            </w:r>
          </w:p>
        </w:tc>
        <w:tc>
          <w:tcPr>
            <w:tcW w:w="4677" w:type="dxa"/>
          </w:tcPr>
          <w:p w:rsidR="00C83523" w:rsidRPr="00C83523" w:rsidRDefault="00C83523" w:rsidP="00C83523">
            <w:pPr>
              <w:spacing w:after="0" w:line="240" w:lineRule="auto"/>
              <w:rPr>
                <w:rFonts w:ascii="Times New Roman" w:eastAsia="Calibri" w:hAnsi="Times New Roman" w:cs="Times New Roman"/>
                <w:kern w:val="0"/>
              </w:rPr>
            </w:pPr>
          </w:p>
        </w:tc>
        <w:tc>
          <w:tcPr>
            <w:tcW w:w="1701" w:type="dxa"/>
          </w:tcPr>
          <w:p w:rsidR="00C83523" w:rsidRPr="00C83523" w:rsidRDefault="00C83523" w:rsidP="00C83523">
            <w:pPr>
              <w:rPr>
                <w:rFonts w:ascii="Calibri" w:eastAsia="Calibri" w:hAnsi="Calibri" w:cs="Times New Roman"/>
                <w:kern w:val="0"/>
              </w:rPr>
            </w:pPr>
          </w:p>
        </w:tc>
      </w:tr>
      <w:bookmarkEnd w:id="8"/>
    </w:tbl>
    <w:p w:rsidR="00C83523" w:rsidRPr="00C83523" w:rsidRDefault="00C83523" w:rsidP="00C83523">
      <w:pPr>
        <w:spacing w:after="0" w:line="360" w:lineRule="auto"/>
        <w:jc w:val="both"/>
        <w:rPr>
          <w:rFonts w:ascii="Times New Roman" w:eastAsia="Calibri" w:hAnsi="Times New Roman" w:cs="Times New Roman"/>
          <w:b/>
          <w:kern w:val="0"/>
          <w:sz w:val="24"/>
          <w:szCs w:val="24"/>
        </w:rPr>
      </w:pPr>
    </w:p>
    <w:p w:rsidR="00C83523" w:rsidRDefault="00C83523" w:rsidP="008F4BF6">
      <w:pPr>
        <w:spacing w:after="0" w:line="24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7. Описание учебно-методического, материально-технического обеспечения образовательной деятельности.</w:t>
      </w:r>
    </w:p>
    <w:p w:rsidR="008F4BF6" w:rsidRPr="00C83523" w:rsidRDefault="008F4BF6" w:rsidP="008F4BF6">
      <w:pPr>
        <w:spacing w:after="0" w:line="240" w:lineRule="auto"/>
        <w:jc w:val="both"/>
        <w:rPr>
          <w:rFonts w:ascii="Times New Roman" w:eastAsia="Times New Roman" w:hAnsi="Times New Roman" w:cs="Times New Roman"/>
          <w:b/>
          <w:kern w:val="0"/>
          <w:sz w:val="24"/>
          <w:szCs w:val="24"/>
          <w:lang w:eastAsia="ru-RU"/>
        </w:rPr>
      </w:pPr>
    </w:p>
    <w:p w:rsidR="00C83523" w:rsidRPr="00C83523" w:rsidRDefault="00C83523" w:rsidP="008F4BF6">
      <w:pPr>
        <w:spacing w:after="0" w:line="240" w:lineRule="auto"/>
        <w:jc w:val="both"/>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7.1. Учебно-методическое обеспечение</w:t>
      </w:r>
    </w:p>
    <w:p w:rsidR="00C83523" w:rsidRPr="00C83523" w:rsidRDefault="00C83523" w:rsidP="008F4BF6">
      <w:pPr>
        <w:tabs>
          <w:tab w:val="left" w:pos="3261"/>
        </w:tabs>
        <w:spacing w:after="0" w:line="240" w:lineRule="auto"/>
        <w:jc w:val="both"/>
        <w:rPr>
          <w:rFonts w:ascii="Times New Roman" w:eastAsia="Times New Roman" w:hAnsi="Times New Roman" w:cs="Times New Roman"/>
          <w:bCs/>
          <w:kern w:val="0"/>
          <w:sz w:val="24"/>
          <w:szCs w:val="24"/>
          <w:lang w:eastAsia="ru-RU"/>
        </w:rPr>
      </w:pPr>
      <w:r w:rsidRPr="00C83523">
        <w:rPr>
          <w:rFonts w:ascii="Times New Roman" w:eastAsia="Times New Roman" w:hAnsi="Times New Roman" w:cs="Times New Roman"/>
          <w:bCs/>
          <w:kern w:val="0"/>
          <w:sz w:val="24"/>
          <w:szCs w:val="24"/>
          <w:lang w:eastAsia="ru-RU"/>
        </w:rPr>
        <w:t xml:space="preserve">Для реализации программного содержания используются следующий учебно-методический комплект: </w:t>
      </w:r>
    </w:p>
    <w:p w:rsidR="00C83523" w:rsidRPr="00C83523" w:rsidRDefault="00C83523" w:rsidP="008F4BF6">
      <w:pPr>
        <w:suppressAutoHyphens/>
        <w:spacing w:after="0" w:line="240" w:lineRule="auto"/>
        <w:jc w:val="both"/>
        <w:rPr>
          <w:rFonts w:ascii="Times New Roman" w:eastAsia="Times New Roman" w:hAnsi="Times New Roman" w:cs="Times New Roman"/>
          <w:color w:val="010101"/>
          <w:kern w:val="0"/>
          <w:sz w:val="24"/>
          <w:szCs w:val="24"/>
          <w:shd w:val="clear" w:color="auto" w:fill="FFFFFF"/>
          <w:lang w:eastAsia="ru-RU"/>
        </w:rPr>
      </w:pPr>
      <w:r w:rsidRPr="00C83523">
        <w:rPr>
          <w:rFonts w:ascii="Times New Roman" w:eastAsia="Times New Roman" w:hAnsi="Times New Roman" w:cs="Times New Roman"/>
          <w:kern w:val="0"/>
          <w:position w:val="1"/>
          <w:sz w:val="24"/>
          <w:szCs w:val="24"/>
          <w:lang w:eastAsia="ru-RU"/>
        </w:rPr>
        <w:t>1.</w:t>
      </w:r>
      <w:r w:rsidRPr="00C83523">
        <w:rPr>
          <w:rFonts w:ascii="Times New Roman" w:eastAsia="Times New Roman" w:hAnsi="Times New Roman" w:cs="Times New Roman"/>
          <w:color w:val="010101"/>
          <w:kern w:val="0"/>
          <w:sz w:val="24"/>
          <w:szCs w:val="24"/>
          <w:shd w:val="clear" w:color="auto" w:fill="FFFFFF"/>
          <w:lang w:eastAsia="ru-RU"/>
        </w:rPr>
        <w:t xml:space="preserve"> Чтение. 8 класс. Учебник для общеобразовательных организаций, реализующих адаптированные основные общеобразовательные программы, в 2х частях.  (автор-составитель З.Ф. Малышева) М.: Просвещение,2023г.</w:t>
      </w:r>
    </w:p>
    <w:p w:rsidR="00C83523" w:rsidRPr="00C83523" w:rsidRDefault="00C83523" w:rsidP="008F4BF6">
      <w:pPr>
        <w:suppressAutoHyphens/>
        <w:spacing w:after="0" w:line="240" w:lineRule="auto"/>
        <w:jc w:val="both"/>
        <w:rPr>
          <w:rFonts w:ascii="Times New Roman" w:eastAsia="Times New Roman" w:hAnsi="Times New Roman" w:cs="Times New Roman"/>
          <w:color w:val="010101"/>
          <w:kern w:val="0"/>
          <w:sz w:val="24"/>
          <w:szCs w:val="24"/>
          <w:shd w:val="clear" w:color="auto" w:fill="FFFFFF"/>
          <w:lang w:eastAsia="ru-RU"/>
        </w:rPr>
      </w:pPr>
      <w:r w:rsidRPr="00C83523">
        <w:rPr>
          <w:rFonts w:ascii="Times New Roman" w:eastAsia="Times New Roman" w:hAnsi="Times New Roman" w:cs="Times New Roman"/>
          <w:color w:val="010101"/>
          <w:kern w:val="0"/>
          <w:sz w:val="24"/>
          <w:szCs w:val="24"/>
          <w:shd w:val="clear" w:color="auto" w:fill="FFFFFF"/>
          <w:lang w:eastAsia="ru-RU"/>
        </w:rPr>
        <w:t xml:space="preserve">2. </w:t>
      </w:r>
      <w:r w:rsidRPr="00C83523">
        <w:rPr>
          <w:rFonts w:ascii="Times New Roman" w:eastAsia="Times New Roman" w:hAnsi="Times New Roman" w:cs="Times New Roman"/>
          <w:color w:val="000000"/>
          <w:kern w:val="0"/>
          <w:sz w:val="24"/>
          <w:szCs w:val="24"/>
          <w:shd w:val="clear" w:color="auto" w:fill="FFFFFF"/>
          <w:lang w:eastAsia="ru-RU"/>
        </w:rPr>
        <w:t>Чтение. Методические рекомендации. 5-9 классы: учеб. пособие для общеобразовательных организаций, реализующих адаптированные основные Просвещение, 2020. — 23 с.</w:t>
      </w:r>
    </w:p>
    <w:p w:rsidR="00C83523" w:rsidRPr="00C83523" w:rsidRDefault="00C83523" w:rsidP="008F4BF6">
      <w:pPr>
        <w:spacing w:after="0" w:line="240" w:lineRule="auto"/>
        <w:jc w:val="both"/>
        <w:rPr>
          <w:rFonts w:ascii="Times New Roman" w:eastAsia="Times New Roman" w:hAnsi="Times New Roman" w:cs="Times New Roman"/>
          <w:bCs/>
          <w:kern w:val="0"/>
          <w:sz w:val="24"/>
          <w:szCs w:val="24"/>
          <w:lang w:eastAsia="ru-RU"/>
        </w:rPr>
      </w:pPr>
      <w:r w:rsidRPr="00C83523">
        <w:rPr>
          <w:rFonts w:ascii="Times New Roman" w:eastAsia="Times New Roman" w:hAnsi="Times New Roman" w:cs="Times New Roman"/>
          <w:kern w:val="0"/>
          <w:sz w:val="24"/>
          <w:szCs w:val="24"/>
          <w:lang w:eastAsia="ar-SA"/>
        </w:rPr>
        <w:t xml:space="preserve">2. </w:t>
      </w:r>
      <w:r w:rsidRPr="00C83523">
        <w:rPr>
          <w:rFonts w:ascii="Times New Roman" w:eastAsia="Times New Roman" w:hAnsi="Times New Roman" w:cs="Times New Roman"/>
          <w:bCs/>
          <w:kern w:val="0"/>
          <w:sz w:val="24"/>
          <w:szCs w:val="24"/>
          <w:lang w:eastAsia="ru-RU"/>
        </w:rPr>
        <w:t>Программы специальных (коррекционных) образовательных учреждений VIII вида 8 кл./ под ред. З.Ф. Малышевой  М: Просвещение, 2023</w:t>
      </w:r>
    </w:p>
    <w:p w:rsidR="00C83523" w:rsidRDefault="00C83523" w:rsidP="008F4BF6">
      <w:pPr>
        <w:spacing w:after="0" w:line="240" w:lineRule="auto"/>
        <w:jc w:val="both"/>
        <w:rPr>
          <w:rFonts w:ascii="Times New Roman" w:eastAsia="Times New Roman" w:hAnsi="Times New Roman" w:cs="Times New Roman"/>
          <w:color w:val="000000"/>
          <w:kern w:val="0"/>
          <w:sz w:val="24"/>
          <w:szCs w:val="24"/>
          <w:lang w:eastAsia="ru-RU"/>
        </w:rPr>
      </w:pPr>
      <w:r w:rsidRPr="00C83523">
        <w:rPr>
          <w:rFonts w:ascii="Times New Roman" w:eastAsia="Times New Roman" w:hAnsi="Times New Roman" w:cs="Times New Roman"/>
          <w:bCs/>
          <w:kern w:val="0"/>
          <w:sz w:val="24"/>
          <w:szCs w:val="24"/>
          <w:lang w:eastAsia="ru-RU"/>
        </w:rPr>
        <w:t>3.</w:t>
      </w:r>
      <w:r w:rsidRPr="00C83523">
        <w:rPr>
          <w:rFonts w:ascii="Times New Roman" w:eastAsia="Times New Roman" w:hAnsi="Times New Roman" w:cs="Times New Roman"/>
          <w:color w:val="000000"/>
          <w:kern w:val="0"/>
          <w:sz w:val="24"/>
          <w:szCs w:val="24"/>
          <w:lang w:eastAsia="ru-RU"/>
        </w:rPr>
        <w:t xml:space="preserve"> З.Ф.Малышева. Пособие для учителя «Уроки чтения в 8 классе специальных (коррекционных) образовательных учреждений VIII вида», Санкт-Петербург, филиал издательства «Просвещение», 2006 год; детские книги.</w:t>
      </w:r>
    </w:p>
    <w:p w:rsidR="008F4BF6" w:rsidRPr="00C83523" w:rsidRDefault="008F4BF6" w:rsidP="008F4BF6">
      <w:pPr>
        <w:spacing w:after="0" w:line="240" w:lineRule="auto"/>
        <w:jc w:val="both"/>
        <w:rPr>
          <w:rFonts w:ascii="Times New Roman" w:eastAsia="Times New Roman" w:hAnsi="Times New Roman" w:cs="Times New Roman"/>
          <w:color w:val="000000"/>
          <w:kern w:val="0"/>
          <w:sz w:val="24"/>
          <w:szCs w:val="24"/>
          <w:lang w:eastAsia="ru-RU"/>
        </w:rPr>
      </w:pPr>
    </w:p>
    <w:p w:rsidR="00C83523" w:rsidRPr="00C83523" w:rsidRDefault="00C83523" w:rsidP="008F4BF6">
      <w:pPr>
        <w:tabs>
          <w:tab w:val="left" w:pos="3261"/>
        </w:tabs>
        <w:spacing w:after="0" w:line="240" w:lineRule="auto"/>
        <w:jc w:val="both"/>
        <w:rPr>
          <w:rFonts w:ascii="Times New Roman" w:eastAsia="Times New Roman" w:hAnsi="Times New Roman" w:cs="Times New Roman"/>
          <w:b/>
          <w:bCs/>
          <w:kern w:val="0"/>
          <w:sz w:val="24"/>
          <w:szCs w:val="24"/>
          <w:lang w:eastAsia="ru-RU"/>
        </w:rPr>
      </w:pPr>
      <w:r w:rsidRPr="00C83523">
        <w:rPr>
          <w:rFonts w:ascii="Times New Roman" w:eastAsia="Times New Roman" w:hAnsi="Times New Roman" w:cs="Times New Roman"/>
          <w:color w:val="000000"/>
          <w:kern w:val="0"/>
          <w:sz w:val="24"/>
          <w:szCs w:val="24"/>
          <w:lang w:eastAsia="ru-RU"/>
        </w:rPr>
        <w:t>  </w:t>
      </w:r>
      <w:r w:rsidRPr="00C83523">
        <w:rPr>
          <w:rFonts w:ascii="Times New Roman" w:eastAsia="Times New Roman" w:hAnsi="Times New Roman" w:cs="Times New Roman"/>
          <w:b/>
          <w:bCs/>
          <w:kern w:val="0"/>
          <w:sz w:val="24"/>
          <w:szCs w:val="24"/>
          <w:lang w:eastAsia="ru-RU"/>
        </w:rPr>
        <w:t>7.2. Материально-технические оснащение учебного процесса</w:t>
      </w:r>
    </w:p>
    <w:p w:rsidR="00C83523" w:rsidRPr="00137FCF" w:rsidRDefault="00C83523" w:rsidP="00137FCF">
      <w:pPr>
        <w:pStyle w:val="a8"/>
        <w:numPr>
          <w:ilvl w:val="0"/>
          <w:numId w:val="1"/>
        </w:numPr>
        <w:tabs>
          <w:tab w:val="left" w:pos="0"/>
        </w:tabs>
        <w:suppressAutoHyphens/>
        <w:spacing w:after="0" w:line="240" w:lineRule="auto"/>
        <w:jc w:val="both"/>
        <w:rPr>
          <w:rFonts w:ascii="Times New Roman" w:eastAsia="Times New Roman" w:hAnsi="Times New Roman" w:cs="Times New Roman"/>
          <w:kern w:val="0"/>
          <w:sz w:val="24"/>
          <w:szCs w:val="24"/>
          <w:lang w:eastAsia="ar-SA"/>
        </w:rPr>
      </w:pPr>
      <w:r w:rsidRPr="00137FCF">
        <w:rPr>
          <w:rFonts w:ascii="Times New Roman" w:eastAsia="Times New Roman" w:hAnsi="Times New Roman" w:cs="Times New Roman"/>
          <w:kern w:val="0"/>
          <w:sz w:val="24"/>
          <w:szCs w:val="24"/>
          <w:lang w:eastAsia="ar-SA"/>
        </w:rPr>
        <w:t>Презентации</w:t>
      </w:r>
    </w:p>
    <w:p w:rsidR="00C83523" w:rsidRPr="00137FCF" w:rsidRDefault="00C83523" w:rsidP="00137FCF">
      <w:pPr>
        <w:pStyle w:val="a8"/>
        <w:numPr>
          <w:ilvl w:val="0"/>
          <w:numId w:val="1"/>
        </w:numPr>
        <w:tabs>
          <w:tab w:val="left" w:pos="0"/>
        </w:tabs>
        <w:suppressAutoHyphens/>
        <w:spacing w:after="0" w:line="240" w:lineRule="auto"/>
        <w:jc w:val="both"/>
        <w:rPr>
          <w:rFonts w:ascii="Times New Roman" w:eastAsia="Times New Roman" w:hAnsi="Times New Roman" w:cs="Times New Roman"/>
          <w:kern w:val="0"/>
          <w:sz w:val="24"/>
          <w:szCs w:val="24"/>
          <w:lang w:eastAsia="ar-SA"/>
        </w:rPr>
      </w:pPr>
      <w:r w:rsidRPr="00137FCF">
        <w:rPr>
          <w:rFonts w:ascii="Times New Roman" w:eastAsia="Times New Roman" w:hAnsi="Times New Roman" w:cs="Times New Roman"/>
          <w:kern w:val="0"/>
          <w:sz w:val="24"/>
          <w:szCs w:val="24"/>
          <w:lang w:eastAsia="ar-SA"/>
        </w:rPr>
        <w:t>Компьютер</w:t>
      </w:r>
    </w:p>
    <w:p w:rsidR="00C83523" w:rsidRPr="00137FCF" w:rsidRDefault="00C83523" w:rsidP="00137FCF">
      <w:pPr>
        <w:pStyle w:val="a8"/>
        <w:numPr>
          <w:ilvl w:val="0"/>
          <w:numId w:val="1"/>
        </w:numPr>
        <w:tabs>
          <w:tab w:val="left" w:pos="0"/>
        </w:tabs>
        <w:suppressAutoHyphens/>
        <w:spacing w:after="0" w:line="240" w:lineRule="auto"/>
        <w:jc w:val="both"/>
        <w:rPr>
          <w:rFonts w:ascii="Times New Roman" w:eastAsia="Times New Roman" w:hAnsi="Times New Roman" w:cs="Times New Roman"/>
          <w:kern w:val="0"/>
          <w:sz w:val="24"/>
          <w:szCs w:val="24"/>
          <w:lang w:eastAsia="ar-SA"/>
        </w:rPr>
      </w:pPr>
      <w:r w:rsidRPr="00137FCF">
        <w:rPr>
          <w:rFonts w:ascii="Times New Roman" w:eastAsia="Times New Roman" w:hAnsi="Times New Roman" w:cs="Times New Roman"/>
          <w:kern w:val="0"/>
          <w:sz w:val="24"/>
          <w:szCs w:val="24"/>
          <w:lang w:eastAsia="ar-SA"/>
        </w:rPr>
        <w:t>Проектор</w:t>
      </w:r>
    </w:p>
    <w:p w:rsidR="00C83523" w:rsidRPr="00137FCF" w:rsidRDefault="00C83523" w:rsidP="00137FCF">
      <w:pPr>
        <w:pStyle w:val="a8"/>
        <w:numPr>
          <w:ilvl w:val="0"/>
          <w:numId w:val="1"/>
        </w:numPr>
        <w:tabs>
          <w:tab w:val="left" w:pos="0"/>
        </w:tabs>
        <w:suppressAutoHyphens/>
        <w:spacing w:after="0" w:line="240" w:lineRule="auto"/>
        <w:jc w:val="both"/>
        <w:rPr>
          <w:rFonts w:ascii="Times New Roman" w:eastAsia="Times New Roman" w:hAnsi="Times New Roman" w:cs="Times New Roman"/>
          <w:kern w:val="0"/>
          <w:sz w:val="24"/>
          <w:szCs w:val="24"/>
          <w:lang w:eastAsia="ar-SA"/>
        </w:rPr>
      </w:pPr>
      <w:r w:rsidRPr="00137FCF">
        <w:rPr>
          <w:rFonts w:ascii="Times New Roman" w:eastAsia="Times New Roman" w:hAnsi="Times New Roman" w:cs="Times New Roman"/>
          <w:kern w:val="0"/>
          <w:sz w:val="24"/>
          <w:szCs w:val="24"/>
          <w:lang w:eastAsia="ar-SA"/>
        </w:rPr>
        <w:t>Художественная литература для внеклассного чтения</w:t>
      </w:r>
    </w:p>
    <w:p w:rsidR="00C83523" w:rsidRPr="00137FCF" w:rsidRDefault="00C83523" w:rsidP="00137FCF">
      <w:pPr>
        <w:pStyle w:val="a8"/>
        <w:numPr>
          <w:ilvl w:val="0"/>
          <w:numId w:val="1"/>
        </w:numPr>
        <w:tabs>
          <w:tab w:val="left" w:pos="0"/>
        </w:tabs>
        <w:suppressAutoHyphens/>
        <w:spacing w:after="0" w:line="240" w:lineRule="auto"/>
        <w:jc w:val="both"/>
        <w:rPr>
          <w:rFonts w:ascii="Times New Roman" w:eastAsia="Times New Roman" w:hAnsi="Times New Roman" w:cs="Times New Roman"/>
          <w:kern w:val="0"/>
          <w:sz w:val="24"/>
          <w:szCs w:val="24"/>
          <w:lang w:eastAsia="ar-SA"/>
        </w:rPr>
      </w:pPr>
      <w:r w:rsidRPr="00137FCF">
        <w:rPr>
          <w:rFonts w:ascii="Times New Roman" w:eastAsia="Times New Roman" w:hAnsi="Times New Roman" w:cs="Times New Roman"/>
          <w:kern w:val="0"/>
          <w:sz w:val="24"/>
          <w:szCs w:val="24"/>
          <w:lang w:eastAsia="ar-SA"/>
        </w:rPr>
        <w:t>Иллюстрации по темам: Времена года, животные, растения, птицы, профессии.</w:t>
      </w:r>
    </w:p>
    <w:p w:rsidR="00C83523" w:rsidRPr="00C83523" w:rsidRDefault="00C83523" w:rsidP="008F4BF6">
      <w:pPr>
        <w:spacing w:line="240" w:lineRule="auto"/>
        <w:rPr>
          <w:rFonts w:ascii="Times New Roman" w:hAnsi="Times New Roman" w:cs="Times New Roman"/>
          <w:kern w:val="0"/>
          <w:sz w:val="24"/>
          <w:szCs w:val="24"/>
        </w:rPr>
      </w:pPr>
    </w:p>
    <w:p w:rsidR="00C83523" w:rsidRPr="00C83523" w:rsidRDefault="00C83523" w:rsidP="008F4BF6">
      <w:pPr>
        <w:spacing w:line="240" w:lineRule="auto"/>
        <w:rPr>
          <w:rFonts w:ascii="Times New Roman" w:hAnsi="Times New Roman" w:cs="Times New Roman"/>
          <w:kern w:val="0"/>
          <w:sz w:val="24"/>
          <w:szCs w:val="24"/>
        </w:rPr>
      </w:pPr>
    </w:p>
    <w:p w:rsidR="00C83523" w:rsidRPr="00C83523" w:rsidRDefault="00C83523" w:rsidP="008F4BF6">
      <w:pPr>
        <w:spacing w:line="240" w:lineRule="auto"/>
        <w:rPr>
          <w:rFonts w:ascii="Times New Roman" w:hAnsi="Times New Roman" w:cs="Times New Roman"/>
          <w:kern w:val="0"/>
          <w:sz w:val="24"/>
          <w:szCs w:val="24"/>
        </w:rPr>
      </w:pPr>
    </w:p>
    <w:p w:rsidR="00A67B94" w:rsidRPr="00C83523" w:rsidRDefault="00A67B94" w:rsidP="00C83523">
      <w:pPr>
        <w:rPr>
          <w:rFonts w:ascii="Times New Roman" w:hAnsi="Times New Roman" w:cs="Times New Roman"/>
          <w:kern w:val="0"/>
          <w:sz w:val="24"/>
          <w:szCs w:val="24"/>
        </w:rPr>
      </w:pPr>
    </w:p>
    <w:p w:rsidR="00137FCF" w:rsidRDefault="00137FCF" w:rsidP="00137FCF">
      <w:pPr>
        <w:spacing w:after="0" w:line="240" w:lineRule="auto"/>
        <w:ind w:left="7080" w:firstLine="708"/>
        <w:rPr>
          <w:rFonts w:ascii="Times New Roman" w:eastAsia="Times New Roman" w:hAnsi="Times New Roman" w:cs="Times New Roman"/>
          <w:b/>
          <w:kern w:val="0"/>
          <w:sz w:val="24"/>
          <w:szCs w:val="24"/>
          <w:u w:val="single"/>
          <w:lang w:eastAsia="ru-RU"/>
        </w:rPr>
      </w:pPr>
      <w:bookmarkStart w:id="9" w:name="_Hlk174692046"/>
      <w:bookmarkStart w:id="10" w:name="_Hlk174693051"/>
      <w:bookmarkStart w:id="11" w:name="_Hlk174693297"/>
      <w:r w:rsidRPr="00137FCF">
        <w:rPr>
          <w:rFonts w:ascii="Times New Roman" w:eastAsia="Times New Roman" w:hAnsi="Times New Roman" w:cs="Times New Roman"/>
          <w:b/>
          <w:kern w:val="0"/>
          <w:sz w:val="24"/>
          <w:szCs w:val="24"/>
          <w:u w:val="single"/>
          <w:lang w:eastAsia="ru-RU"/>
        </w:rPr>
        <w:lastRenderedPageBreak/>
        <w:t>Приложение 1</w:t>
      </w:r>
    </w:p>
    <w:p w:rsidR="00137FCF" w:rsidRDefault="00137FCF" w:rsidP="00137FCF">
      <w:pPr>
        <w:spacing w:after="0" w:line="240" w:lineRule="auto"/>
        <w:ind w:left="7080" w:firstLine="708"/>
        <w:rPr>
          <w:rFonts w:ascii="Times New Roman" w:eastAsia="Times New Roman" w:hAnsi="Times New Roman" w:cs="Times New Roman"/>
          <w:b/>
          <w:kern w:val="0"/>
          <w:sz w:val="24"/>
          <w:szCs w:val="24"/>
          <w:u w:val="single"/>
          <w:lang w:eastAsia="ru-RU"/>
        </w:rPr>
      </w:pPr>
    </w:p>
    <w:p w:rsidR="00137FCF" w:rsidRPr="00137FCF" w:rsidRDefault="00137FCF" w:rsidP="00137FCF">
      <w:pPr>
        <w:spacing w:after="0" w:line="240" w:lineRule="auto"/>
        <w:ind w:left="7080" w:firstLine="708"/>
        <w:rPr>
          <w:rFonts w:ascii="Times New Roman" w:eastAsia="Times New Roman" w:hAnsi="Times New Roman" w:cs="Times New Roman"/>
          <w:b/>
          <w:kern w:val="0"/>
          <w:sz w:val="24"/>
          <w:szCs w:val="24"/>
          <w:u w:val="single"/>
          <w:lang w:eastAsia="ru-RU"/>
        </w:rPr>
      </w:pPr>
    </w:p>
    <w:p w:rsidR="00B151A1" w:rsidRPr="00B151A1" w:rsidRDefault="00B151A1" w:rsidP="00137FCF">
      <w:pPr>
        <w:spacing w:after="0" w:line="240" w:lineRule="auto"/>
        <w:ind w:left="4248"/>
        <w:rPr>
          <w:rFonts w:ascii="Times New Roman" w:eastAsia="Times New Roman" w:hAnsi="Times New Roman" w:cs="Times New Roman"/>
          <w:bCs/>
          <w:kern w:val="0"/>
          <w:sz w:val="24"/>
          <w:szCs w:val="24"/>
          <w:lang w:eastAsia="ru-RU"/>
        </w:rPr>
      </w:pPr>
      <w:r w:rsidRPr="00B151A1">
        <w:rPr>
          <w:rFonts w:ascii="Times New Roman" w:eastAsia="Times New Roman" w:hAnsi="Times New Roman" w:cs="Times New Roman"/>
          <w:bCs/>
          <w:kern w:val="0"/>
          <w:sz w:val="24"/>
          <w:szCs w:val="24"/>
          <w:lang w:eastAsia="ru-RU"/>
        </w:rPr>
        <w:t>Приложение к рабочей программе</w:t>
      </w:r>
      <w:r w:rsidR="00137FCF">
        <w:rPr>
          <w:rFonts w:ascii="Times New Roman" w:eastAsia="Times New Roman" w:hAnsi="Times New Roman" w:cs="Times New Roman"/>
          <w:bCs/>
          <w:kern w:val="0"/>
          <w:sz w:val="24"/>
          <w:szCs w:val="24"/>
          <w:lang w:eastAsia="ru-RU"/>
        </w:rPr>
        <w:t xml:space="preserve">, </w:t>
      </w:r>
      <w:r w:rsidRPr="00B151A1">
        <w:rPr>
          <w:rFonts w:ascii="Times New Roman" w:eastAsia="Times New Roman" w:hAnsi="Times New Roman" w:cs="Times New Roman"/>
          <w:bCs/>
          <w:kern w:val="0"/>
          <w:sz w:val="24"/>
          <w:szCs w:val="24"/>
          <w:lang w:eastAsia="ru-RU"/>
        </w:rPr>
        <w:t xml:space="preserve">утвержденной </w:t>
      </w:r>
      <w:r w:rsidR="00137FCF">
        <w:rPr>
          <w:rFonts w:ascii="Times New Roman" w:eastAsia="Times New Roman" w:hAnsi="Times New Roman" w:cs="Times New Roman"/>
          <w:bCs/>
          <w:kern w:val="0"/>
          <w:sz w:val="24"/>
          <w:szCs w:val="24"/>
          <w:lang w:eastAsia="ru-RU"/>
        </w:rPr>
        <w:br/>
      </w:r>
      <w:r w:rsidRPr="00B151A1">
        <w:rPr>
          <w:rFonts w:ascii="Times New Roman" w:eastAsia="Times New Roman" w:hAnsi="Times New Roman" w:cs="Times New Roman"/>
          <w:bCs/>
          <w:kern w:val="0"/>
          <w:sz w:val="24"/>
          <w:szCs w:val="24"/>
          <w:lang w:eastAsia="ru-RU"/>
        </w:rPr>
        <w:t>приказом от __________2024 г. №_____</w:t>
      </w:r>
      <w:bookmarkEnd w:id="9"/>
    </w:p>
    <w:bookmarkEnd w:id="10"/>
    <w:p w:rsidR="00C83523" w:rsidRPr="00C83523" w:rsidRDefault="00C83523" w:rsidP="00C83523">
      <w:pPr>
        <w:spacing w:after="0" w:line="360" w:lineRule="auto"/>
        <w:jc w:val="right"/>
        <w:rPr>
          <w:rFonts w:ascii="Times New Roman" w:eastAsia="Times New Roman" w:hAnsi="Times New Roman" w:cs="Times New Roman"/>
          <w:b/>
          <w:kern w:val="0"/>
          <w:sz w:val="24"/>
          <w:szCs w:val="24"/>
          <w:u w:val="single"/>
          <w:lang w:eastAsia="ru-RU"/>
        </w:rPr>
      </w:pPr>
    </w:p>
    <w:p w:rsidR="00C83523" w:rsidRPr="00C83523" w:rsidRDefault="00C83523" w:rsidP="00C83523">
      <w:pPr>
        <w:spacing w:after="0" w:line="360" w:lineRule="auto"/>
        <w:jc w:val="right"/>
        <w:rPr>
          <w:rFonts w:ascii="Times New Roman" w:eastAsia="Times New Roman" w:hAnsi="Times New Roman" w:cs="Times New Roman"/>
          <w:b/>
          <w:kern w:val="0"/>
          <w:sz w:val="24"/>
          <w:szCs w:val="24"/>
          <w:u w:val="single"/>
          <w:lang w:eastAsia="ru-RU"/>
        </w:rPr>
      </w:pPr>
    </w:p>
    <w:p w:rsidR="00C83523" w:rsidRPr="00C83523" w:rsidRDefault="00C83523" w:rsidP="00C83523">
      <w:pPr>
        <w:spacing w:after="0" w:line="360" w:lineRule="auto"/>
        <w:jc w:val="right"/>
        <w:rPr>
          <w:rFonts w:ascii="Times New Roman" w:eastAsia="Times New Roman" w:hAnsi="Times New Roman" w:cs="Times New Roman"/>
          <w:b/>
          <w:kern w:val="0"/>
          <w:sz w:val="24"/>
          <w:szCs w:val="24"/>
          <w:u w:val="single"/>
          <w:lang w:eastAsia="ru-RU"/>
        </w:rPr>
      </w:pPr>
    </w:p>
    <w:p w:rsidR="00C83523" w:rsidRPr="00C83523" w:rsidRDefault="00C83523" w:rsidP="00C83523">
      <w:pPr>
        <w:spacing w:after="0" w:line="360" w:lineRule="auto"/>
        <w:jc w:val="both"/>
        <w:rPr>
          <w:rFonts w:ascii="Times New Roman" w:eastAsia="Times New Roman" w:hAnsi="Times New Roman" w:cs="Times New Roman"/>
          <w:b/>
          <w:kern w:val="0"/>
          <w:sz w:val="24"/>
          <w:szCs w:val="24"/>
          <w:u w:val="single"/>
          <w:lang w:eastAsia="ru-RU"/>
        </w:rPr>
      </w:pPr>
    </w:p>
    <w:p w:rsidR="00C83523" w:rsidRPr="00C83523" w:rsidRDefault="00C83523" w:rsidP="00C83523">
      <w:pPr>
        <w:spacing w:after="0" w:line="360" w:lineRule="auto"/>
        <w:jc w:val="both"/>
        <w:rPr>
          <w:rFonts w:ascii="Times New Roman" w:eastAsia="Times New Roman" w:hAnsi="Times New Roman" w:cs="Times New Roman"/>
          <w:b/>
          <w:kern w:val="0"/>
          <w:sz w:val="24"/>
          <w:szCs w:val="24"/>
          <w:lang w:eastAsia="ru-RU"/>
        </w:rPr>
      </w:pPr>
    </w:p>
    <w:p w:rsidR="00C83523" w:rsidRPr="00C83523" w:rsidRDefault="00C83523" w:rsidP="00C83523">
      <w:pPr>
        <w:spacing w:after="0" w:line="360" w:lineRule="auto"/>
        <w:jc w:val="center"/>
        <w:rPr>
          <w:rFonts w:ascii="Times New Roman" w:eastAsia="Times New Roman" w:hAnsi="Times New Roman" w:cs="Times New Roman"/>
          <w:b/>
          <w:kern w:val="0"/>
          <w:sz w:val="24"/>
          <w:szCs w:val="24"/>
          <w:lang w:eastAsia="ru-RU"/>
        </w:rPr>
      </w:pPr>
      <w:r w:rsidRPr="00C83523">
        <w:rPr>
          <w:rFonts w:ascii="Times New Roman" w:eastAsia="Times New Roman" w:hAnsi="Times New Roman" w:cs="Times New Roman"/>
          <w:b/>
          <w:kern w:val="0"/>
          <w:sz w:val="24"/>
          <w:szCs w:val="24"/>
          <w:lang w:eastAsia="ru-RU"/>
        </w:rPr>
        <w:t>Календарно-тематическое планирование</w:t>
      </w:r>
    </w:p>
    <w:p w:rsidR="00C83523" w:rsidRPr="00C83523" w:rsidRDefault="00C83523" w:rsidP="00C83523">
      <w:pPr>
        <w:spacing w:after="0" w:line="360" w:lineRule="auto"/>
        <w:jc w:val="center"/>
        <w:rPr>
          <w:rFonts w:ascii="Times New Roman" w:eastAsia="Times New Roman" w:hAnsi="Times New Roman" w:cs="Times New Roman"/>
          <w:bCs/>
          <w:kern w:val="0"/>
          <w:sz w:val="24"/>
          <w:szCs w:val="24"/>
          <w:lang w:eastAsia="ru-RU"/>
        </w:rPr>
      </w:pPr>
      <w:r w:rsidRPr="00C83523">
        <w:rPr>
          <w:rFonts w:ascii="Times New Roman" w:eastAsia="Times New Roman" w:hAnsi="Times New Roman" w:cs="Times New Roman"/>
          <w:bCs/>
          <w:kern w:val="0"/>
          <w:sz w:val="24"/>
          <w:szCs w:val="24"/>
          <w:lang w:eastAsia="ru-RU"/>
        </w:rPr>
        <w:t>к рабочей программе</w:t>
      </w:r>
    </w:p>
    <w:p w:rsidR="00C83523" w:rsidRPr="00C83523" w:rsidRDefault="00C83523" w:rsidP="00C83523">
      <w:pPr>
        <w:spacing w:after="0" w:line="360" w:lineRule="auto"/>
        <w:jc w:val="center"/>
        <w:rPr>
          <w:rFonts w:ascii="Times New Roman" w:eastAsia="Times New Roman" w:hAnsi="Times New Roman" w:cs="Times New Roman"/>
          <w:bCs/>
          <w:kern w:val="0"/>
          <w:sz w:val="24"/>
          <w:szCs w:val="24"/>
          <w:lang w:eastAsia="ru-RU"/>
        </w:rPr>
      </w:pPr>
      <w:r w:rsidRPr="00C83523">
        <w:rPr>
          <w:rFonts w:ascii="Times New Roman" w:eastAsia="Times New Roman" w:hAnsi="Times New Roman" w:cs="Times New Roman"/>
          <w:bCs/>
          <w:kern w:val="0"/>
          <w:sz w:val="24"/>
          <w:szCs w:val="24"/>
          <w:lang w:eastAsia="ru-RU"/>
        </w:rPr>
        <w:t>по учебному предмету «Чтение</w:t>
      </w:r>
      <w:r w:rsidR="00137FCF">
        <w:rPr>
          <w:rFonts w:ascii="Times New Roman" w:eastAsia="Times New Roman" w:hAnsi="Times New Roman" w:cs="Times New Roman"/>
          <w:bCs/>
          <w:kern w:val="0"/>
          <w:sz w:val="24"/>
          <w:szCs w:val="24"/>
          <w:lang w:eastAsia="ru-RU"/>
        </w:rPr>
        <w:t xml:space="preserve"> (литературное чтение)</w:t>
      </w:r>
      <w:r w:rsidRPr="00C83523">
        <w:rPr>
          <w:rFonts w:ascii="Times New Roman" w:eastAsia="Times New Roman" w:hAnsi="Times New Roman" w:cs="Times New Roman"/>
          <w:bCs/>
          <w:kern w:val="0"/>
          <w:sz w:val="24"/>
          <w:szCs w:val="24"/>
          <w:lang w:eastAsia="ru-RU"/>
        </w:rPr>
        <w:t>»</w:t>
      </w:r>
    </w:p>
    <w:p w:rsidR="00C83523" w:rsidRPr="00C83523" w:rsidRDefault="00C83523" w:rsidP="00C83523">
      <w:pPr>
        <w:spacing w:after="0" w:line="360" w:lineRule="auto"/>
        <w:jc w:val="center"/>
        <w:rPr>
          <w:rFonts w:ascii="Times New Roman" w:eastAsia="Times New Roman" w:hAnsi="Times New Roman" w:cs="Times New Roman"/>
          <w:bCs/>
          <w:kern w:val="0"/>
          <w:sz w:val="24"/>
          <w:szCs w:val="24"/>
          <w:lang w:eastAsia="ru-RU"/>
        </w:rPr>
      </w:pPr>
      <w:r w:rsidRPr="00C83523">
        <w:rPr>
          <w:rFonts w:ascii="Times New Roman" w:eastAsia="Times New Roman" w:hAnsi="Times New Roman" w:cs="Times New Roman"/>
          <w:bCs/>
          <w:kern w:val="0"/>
          <w:sz w:val="24"/>
          <w:szCs w:val="24"/>
          <w:lang w:eastAsia="ru-RU"/>
        </w:rPr>
        <w:t>для обучающихся 8 класса</w:t>
      </w:r>
    </w:p>
    <w:p w:rsidR="00C83523" w:rsidRPr="00C83523" w:rsidRDefault="00C83523" w:rsidP="00C83523">
      <w:pPr>
        <w:spacing w:after="0" w:line="360" w:lineRule="auto"/>
        <w:jc w:val="center"/>
        <w:rPr>
          <w:rFonts w:ascii="Times New Roman" w:eastAsia="Times New Roman" w:hAnsi="Times New Roman" w:cs="Times New Roman"/>
          <w:bCs/>
          <w:kern w:val="0"/>
          <w:sz w:val="24"/>
          <w:szCs w:val="24"/>
          <w:lang w:eastAsia="ru-RU"/>
        </w:rPr>
      </w:pPr>
      <w:r w:rsidRPr="00C83523">
        <w:rPr>
          <w:rFonts w:ascii="Times New Roman" w:eastAsia="Times New Roman" w:hAnsi="Times New Roman" w:cs="Times New Roman"/>
          <w:bCs/>
          <w:kern w:val="0"/>
          <w:sz w:val="24"/>
          <w:szCs w:val="24"/>
          <w:lang w:eastAsia="ru-RU"/>
        </w:rPr>
        <w:t>на 202</w:t>
      </w:r>
      <w:r w:rsidR="007C1C4E">
        <w:rPr>
          <w:rFonts w:ascii="Times New Roman" w:eastAsia="Times New Roman" w:hAnsi="Times New Roman" w:cs="Times New Roman"/>
          <w:bCs/>
          <w:kern w:val="0"/>
          <w:sz w:val="24"/>
          <w:szCs w:val="24"/>
          <w:lang w:eastAsia="ru-RU"/>
        </w:rPr>
        <w:t>4</w:t>
      </w:r>
      <w:r w:rsidRPr="00C83523">
        <w:rPr>
          <w:rFonts w:ascii="Times New Roman" w:eastAsia="Times New Roman" w:hAnsi="Times New Roman" w:cs="Times New Roman"/>
          <w:bCs/>
          <w:kern w:val="0"/>
          <w:sz w:val="24"/>
          <w:szCs w:val="24"/>
          <w:lang w:eastAsia="ru-RU"/>
        </w:rPr>
        <w:t>-202</w:t>
      </w:r>
      <w:r w:rsidR="007C1C4E">
        <w:rPr>
          <w:rFonts w:ascii="Times New Roman" w:eastAsia="Times New Roman" w:hAnsi="Times New Roman" w:cs="Times New Roman"/>
          <w:bCs/>
          <w:kern w:val="0"/>
          <w:sz w:val="24"/>
          <w:szCs w:val="24"/>
          <w:lang w:eastAsia="ru-RU"/>
        </w:rPr>
        <w:t>5</w:t>
      </w:r>
      <w:r w:rsidRPr="00C83523">
        <w:rPr>
          <w:rFonts w:ascii="Times New Roman" w:eastAsia="Times New Roman" w:hAnsi="Times New Roman" w:cs="Times New Roman"/>
          <w:bCs/>
          <w:kern w:val="0"/>
          <w:sz w:val="24"/>
          <w:szCs w:val="24"/>
          <w:lang w:eastAsia="ru-RU"/>
        </w:rPr>
        <w:t xml:space="preserve"> учебный год</w:t>
      </w:r>
    </w:p>
    <w:p w:rsidR="00C83523" w:rsidRPr="00C83523" w:rsidRDefault="00C83523" w:rsidP="00C83523">
      <w:pPr>
        <w:spacing w:after="0" w:line="360" w:lineRule="auto"/>
        <w:jc w:val="both"/>
        <w:rPr>
          <w:rFonts w:ascii="Times New Roman" w:eastAsia="Times New Roman" w:hAnsi="Times New Roman" w:cs="Times New Roman"/>
          <w:bCs/>
          <w:kern w:val="0"/>
          <w:sz w:val="24"/>
          <w:szCs w:val="24"/>
          <w:lang w:eastAsia="ru-RU"/>
        </w:rPr>
      </w:pPr>
    </w:p>
    <w:p w:rsidR="00C83523" w:rsidRDefault="00C83523" w:rsidP="00C83523">
      <w:pPr>
        <w:spacing w:after="0" w:line="360" w:lineRule="auto"/>
        <w:jc w:val="both"/>
        <w:rPr>
          <w:rFonts w:ascii="Times New Roman" w:eastAsia="Times New Roman" w:hAnsi="Times New Roman" w:cs="Times New Roman"/>
          <w:bCs/>
          <w:kern w:val="0"/>
          <w:sz w:val="24"/>
          <w:szCs w:val="24"/>
          <w:lang w:eastAsia="ru-RU"/>
        </w:rPr>
      </w:pPr>
    </w:p>
    <w:p w:rsidR="00B151A1" w:rsidRDefault="00B151A1" w:rsidP="00C83523">
      <w:pPr>
        <w:spacing w:after="0" w:line="360" w:lineRule="auto"/>
        <w:jc w:val="both"/>
        <w:rPr>
          <w:rFonts w:ascii="Times New Roman" w:eastAsia="Times New Roman" w:hAnsi="Times New Roman" w:cs="Times New Roman"/>
          <w:bCs/>
          <w:kern w:val="0"/>
          <w:sz w:val="24"/>
          <w:szCs w:val="24"/>
          <w:lang w:eastAsia="ru-RU"/>
        </w:rPr>
      </w:pPr>
    </w:p>
    <w:p w:rsidR="00B151A1" w:rsidRDefault="00B151A1" w:rsidP="00C83523">
      <w:pPr>
        <w:spacing w:after="0" w:line="360" w:lineRule="auto"/>
        <w:jc w:val="both"/>
        <w:rPr>
          <w:rFonts w:ascii="Times New Roman" w:eastAsia="Times New Roman" w:hAnsi="Times New Roman" w:cs="Times New Roman"/>
          <w:bCs/>
          <w:kern w:val="0"/>
          <w:sz w:val="24"/>
          <w:szCs w:val="24"/>
          <w:lang w:eastAsia="ru-RU"/>
        </w:rPr>
      </w:pPr>
    </w:p>
    <w:p w:rsidR="00B151A1" w:rsidRDefault="00B151A1" w:rsidP="00C83523">
      <w:pPr>
        <w:spacing w:after="0" w:line="360" w:lineRule="auto"/>
        <w:jc w:val="both"/>
        <w:rPr>
          <w:rFonts w:ascii="Times New Roman" w:eastAsia="Times New Roman" w:hAnsi="Times New Roman" w:cs="Times New Roman"/>
          <w:bCs/>
          <w:kern w:val="0"/>
          <w:sz w:val="24"/>
          <w:szCs w:val="24"/>
          <w:lang w:eastAsia="ru-RU"/>
        </w:rPr>
      </w:pPr>
    </w:p>
    <w:p w:rsidR="00B151A1" w:rsidRDefault="00B151A1" w:rsidP="00C83523">
      <w:pPr>
        <w:spacing w:after="0" w:line="360" w:lineRule="auto"/>
        <w:jc w:val="both"/>
        <w:rPr>
          <w:rFonts w:ascii="Times New Roman" w:eastAsia="Times New Roman" w:hAnsi="Times New Roman" w:cs="Times New Roman"/>
          <w:bCs/>
          <w:kern w:val="0"/>
          <w:sz w:val="24"/>
          <w:szCs w:val="24"/>
          <w:lang w:eastAsia="ru-RU"/>
        </w:rPr>
      </w:pPr>
    </w:p>
    <w:p w:rsidR="007C1C4E" w:rsidRDefault="007C1C4E" w:rsidP="00C83523">
      <w:pPr>
        <w:spacing w:after="0" w:line="360" w:lineRule="auto"/>
        <w:jc w:val="both"/>
        <w:rPr>
          <w:rFonts w:ascii="Times New Roman" w:eastAsia="Times New Roman" w:hAnsi="Times New Roman" w:cs="Times New Roman"/>
          <w:bCs/>
          <w:kern w:val="0"/>
          <w:sz w:val="24"/>
          <w:szCs w:val="24"/>
          <w:lang w:eastAsia="ru-RU"/>
        </w:rPr>
      </w:pPr>
    </w:p>
    <w:p w:rsidR="007C1C4E" w:rsidRPr="00C83523" w:rsidRDefault="007C1C4E" w:rsidP="00C83523">
      <w:pPr>
        <w:spacing w:after="0" w:line="360" w:lineRule="auto"/>
        <w:jc w:val="both"/>
        <w:rPr>
          <w:rFonts w:ascii="Times New Roman" w:eastAsia="Times New Roman" w:hAnsi="Times New Roman" w:cs="Times New Roman"/>
          <w:bCs/>
          <w:kern w:val="0"/>
          <w:sz w:val="24"/>
          <w:szCs w:val="24"/>
          <w:lang w:eastAsia="ru-RU"/>
        </w:rPr>
      </w:pPr>
    </w:p>
    <w:p w:rsidR="00C83523" w:rsidRPr="00C83523" w:rsidRDefault="00C83523" w:rsidP="00C83523">
      <w:pPr>
        <w:spacing w:after="0" w:line="360" w:lineRule="auto"/>
        <w:jc w:val="both"/>
        <w:rPr>
          <w:rFonts w:ascii="Times New Roman" w:eastAsia="Times New Roman" w:hAnsi="Times New Roman" w:cs="Times New Roman"/>
          <w:bCs/>
          <w:kern w:val="0"/>
          <w:sz w:val="24"/>
          <w:szCs w:val="24"/>
          <w:lang w:eastAsia="ru-RU"/>
        </w:rPr>
      </w:pPr>
    </w:p>
    <w:p w:rsidR="00C83523" w:rsidRDefault="00C83523" w:rsidP="00C83523">
      <w:pPr>
        <w:spacing w:after="0" w:line="360" w:lineRule="auto"/>
        <w:jc w:val="right"/>
        <w:rPr>
          <w:rFonts w:ascii="Times New Roman" w:eastAsia="Times New Roman" w:hAnsi="Times New Roman" w:cs="Times New Roman"/>
          <w:bCs/>
          <w:kern w:val="0"/>
          <w:sz w:val="24"/>
          <w:szCs w:val="24"/>
          <w:u w:val="single"/>
          <w:lang w:eastAsia="ru-RU"/>
        </w:rPr>
      </w:pPr>
      <w:r w:rsidRPr="00C83523">
        <w:rPr>
          <w:rFonts w:ascii="Times New Roman" w:eastAsia="Times New Roman" w:hAnsi="Times New Roman" w:cs="Times New Roman"/>
          <w:bCs/>
          <w:kern w:val="0"/>
          <w:sz w:val="24"/>
          <w:szCs w:val="24"/>
          <w:lang w:eastAsia="ru-RU"/>
        </w:rPr>
        <w:t>Учител</w:t>
      </w:r>
      <w:r w:rsidR="00B151A1">
        <w:rPr>
          <w:rFonts w:ascii="Times New Roman" w:eastAsia="Times New Roman" w:hAnsi="Times New Roman" w:cs="Times New Roman"/>
          <w:bCs/>
          <w:kern w:val="0"/>
          <w:sz w:val="24"/>
          <w:szCs w:val="24"/>
          <w:lang w:eastAsia="ru-RU"/>
        </w:rPr>
        <w:t>я</w:t>
      </w:r>
      <w:r w:rsidRPr="00C83523">
        <w:rPr>
          <w:rFonts w:ascii="Times New Roman" w:eastAsia="Times New Roman" w:hAnsi="Times New Roman" w:cs="Times New Roman"/>
          <w:bCs/>
          <w:kern w:val="0"/>
          <w:sz w:val="24"/>
          <w:szCs w:val="24"/>
          <w:lang w:eastAsia="ru-RU"/>
        </w:rPr>
        <w:t xml:space="preserve">: </w:t>
      </w:r>
      <w:r w:rsidR="00B151A1">
        <w:rPr>
          <w:rFonts w:ascii="Times New Roman" w:eastAsia="Times New Roman" w:hAnsi="Times New Roman" w:cs="Times New Roman"/>
          <w:bCs/>
          <w:kern w:val="0"/>
          <w:sz w:val="24"/>
          <w:szCs w:val="24"/>
          <w:u w:val="single"/>
          <w:lang w:eastAsia="ru-RU"/>
        </w:rPr>
        <w:t>Лысенко Ярослава Анатольевна</w:t>
      </w:r>
    </w:p>
    <w:p w:rsidR="00B151A1" w:rsidRPr="00C83523" w:rsidRDefault="00B151A1" w:rsidP="00C83523">
      <w:pPr>
        <w:spacing w:after="0" w:line="360" w:lineRule="auto"/>
        <w:jc w:val="right"/>
        <w:rPr>
          <w:rFonts w:ascii="Times New Roman" w:eastAsia="Times New Roman" w:hAnsi="Times New Roman" w:cs="Times New Roman"/>
          <w:bCs/>
          <w:kern w:val="0"/>
          <w:sz w:val="24"/>
          <w:szCs w:val="24"/>
          <w:lang w:eastAsia="ru-RU"/>
        </w:rPr>
      </w:pPr>
      <w:r>
        <w:rPr>
          <w:rFonts w:ascii="Times New Roman" w:eastAsia="Times New Roman" w:hAnsi="Times New Roman" w:cs="Times New Roman"/>
          <w:bCs/>
          <w:kern w:val="0"/>
          <w:sz w:val="24"/>
          <w:szCs w:val="24"/>
          <w:u w:val="single"/>
          <w:lang w:eastAsia="ru-RU"/>
        </w:rPr>
        <w:t>Ибрагимова Елена Геннадьевна</w:t>
      </w:r>
    </w:p>
    <w:bookmarkEnd w:id="11"/>
    <w:p w:rsidR="00C83523" w:rsidRPr="00C83523" w:rsidRDefault="00C83523" w:rsidP="00C83523">
      <w:pPr>
        <w:tabs>
          <w:tab w:val="left" w:pos="10149"/>
        </w:tabs>
        <w:spacing w:after="0" w:line="360" w:lineRule="auto"/>
        <w:jc w:val="both"/>
        <w:rPr>
          <w:rFonts w:ascii="Times New Roman" w:eastAsia="Times New Roman" w:hAnsi="Times New Roman" w:cs="Times New Roman"/>
          <w:b/>
          <w:kern w:val="0"/>
          <w:sz w:val="24"/>
          <w:szCs w:val="24"/>
          <w:lang w:eastAsia="ru-RU"/>
        </w:rPr>
      </w:pPr>
    </w:p>
    <w:p w:rsidR="00C83523" w:rsidRPr="00C83523" w:rsidRDefault="00C83523" w:rsidP="00C83523">
      <w:pPr>
        <w:rPr>
          <w:rFonts w:ascii="Times New Roman" w:hAnsi="Times New Roman" w:cs="Times New Roman"/>
          <w:kern w:val="0"/>
          <w:sz w:val="24"/>
          <w:szCs w:val="24"/>
        </w:rPr>
      </w:pPr>
    </w:p>
    <w:p w:rsidR="00C83523" w:rsidRDefault="00C83523" w:rsidP="00C83523">
      <w:pPr>
        <w:rPr>
          <w:rFonts w:ascii="Times New Roman" w:hAnsi="Times New Roman" w:cs="Times New Roman"/>
          <w:kern w:val="0"/>
          <w:sz w:val="24"/>
          <w:szCs w:val="24"/>
        </w:rPr>
      </w:pPr>
    </w:p>
    <w:p w:rsidR="00B151A1" w:rsidRDefault="00B151A1" w:rsidP="00C83523">
      <w:pPr>
        <w:rPr>
          <w:rFonts w:ascii="Times New Roman" w:hAnsi="Times New Roman" w:cs="Times New Roman"/>
          <w:kern w:val="0"/>
          <w:sz w:val="24"/>
          <w:szCs w:val="24"/>
        </w:rPr>
      </w:pPr>
    </w:p>
    <w:p w:rsidR="00B151A1" w:rsidRDefault="00B151A1" w:rsidP="00C83523">
      <w:pPr>
        <w:rPr>
          <w:rFonts w:ascii="Times New Roman" w:hAnsi="Times New Roman" w:cs="Times New Roman"/>
          <w:kern w:val="0"/>
          <w:sz w:val="24"/>
          <w:szCs w:val="24"/>
        </w:rPr>
      </w:pPr>
    </w:p>
    <w:p w:rsidR="00B151A1" w:rsidRDefault="00B151A1" w:rsidP="00C83523">
      <w:pPr>
        <w:rPr>
          <w:rFonts w:ascii="Times New Roman" w:hAnsi="Times New Roman" w:cs="Times New Roman"/>
          <w:kern w:val="0"/>
          <w:sz w:val="24"/>
          <w:szCs w:val="24"/>
        </w:rPr>
      </w:pPr>
    </w:p>
    <w:p w:rsidR="00B151A1" w:rsidRDefault="00B151A1" w:rsidP="00C83523">
      <w:pPr>
        <w:rPr>
          <w:rFonts w:ascii="Times New Roman" w:hAnsi="Times New Roman" w:cs="Times New Roman"/>
          <w:kern w:val="0"/>
          <w:sz w:val="24"/>
          <w:szCs w:val="24"/>
        </w:rPr>
      </w:pPr>
    </w:p>
    <w:p w:rsidR="00B151A1" w:rsidRDefault="00B151A1" w:rsidP="00C83523">
      <w:pPr>
        <w:rPr>
          <w:rFonts w:ascii="Times New Roman" w:hAnsi="Times New Roman" w:cs="Times New Roman"/>
          <w:kern w:val="0"/>
          <w:sz w:val="24"/>
          <w:szCs w:val="24"/>
        </w:rPr>
      </w:pPr>
    </w:p>
    <w:p w:rsidR="007C1C4E" w:rsidRPr="00C83523" w:rsidRDefault="007C1C4E" w:rsidP="00C83523">
      <w:pPr>
        <w:rPr>
          <w:rFonts w:ascii="Times New Roman" w:hAnsi="Times New Roman" w:cs="Times New Roman"/>
          <w:kern w:val="0"/>
          <w:sz w:val="24"/>
          <w:szCs w:val="24"/>
        </w:rPr>
      </w:pPr>
    </w:p>
    <w:p w:rsidR="00C83523" w:rsidRPr="00C83523" w:rsidRDefault="00C83523" w:rsidP="00C83523">
      <w:pPr>
        <w:rPr>
          <w:rFonts w:ascii="Times New Roman" w:hAnsi="Times New Roman" w:cs="Times New Roman"/>
          <w:kern w:val="0"/>
          <w:sz w:val="24"/>
          <w:szCs w:val="24"/>
        </w:rPr>
      </w:pPr>
    </w:p>
    <w:tbl>
      <w:tblPr>
        <w:tblW w:w="1043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715"/>
        <w:gridCol w:w="992"/>
        <w:gridCol w:w="1423"/>
        <w:gridCol w:w="1524"/>
        <w:gridCol w:w="17"/>
        <w:gridCol w:w="1152"/>
        <w:gridCol w:w="921"/>
        <w:gridCol w:w="19"/>
      </w:tblGrid>
      <w:tr w:rsidR="00C83523" w:rsidRPr="00C83523" w:rsidTr="00F62800">
        <w:trPr>
          <w:trHeight w:val="278"/>
        </w:trPr>
        <w:tc>
          <w:tcPr>
            <w:tcW w:w="675" w:type="dxa"/>
            <w:vMerge w:val="restart"/>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lastRenderedPageBreak/>
              <w:t>№</w:t>
            </w:r>
          </w:p>
        </w:tc>
        <w:tc>
          <w:tcPr>
            <w:tcW w:w="3715" w:type="dxa"/>
            <w:vMerge w:val="restart"/>
            <w:vAlign w:val="center"/>
          </w:tcPr>
          <w:p w:rsidR="00C83523" w:rsidRPr="00C83523" w:rsidRDefault="00C83523" w:rsidP="00C83523">
            <w:pPr>
              <w:spacing w:after="0" w:line="240" w:lineRule="auto"/>
              <w:jc w:val="center"/>
              <w:rPr>
                <w:rFonts w:ascii="Times New Roman" w:eastAsia="Calibri" w:hAnsi="Times New Roman" w:cs="Times New Roman"/>
                <w:b/>
                <w:bCs/>
                <w:kern w:val="0"/>
                <w:sz w:val="24"/>
                <w:szCs w:val="24"/>
              </w:rPr>
            </w:pPr>
            <w:r w:rsidRPr="00C83523">
              <w:rPr>
                <w:rFonts w:ascii="Times New Roman" w:eastAsia="Times New Roman" w:hAnsi="Times New Roman" w:cs="Times New Roman"/>
                <w:b/>
                <w:bCs/>
                <w:kern w:val="0"/>
                <w:sz w:val="24"/>
                <w:szCs w:val="24"/>
                <w:lang w:eastAsia="ru-RU"/>
              </w:rPr>
              <w:t>Наименование разделов и тем</w:t>
            </w:r>
          </w:p>
        </w:tc>
        <w:tc>
          <w:tcPr>
            <w:tcW w:w="992" w:type="dxa"/>
            <w:vMerge w:val="restart"/>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Кол-во часов</w:t>
            </w:r>
          </w:p>
        </w:tc>
        <w:tc>
          <w:tcPr>
            <w:tcW w:w="2964" w:type="dxa"/>
            <w:gridSpan w:val="3"/>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В том числе</w:t>
            </w:r>
          </w:p>
        </w:tc>
        <w:tc>
          <w:tcPr>
            <w:tcW w:w="2092" w:type="dxa"/>
            <w:gridSpan w:val="3"/>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Дата проведения урока</w:t>
            </w:r>
          </w:p>
        </w:tc>
      </w:tr>
      <w:tr w:rsidR="00C83523" w:rsidRPr="00C83523" w:rsidTr="00F62800">
        <w:trPr>
          <w:gridAfter w:val="1"/>
          <w:wAfter w:w="19" w:type="dxa"/>
          <w:trHeight w:val="277"/>
        </w:trPr>
        <w:tc>
          <w:tcPr>
            <w:tcW w:w="675" w:type="dxa"/>
            <w:vMerge/>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p>
        </w:tc>
        <w:tc>
          <w:tcPr>
            <w:tcW w:w="3715" w:type="dxa"/>
            <w:vMerge/>
            <w:vAlign w:val="center"/>
          </w:tcPr>
          <w:p w:rsidR="00C83523" w:rsidRPr="00C83523" w:rsidRDefault="00C83523" w:rsidP="00C83523">
            <w:pPr>
              <w:spacing w:after="0" w:line="240" w:lineRule="auto"/>
              <w:jc w:val="center"/>
              <w:rPr>
                <w:rFonts w:ascii="Times New Roman" w:eastAsia="Times New Roman" w:hAnsi="Times New Roman" w:cs="Times New Roman"/>
                <w:b/>
                <w:bCs/>
                <w:kern w:val="0"/>
                <w:sz w:val="24"/>
                <w:szCs w:val="24"/>
                <w:lang w:eastAsia="ru-RU"/>
              </w:rPr>
            </w:pPr>
          </w:p>
        </w:tc>
        <w:tc>
          <w:tcPr>
            <w:tcW w:w="992" w:type="dxa"/>
            <w:vMerge/>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p>
        </w:tc>
        <w:tc>
          <w:tcPr>
            <w:tcW w:w="1423" w:type="dxa"/>
            <w:vAlign w:val="center"/>
          </w:tcPr>
          <w:p w:rsidR="00C83523" w:rsidRPr="00C83523" w:rsidRDefault="00C83523" w:rsidP="00C83523">
            <w:pPr>
              <w:spacing w:after="0" w:line="240" w:lineRule="auto"/>
              <w:jc w:val="center"/>
              <w:rPr>
                <w:rFonts w:ascii="Times New Roman" w:eastAsia="Calibri" w:hAnsi="Times New Roman" w:cs="Times New Roman"/>
                <w:b/>
                <w:bCs/>
                <w:kern w:val="0"/>
                <w:sz w:val="24"/>
                <w:szCs w:val="24"/>
              </w:rPr>
            </w:pPr>
            <w:r w:rsidRPr="00C83523">
              <w:rPr>
                <w:rFonts w:ascii="Times New Roman" w:eastAsia="Times New Roman" w:hAnsi="Times New Roman" w:cs="Times New Roman"/>
                <w:b/>
                <w:bCs/>
                <w:kern w:val="0"/>
                <w:sz w:val="24"/>
                <w:szCs w:val="24"/>
                <w:lang w:eastAsia="ru-RU"/>
              </w:rPr>
              <w:t>лабораторные, практические работы и т.д.</w:t>
            </w:r>
          </w:p>
        </w:tc>
        <w:tc>
          <w:tcPr>
            <w:tcW w:w="1524" w:type="dxa"/>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контрольные работы</w:t>
            </w:r>
          </w:p>
        </w:tc>
        <w:tc>
          <w:tcPr>
            <w:tcW w:w="1169" w:type="dxa"/>
            <w:gridSpan w:val="2"/>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План</w:t>
            </w:r>
          </w:p>
        </w:tc>
        <w:tc>
          <w:tcPr>
            <w:tcW w:w="921" w:type="dxa"/>
            <w:vAlign w:val="center"/>
          </w:tcPr>
          <w:p w:rsidR="00C83523" w:rsidRPr="00C83523" w:rsidRDefault="00C83523" w:rsidP="00C83523">
            <w:pPr>
              <w:spacing w:after="0" w:line="240" w:lineRule="auto"/>
              <w:jc w:val="center"/>
              <w:rPr>
                <w:rFonts w:ascii="Times New Roman" w:eastAsia="Calibri" w:hAnsi="Times New Roman" w:cs="Times New Roman"/>
                <w:b/>
                <w:kern w:val="0"/>
                <w:sz w:val="24"/>
                <w:szCs w:val="24"/>
              </w:rPr>
            </w:pPr>
            <w:r w:rsidRPr="00C83523">
              <w:rPr>
                <w:rFonts w:ascii="Times New Roman" w:eastAsia="Calibri" w:hAnsi="Times New Roman" w:cs="Times New Roman"/>
                <w:b/>
                <w:kern w:val="0"/>
                <w:sz w:val="24"/>
                <w:szCs w:val="24"/>
              </w:rPr>
              <w:t>Факт</w:t>
            </w: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b/>
                <w:kern w:val="0"/>
              </w:rPr>
              <w:t>Устное народное творчество</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b/>
                <w:kern w:val="0"/>
              </w:rPr>
              <w:t>1</w:t>
            </w:r>
            <w:r>
              <w:rPr>
                <w:rFonts w:ascii="Times New Roman" w:eastAsia="Calibri" w:hAnsi="Times New Roman" w:cs="Times New Roman"/>
                <w:b/>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1.1.</w:t>
            </w:r>
          </w:p>
        </w:tc>
        <w:tc>
          <w:tcPr>
            <w:tcW w:w="3715" w:type="dxa"/>
          </w:tcPr>
          <w:p w:rsidR="008F4BF6" w:rsidRPr="00A16D62" w:rsidRDefault="008F4BF6" w:rsidP="008F4BF6">
            <w:pPr>
              <w:spacing w:after="0" w:line="240" w:lineRule="auto"/>
              <w:rPr>
                <w:rFonts w:ascii="Times New Roman" w:eastAsia="Calibri" w:hAnsi="Times New Roman" w:cs="Times New Roman"/>
                <w:bCs/>
                <w:kern w:val="0"/>
              </w:rPr>
            </w:pPr>
            <w:r w:rsidRPr="00A16D62">
              <w:rPr>
                <w:rFonts w:ascii="Times New Roman" w:eastAsia="Calibri" w:hAnsi="Times New Roman" w:cs="Times New Roman"/>
                <w:bCs/>
                <w:kern w:val="0"/>
              </w:rPr>
              <w:t xml:space="preserve">Вводный урок </w:t>
            </w:r>
          </w:p>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Статья «Сказки».</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b/>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r>
              <w:rPr>
                <w:rFonts w:ascii="Times New Roman" w:eastAsia="Calibri" w:hAnsi="Times New Roman" w:cs="Times New Roman"/>
                <w:kern w:val="0"/>
              </w:rPr>
              <w:t>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Русская народная сказка «Волшебное кольцо»</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3</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r>
              <w:rPr>
                <w:rFonts w:ascii="Times New Roman" w:eastAsia="Calibri" w:hAnsi="Times New Roman" w:cs="Times New Roman"/>
                <w:kern w:val="0"/>
              </w:rPr>
              <w:t>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Пословицы и поговорки</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r>
              <w:rPr>
                <w:rFonts w:ascii="Times New Roman" w:eastAsia="Calibri" w:hAnsi="Times New Roman" w:cs="Times New Roman"/>
                <w:kern w:val="0"/>
              </w:rPr>
              <w:t>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Баллады. Статья «Баллады». </w:t>
            </w:r>
          </w:p>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В.А. Жуковский «Перчатка»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r>
              <w:rPr>
                <w:rFonts w:ascii="Times New Roman" w:eastAsia="Calibri" w:hAnsi="Times New Roman" w:cs="Times New Roman"/>
                <w:kern w:val="0"/>
              </w:rPr>
              <w:t>5</w:t>
            </w:r>
          </w:p>
        </w:tc>
        <w:tc>
          <w:tcPr>
            <w:tcW w:w="3715" w:type="dxa"/>
          </w:tcPr>
          <w:p w:rsidR="008F4BF6" w:rsidRPr="00C83523" w:rsidRDefault="008F4BF6" w:rsidP="008F4BF6">
            <w:pPr>
              <w:spacing w:after="0" w:line="240" w:lineRule="auto"/>
              <w:rPr>
                <w:rFonts w:ascii="Times New Roman" w:eastAsia="Calibri" w:hAnsi="Times New Roman" w:cs="Times New Roman"/>
                <w:i/>
                <w:kern w:val="0"/>
              </w:rPr>
            </w:pPr>
            <w:r w:rsidRPr="00C83523">
              <w:rPr>
                <w:rFonts w:ascii="Times New Roman" w:eastAsia="Calibri" w:hAnsi="Times New Roman" w:cs="Times New Roman"/>
                <w:kern w:val="0"/>
              </w:rPr>
              <w:t>И. Суриков «Нашла коса на камень»</w:t>
            </w:r>
          </w:p>
        </w:tc>
        <w:tc>
          <w:tcPr>
            <w:tcW w:w="992" w:type="dxa"/>
          </w:tcPr>
          <w:p w:rsidR="008F4BF6" w:rsidRPr="00C83523" w:rsidRDefault="008F4BF6" w:rsidP="008F4BF6">
            <w:pPr>
              <w:spacing w:after="0" w:line="240" w:lineRule="auto"/>
              <w:jc w:val="center"/>
              <w:rPr>
                <w:rFonts w:ascii="Times New Roman" w:eastAsia="Calibri" w:hAnsi="Times New Roman" w:cs="Times New Roman"/>
                <w:i/>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i/>
                <w:kern w:val="0"/>
              </w:rPr>
            </w:pPr>
          </w:p>
        </w:tc>
        <w:tc>
          <w:tcPr>
            <w:tcW w:w="1524" w:type="dxa"/>
          </w:tcPr>
          <w:p w:rsidR="008F4BF6" w:rsidRPr="00C83523" w:rsidRDefault="008F4BF6" w:rsidP="008F4BF6">
            <w:pPr>
              <w:spacing w:after="0" w:line="240" w:lineRule="auto"/>
              <w:rPr>
                <w:rFonts w:ascii="Times New Roman" w:eastAsia="Calibri" w:hAnsi="Times New Roman" w:cs="Times New Roman"/>
                <w:i/>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i/>
                <w:kern w:val="0"/>
              </w:rPr>
            </w:pPr>
          </w:p>
        </w:tc>
        <w:tc>
          <w:tcPr>
            <w:tcW w:w="921" w:type="dxa"/>
          </w:tcPr>
          <w:p w:rsidR="008F4BF6" w:rsidRPr="00C83523" w:rsidRDefault="008F4BF6" w:rsidP="008F4BF6">
            <w:pPr>
              <w:spacing w:after="0" w:line="240" w:lineRule="auto"/>
              <w:rPr>
                <w:rFonts w:ascii="Times New Roman" w:eastAsia="Calibri" w:hAnsi="Times New Roman" w:cs="Times New Roman"/>
                <w:i/>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r>
              <w:rPr>
                <w:rFonts w:ascii="Times New Roman" w:eastAsia="Calibri" w:hAnsi="Times New Roman" w:cs="Times New Roman"/>
                <w:kern w:val="0"/>
              </w:rPr>
              <w:t>6</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Статья «Былина». Былина (отрывок) «Садко»</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r>
              <w:rPr>
                <w:rFonts w:ascii="Times New Roman" w:eastAsia="Calibri" w:hAnsi="Times New Roman" w:cs="Times New Roman"/>
                <w:kern w:val="0"/>
              </w:rPr>
              <w:t>7</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Внеклассное чтение. Чтение произведений УНТ разных жанров</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sz w:val="24"/>
                <w:szCs w:val="24"/>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Height w:val="263"/>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b/>
                <w:kern w:val="0"/>
              </w:rPr>
              <w:t>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b/>
                <w:kern w:val="0"/>
              </w:rPr>
              <w:t>Произведения русских писателей 19 века</w:t>
            </w:r>
          </w:p>
        </w:tc>
        <w:tc>
          <w:tcPr>
            <w:tcW w:w="992" w:type="dxa"/>
          </w:tcPr>
          <w:p w:rsidR="008F4BF6" w:rsidRPr="00C83523" w:rsidRDefault="008F4BF6" w:rsidP="008F4BF6">
            <w:pPr>
              <w:spacing w:after="0" w:line="240" w:lineRule="auto"/>
              <w:jc w:val="center"/>
              <w:rPr>
                <w:rFonts w:ascii="Times New Roman" w:eastAsia="Calibri" w:hAnsi="Times New Roman" w:cs="Times New Roman"/>
                <w:b/>
                <w:kern w:val="0"/>
              </w:rPr>
            </w:pPr>
            <w:r>
              <w:rPr>
                <w:rFonts w:ascii="Times New Roman" w:eastAsia="Calibri" w:hAnsi="Times New Roman" w:cs="Times New Roman"/>
                <w:b/>
                <w:kern w:val="0"/>
              </w:rPr>
              <w:t>53</w:t>
            </w:r>
          </w:p>
          <w:p w:rsidR="008F4BF6" w:rsidRPr="00C83523" w:rsidRDefault="008F4BF6" w:rsidP="008F4BF6">
            <w:pPr>
              <w:spacing w:after="0" w:line="240" w:lineRule="auto"/>
              <w:jc w:val="center"/>
              <w:rPr>
                <w:rFonts w:ascii="Times New Roman" w:eastAsia="Calibri" w:hAnsi="Times New Roman" w:cs="Times New Roman"/>
                <w:kern w:val="0"/>
              </w:rPr>
            </w:pP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Биография писателя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 xml:space="preserve">   2.2.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М.Я. Басина «Публичное испытание»</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И.И. Пущин «Записки о Пушкине»</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«Во глубине сибирских руд»</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«Зимнее утро»</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2.6.</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«И.И. Пущину»</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2.7.</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«Няне»</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2.8.</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«Сожженное письмо»</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2.9.</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А.С. Пушкин «Сказка о попе и работнике его Балде»</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2.10.</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 xml:space="preserve">Внеклассное чтение. </w:t>
            </w:r>
            <w:r>
              <w:rPr>
                <w:rFonts w:ascii="Times New Roman" w:eastAsia="Calibri" w:hAnsi="Times New Roman" w:cs="Times New Roman"/>
                <w:i/>
                <w:kern w:val="0"/>
              </w:rPr>
              <w:t xml:space="preserve">Чтение произведений </w:t>
            </w:r>
            <w:r w:rsidRPr="00C83523">
              <w:rPr>
                <w:rFonts w:ascii="Times New Roman" w:eastAsia="Calibri" w:hAnsi="Times New Roman" w:cs="Times New Roman"/>
                <w:i/>
                <w:kern w:val="0"/>
              </w:rPr>
              <w:t>А.С. Пушкин</w:t>
            </w:r>
            <w:r>
              <w:rPr>
                <w:rFonts w:ascii="Times New Roman" w:eastAsia="Calibri" w:hAnsi="Times New Roman" w:cs="Times New Roman"/>
                <w:i/>
                <w:kern w:val="0"/>
              </w:rPr>
              <w:t>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i/>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Биография писателя.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«Смерть поэта»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Родина»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«Парус»</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М.Ю. Лермонтов «Сосна»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 xml:space="preserve"> 2.16.</w:t>
            </w:r>
          </w:p>
        </w:tc>
        <w:tc>
          <w:tcPr>
            <w:tcW w:w="3715" w:type="dxa"/>
          </w:tcPr>
          <w:p w:rsidR="008F4BF6" w:rsidRPr="00C83523" w:rsidRDefault="008F4BF6" w:rsidP="008F4BF6">
            <w:pPr>
              <w:spacing w:after="0" w:line="240" w:lineRule="auto"/>
              <w:rPr>
                <w:rFonts w:ascii="Times New Roman" w:eastAsia="Calibri" w:hAnsi="Times New Roman" w:cs="Times New Roman"/>
                <w:i/>
                <w:kern w:val="0"/>
              </w:rPr>
            </w:pPr>
            <w:r w:rsidRPr="00C83523">
              <w:rPr>
                <w:rFonts w:ascii="Times New Roman" w:eastAsia="Calibri" w:hAnsi="Times New Roman" w:cs="Times New Roman"/>
                <w:kern w:val="0"/>
              </w:rPr>
              <w:t>М.Ю. Лермонтов «Песня про царя Ивана Васильевича, молодого опричника и удалого купца Калашникова»</w:t>
            </w:r>
          </w:p>
        </w:tc>
        <w:tc>
          <w:tcPr>
            <w:tcW w:w="992" w:type="dxa"/>
          </w:tcPr>
          <w:p w:rsidR="008F4BF6" w:rsidRPr="00C83523" w:rsidRDefault="008F4BF6" w:rsidP="008F4BF6">
            <w:pPr>
              <w:spacing w:after="0" w:line="240" w:lineRule="auto"/>
              <w:jc w:val="center"/>
              <w:rPr>
                <w:rFonts w:ascii="Times New Roman" w:eastAsia="Calibri" w:hAnsi="Times New Roman" w:cs="Times New Roman"/>
                <w:i/>
                <w:kern w:val="0"/>
              </w:rPr>
            </w:pPr>
            <w:r>
              <w:rPr>
                <w:rFonts w:ascii="Times New Roman" w:eastAsia="Calibri" w:hAnsi="Times New Roman" w:cs="Times New Roman"/>
                <w:kern w:val="0"/>
              </w:rPr>
              <w:t>3</w:t>
            </w:r>
          </w:p>
        </w:tc>
        <w:tc>
          <w:tcPr>
            <w:tcW w:w="1423" w:type="dxa"/>
          </w:tcPr>
          <w:p w:rsidR="008F4BF6" w:rsidRPr="00C83523" w:rsidRDefault="008F4BF6" w:rsidP="008F4BF6">
            <w:pPr>
              <w:spacing w:after="0" w:line="240" w:lineRule="auto"/>
              <w:jc w:val="center"/>
              <w:rPr>
                <w:rFonts w:ascii="Times New Roman" w:eastAsia="Calibri" w:hAnsi="Times New Roman" w:cs="Times New Roman"/>
                <w:i/>
                <w:kern w:val="0"/>
              </w:rPr>
            </w:pPr>
          </w:p>
        </w:tc>
        <w:tc>
          <w:tcPr>
            <w:tcW w:w="1524" w:type="dxa"/>
          </w:tcPr>
          <w:p w:rsidR="008F4BF6" w:rsidRPr="00C83523" w:rsidRDefault="008F4BF6" w:rsidP="008F4BF6">
            <w:pPr>
              <w:spacing w:after="0" w:line="240" w:lineRule="auto"/>
              <w:rPr>
                <w:rFonts w:ascii="Times New Roman" w:eastAsia="Calibri" w:hAnsi="Times New Roman" w:cs="Times New Roman"/>
                <w:i/>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i/>
                <w:kern w:val="0"/>
              </w:rPr>
            </w:pPr>
          </w:p>
        </w:tc>
        <w:tc>
          <w:tcPr>
            <w:tcW w:w="921" w:type="dxa"/>
          </w:tcPr>
          <w:p w:rsidR="008F4BF6" w:rsidRPr="00C83523" w:rsidRDefault="008F4BF6" w:rsidP="008F4BF6">
            <w:pPr>
              <w:spacing w:after="0" w:line="240" w:lineRule="auto"/>
              <w:rPr>
                <w:rFonts w:ascii="Times New Roman" w:eastAsia="Calibri" w:hAnsi="Times New Roman" w:cs="Times New Roman"/>
                <w:i/>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2.17.</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Внеклассное чтение. Чтение произведений М.Ю. Лермонтова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B151A1">
              <w:rPr>
                <w:rFonts w:ascii="Times New Roman" w:eastAsia="Calibri" w:hAnsi="Times New Roman" w:cs="Times New Roman"/>
                <w:i/>
                <w:iCs/>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2.18.</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Биография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2.19.</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«Волк на псарне»</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2.20.</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«Осел и соловей»</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2.21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И.А. Крылов «Муха и пчела»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1557AE">
              <w:rPr>
                <w:rFonts w:ascii="Times New Roman" w:eastAsia="Calibri" w:hAnsi="Times New Roman" w:cs="Times New Roman"/>
                <w:kern w:val="0"/>
              </w:rPr>
              <w:t>2.22.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1557AE">
              <w:rPr>
                <w:rFonts w:ascii="Times New Roman" w:eastAsia="Calibri" w:hAnsi="Times New Roman" w:cs="Times New Roman"/>
                <w:i/>
                <w:kern w:val="0"/>
              </w:rPr>
              <w:t>Внеклассное чтение. Викторина по басням И.А. Крылова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1557AE">
              <w:rPr>
                <w:rFonts w:ascii="Times New Roman" w:eastAsia="Calibri" w:hAnsi="Times New Roman" w:cs="Times New Roman"/>
                <w:i/>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lastRenderedPageBreak/>
              <w:t>2.23.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Биография писателя.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2.24.</w:t>
            </w:r>
          </w:p>
        </w:tc>
        <w:tc>
          <w:tcPr>
            <w:tcW w:w="3715" w:type="dxa"/>
          </w:tcPr>
          <w:p w:rsidR="008F4BF6" w:rsidRPr="00C83523" w:rsidRDefault="008F4BF6" w:rsidP="008F4BF6">
            <w:pPr>
              <w:spacing w:after="0" w:line="240" w:lineRule="auto"/>
              <w:rPr>
                <w:rFonts w:ascii="Times New Roman" w:eastAsia="Calibri" w:hAnsi="Times New Roman" w:cs="Times New Roman"/>
                <w:i/>
                <w:kern w:val="0"/>
              </w:rPr>
            </w:pPr>
            <w:r w:rsidRPr="00C83523">
              <w:rPr>
                <w:rFonts w:ascii="Times New Roman" w:eastAsia="Calibri" w:hAnsi="Times New Roman" w:cs="Times New Roman"/>
                <w:kern w:val="0"/>
              </w:rPr>
              <w:t>Н.А. Некрасов «Размышления у парадного подъезда» (отрывок)</w:t>
            </w:r>
          </w:p>
        </w:tc>
        <w:tc>
          <w:tcPr>
            <w:tcW w:w="992" w:type="dxa"/>
          </w:tcPr>
          <w:p w:rsidR="008F4BF6" w:rsidRPr="00C83523" w:rsidRDefault="008F4BF6" w:rsidP="008F4BF6">
            <w:pPr>
              <w:spacing w:after="0" w:line="240" w:lineRule="auto"/>
              <w:jc w:val="center"/>
              <w:rPr>
                <w:rFonts w:ascii="Times New Roman" w:eastAsia="Calibri" w:hAnsi="Times New Roman" w:cs="Times New Roman"/>
                <w:i/>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i/>
                <w:kern w:val="0"/>
              </w:rPr>
            </w:pPr>
          </w:p>
        </w:tc>
        <w:tc>
          <w:tcPr>
            <w:tcW w:w="1524" w:type="dxa"/>
          </w:tcPr>
          <w:p w:rsidR="008F4BF6" w:rsidRPr="00C83523" w:rsidRDefault="008F4BF6" w:rsidP="008F4BF6">
            <w:pPr>
              <w:spacing w:after="0" w:line="240" w:lineRule="auto"/>
              <w:rPr>
                <w:rFonts w:ascii="Times New Roman" w:eastAsia="Calibri" w:hAnsi="Times New Roman" w:cs="Times New Roman"/>
                <w:i/>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i/>
                <w:kern w:val="0"/>
              </w:rPr>
            </w:pPr>
          </w:p>
        </w:tc>
        <w:tc>
          <w:tcPr>
            <w:tcW w:w="921" w:type="dxa"/>
          </w:tcPr>
          <w:p w:rsidR="008F4BF6" w:rsidRPr="00C83523" w:rsidRDefault="008F4BF6" w:rsidP="008F4BF6">
            <w:pPr>
              <w:spacing w:after="0" w:line="240" w:lineRule="auto"/>
              <w:rPr>
                <w:rFonts w:ascii="Times New Roman" w:eastAsia="Calibri" w:hAnsi="Times New Roman" w:cs="Times New Roman"/>
                <w:i/>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2.25.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«В полном разгаре страда деревенская»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2.26.</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«Мороз Красный нос» (отрывок)</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2.27.</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 Некрасов «Русские женщины»</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 xml:space="preserve">2.28. </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Никитин «Русь»</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2.29.</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Никитин «Утро на берегу озера»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2.30.</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 xml:space="preserve">Внеклассное чтение Стихи русских поэтов </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i/>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Тургенев. Биография писателя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И.С. Тургенев «Муму»</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8</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Внеклассное чтение Б.Н. Рассказы о животных в произведениях писателей 19 века.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i/>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Л.Н. Толстой. Биография писателя.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Л.Н. Толстой «После бала»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4</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2.36.</w:t>
            </w:r>
          </w:p>
        </w:tc>
        <w:tc>
          <w:tcPr>
            <w:tcW w:w="3715" w:type="dxa"/>
          </w:tcPr>
          <w:p w:rsidR="008F4BF6" w:rsidRDefault="008F4BF6" w:rsidP="008F4BF6">
            <w:pPr>
              <w:spacing w:after="0" w:line="240" w:lineRule="auto"/>
              <w:rPr>
                <w:rFonts w:ascii="Times New Roman" w:eastAsia="Calibri" w:hAnsi="Times New Roman" w:cs="Times New Roman"/>
                <w:i/>
                <w:iCs/>
                <w:kern w:val="0"/>
              </w:rPr>
            </w:pPr>
            <w:r>
              <w:rPr>
                <w:rFonts w:ascii="Times New Roman" w:eastAsia="Calibri" w:hAnsi="Times New Roman" w:cs="Times New Roman"/>
                <w:i/>
                <w:iCs/>
                <w:kern w:val="0"/>
              </w:rPr>
              <w:t>Внеклассное чтение</w:t>
            </w:r>
          </w:p>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iCs/>
                <w:kern w:val="0"/>
              </w:rPr>
              <w:t>Дети в произведениях писателей 19 века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i/>
                <w:iCs/>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b/>
                <w:kern w:val="0"/>
              </w:rPr>
              <w:t>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b/>
                <w:kern w:val="0"/>
              </w:rPr>
              <w:t>Произведения русских писателей 1-ой половины 20 века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b/>
                <w:kern w:val="0"/>
              </w:rPr>
              <w:t>36</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А.П. Чехов. Биография писателя.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А.П. Чехов. «Лошадиная фамилия»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В.Г. Короленко «Слепой музыкант»</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Внеклассное чтение. Юмористические рассказы писателей 20 века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i/>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 xml:space="preserve">А.М. Горький. Биография. </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3.6.</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Рассказ «Макар Чудра»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5</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3.7.</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Биография писателя.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3.8.</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«Спит ковыль»</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3.9.</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«Пороша»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3.10.</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С.А. Есенин «Отговорила роща золотая»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3.11.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Внеклассное чтение. Тема природы в произведениях поэтов 20 века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i/>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3.12.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А.П. Платонов «Разноцветная бабочка»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3.13.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А.Н. Толстой «Русский характер»</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3.14.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Н.А.Заболоцкий. Биография</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7A6A6E">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3.15.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Н.А.Заболоцкий. «Некрасивая девочка»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7A6A6E">
              <w:rPr>
                <w:rFonts w:ascii="Times New Roman" w:eastAsia="Calibri" w:hAnsi="Times New Roman" w:cs="Times New Roman"/>
                <w:kern w:val="0"/>
              </w:rPr>
              <w:t>1</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b/>
                <w:kern w:val="0"/>
              </w:rPr>
              <w:t>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b/>
                <w:kern w:val="0"/>
              </w:rPr>
              <w:t>Произведения русских писателей 2-ой половины 20 века.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b/>
                <w:kern w:val="0"/>
              </w:rPr>
              <w:t>30</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4.1.</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Г.К. Паустовский «Телеграмма»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4</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4.2.</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Р.И. Фраерман «Дикая собака Динго, или повесть о первой любви»</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7</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4.3.</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Л.А. Кассиль. Биография. «Пекины бутсы»</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3</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4.4.</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А.Т. Твардовский «Василий Теркин»</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3</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В.М. Шукшин «Гринька Малюгин»</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lastRenderedPageBreak/>
              <w:t>4.6.</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В.П. Астафьев «Далекая и близкая сказка»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4.7.</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Р.П. Погодин «Алфред»</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rPr>
              <w:t>5</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4.8.</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kern w:val="0"/>
              </w:rPr>
              <w:t>А.А. Сурков «Родина»</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sidRPr="00C83523">
              <w:rPr>
                <w:rFonts w:ascii="Times New Roman" w:eastAsia="Calibri" w:hAnsi="Times New Roman" w:cs="Times New Roman"/>
                <w:kern w:val="0"/>
              </w:rPr>
              <w:t>4.9.</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sidRPr="00C83523">
              <w:rPr>
                <w:rFonts w:ascii="Times New Roman" w:eastAsia="Calibri" w:hAnsi="Times New Roman" w:cs="Times New Roman"/>
                <w:i/>
                <w:kern w:val="0"/>
              </w:rPr>
              <w:t>Внеклассное чтение. Рассказ</w:t>
            </w:r>
            <w:r>
              <w:rPr>
                <w:rFonts w:ascii="Times New Roman" w:eastAsia="Calibri" w:hAnsi="Times New Roman" w:cs="Times New Roman"/>
                <w:i/>
                <w:kern w:val="0"/>
              </w:rPr>
              <w:t>ы Г.К.  Паустовский</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kern w:val="0"/>
              </w:rPr>
              <w:t>2</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Pr="00C83523" w:rsidRDefault="008F4BF6" w:rsidP="008F4BF6">
            <w:pPr>
              <w:spacing w:after="0" w:line="240" w:lineRule="auto"/>
              <w:jc w:val="center"/>
              <w:rPr>
                <w:rFonts w:ascii="Times New Roman" w:eastAsia="Calibri" w:hAnsi="Times New Roman" w:cs="Times New Roman"/>
                <w:kern w:val="0"/>
              </w:rPr>
            </w:pPr>
            <w:r>
              <w:rPr>
                <w:rFonts w:ascii="Times New Roman" w:eastAsia="Calibri" w:hAnsi="Times New Roman" w:cs="Times New Roman"/>
                <w:kern w:val="0"/>
              </w:rPr>
              <w:t>5</w:t>
            </w:r>
          </w:p>
        </w:tc>
        <w:tc>
          <w:tcPr>
            <w:tcW w:w="3715" w:type="dxa"/>
          </w:tcPr>
          <w:p w:rsidR="008F4BF6" w:rsidRPr="00C83523" w:rsidRDefault="008F4BF6" w:rsidP="008F4BF6">
            <w:pPr>
              <w:spacing w:after="0" w:line="240" w:lineRule="auto"/>
              <w:rPr>
                <w:rFonts w:ascii="Times New Roman" w:eastAsia="Calibri" w:hAnsi="Times New Roman" w:cs="Times New Roman"/>
                <w:kern w:val="0"/>
              </w:rPr>
            </w:pPr>
            <w:r>
              <w:rPr>
                <w:rFonts w:ascii="Times New Roman" w:eastAsia="Calibri" w:hAnsi="Times New Roman" w:cs="Times New Roman"/>
                <w:i/>
                <w:kern w:val="0"/>
              </w:rPr>
              <w:t>Резервные уроки</w:t>
            </w:r>
          </w:p>
        </w:tc>
        <w:tc>
          <w:tcPr>
            <w:tcW w:w="992" w:type="dxa"/>
          </w:tcPr>
          <w:p w:rsidR="008F4BF6" w:rsidRPr="00C83523" w:rsidRDefault="008F4BF6" w:rsidP="008F4BF6">
            <w:pPr>
              <w:spacing w:after="0" w:line="240" w:lineRule="auto"/>
              <w:jc w:val="center"/>
              <w:rPr>
                <w:rFonts w:ascii="Times New Roman" w:eastAsia="Calibri" w:hAnsi="Times New Roman" w:cs="Times New Roman"/>
                <w:kern w:val="0"/>
              </w:rPr>
            </w:pPr>
            <w:r w:rsidRPr="00CE5481">
              <w:rPr>
                <w:rFonts w:ascii="Times New Roman" w:eastAsia="Calibri" w:hAnsi="Times New Roman" w:cs="Times New Roman"/>
                <w:b/>
                <w:bCs/>
                <w:kern w:val="0"/>
              </w:rPr>
              <w:t>5</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r w:rsidR="008F4BF6" w:rsidRPr="00C83523" w:rsidTr="00F62800">
        <w:trPr>
          <w:gridAfter w:val="1"/>
          <w:wAfter w:w="19" w:type="dxa"/>
        </w:trPr>
        <w:tc>
          <w:tcPr>
            <w:tcW w:w="675" w:type="dxa"/>
          </w:tcPr>
          <w:p w:rsidR="008F4BF6" w:rsidRDefault="008F4BF6" w:rsidP="008F4BF6">
            <w:pPr>
              <w:spacing w:after="0" w:line="240" w:lineRule="auto"/>
              <w:jc w:val="center"/>
              <w:rPr>
                <w:rFonts w:ascii="Times New Roman" w:eastAsia="Calibri" w:hAnsi="Times New Roman" w:cs="Times New Roman"/>
                <w:kern w:val="0"/>
              </w:rPr>
            </w:pPr>
          </w:p>
        </w:tc>
        <w:tc>
          <w:tcPr>
            <w:tcW w:w="3715" w:type="dxa"/>
          </w:tcPr>
          <w:p w:rsidR="008F4BF6" w:rsidRDefault="008F4BF6" w:rsidP="008F4BF6">
            <w:pPr>
              <w:spacing w:after="0" w:line="240" w:lineRule="auto"/>
              <w:rPr>
                <w:rFonts w:ascii="Times New Roman" w:eastAsia="Calibri" w:hAnsi="Times New Roman" w:cs="Times New Roman"/>
                <w:i/>
                <w:kern w:val="0"/>
              </w:rPr>
            </w:pPr>
            <w:r w:rsidRPr="00C83523">
              <w:rPr>
                <w:rFonts w:ascii="Times New Roman" w:eastAsia="Calibri" w:hAnsi="Times New Roman" w:cs="Times New Roman"/>
                <w:b/>
                <w:kern w:val="0"/>
              </w:rPr>
              <w:t>И того:</w:t>
            </w:r>
          </w:p>
        </w:tc>
        <w:tc>
          <w:tcPr>
            <w:tcW w:w="992" w:type="dxa"/>
          </w:tcPr>
          <w:p w:rsidR="008F4BF6" w:rsidRPr="00CE5481" w:rsidRDefault="008F4BF6" w:rsidP="008F4BF6">
            <w:pPr>
              <w:spacing w:after="0" w:line="240" w:lineRule="auto"/>
              <w:jc w:val="center"/>
              <w:rPr>
                <w:rFonts w:ascii="Times New Roman" w:eastAsia="Calibri" w:hAnsi="Times New Roman" w:cs="Times New Roman"/>
                <w:b/>
                <w:bCs/>
                <w:kern w:val="0"/>
              </w:rPr>
            </w:pPr>
            <w:r>
              <w:rPr>
                <w:rFonts w:ascii="Times New Roman" w:eastAsia="Calibri" w:hAnsi="Times New Roman" w:cs="Times New Roman"/>
                <w:b/>
                <w:kern w:val="0"/>
              </w:rPr>
              <w:t>136</w:t>
            </w:r>
          </w:p>
        </w:tc>
        <w:tc>
          <w:tcPr>
            <w:tcW w:w="1423" w:type="dxa"/>
          </w:tcPr>
          <w:p w:rsidR="008F4BF6" w:rsidRPr="00C83523" w:rsidRDefault="008F4BF6" w:rsidP="008F4BF6">
            <w:pPr>
              <w:spacing w:after="0" w:line="240" w:lineRule="auto"/>
              <w:jc w:val="center"/>
              <w:rPr>
                <w:rFonts w:ascii="Times New Roman" w:eastAsia="Calibri" w:hAnsi="Times New Roman" w:cs="Times New Roman"/>
                <w:kern w:val="0"/>
              </w:rPr>
            </w:pPr>
          </w:p>
        </w:tc>
        <w:tc>
          <w:tcPr>
            <w:tcW w:w="1524" w:type="dxa"/>
          </w:tcPr>
          <w:p w:rsidR="008F4BF6" w:rsidRPr="00C83523" w:rsidRDefault="008F4BF6" w:rsidP="008F4BF6">
            <w:pPr>
              <w:spacing w:after="0" w:line="240" w:lineRule="auto"/>
              <w:rPr>
                <w:rFonts w:ascii="Times New Roman" w:eastAsia="Calibri" w:hAnsi="Times New Roman" w:cs="Times New Roman"/>
                <w:kern w:val="0"/>
              </w:rPr>
            </w:pPr>
          </w:p>
        </w:tc>
        <w:tc>
          <w:tcPr>
            <w:tcW w:w="1169" w:type="dxa"/>
            <w:gridSpan w:val="2"/>
          </w:tcPr>
          <w:p w:rsidR="008F4BF6" w:rsidRPr="00C83523" w:rsidRDefault="008F4BF6" w:rsidP="008F4BF6">
            <w:pPr>
              <w:spacing w:after="0" w:line="240" w:lineRule="auto"/>
              <w:rPr>
                <w:rFonts w:ascii="Times New Roman" w:eastAsia="Calibri" w:hAnsi="Times New Roman" w:cs="Times New Roman"/>
                <w:kern w:val="0"/>
              </w:rPr>
            </w:pPr>
          </w:p>
        </w:tc>
        <w:tc>
          <w:tcPr>
            <w:tcW w:w="921" w:type="dxa"/>
          </w:tcPr>
          <w:p w:rsidR="008F4BF6" w:rsidRPr="00C83523" w:rsidRDefault="008F4BF6" w:rsidP="008F4BF6">
            <w:pPr>
              <w:spacing w:after="0" w:line="240" w:lineRule="auto"/>
              <w:rPr>
                <w:rFonts w:ascii="Times New Roman" w:eastAsia="Calibri" w:hAnsi="Times New Roman" w:cs="Times New Roman"/>
                <w:kern w:val="0"/>
              </w:rPr>
            </w:pPr>
          </w:p>
        </w:tc>
      </w:tr>
    </w:tbl>
    <w:p w:rsidR="00C83523" w:rsidRPr="00C83523" w:rsidRDefault="00C83523" w:rsidP="00C83523">
      <w:pPr>
        <w:rPr>
          <w:rFonts w:ascii="Times New Roman" w:hAnsi="Times New Roman" w:cs="Times New Roman"/>
          <w:kern w:val="0"/>
          <w:sz w:val="24"/>
          <w:szCs w:val="24"/>
        </w:rPr>
      </w:pPr>
    </w:p>
    <w:p w:rsidR="00C83523" w:rsidRDefault="00C83523"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B151A1" w:rsidRDefault="00B151A1" w:rsidP="00C83523">
      <w:pPr>
        <w:rPr>
          <w:rFonts w:ascii="Times New Roman" w:hAnsi="Times New Roman" w:cs="Times New Roman"/>
          <w:b/>
          <w:kern w:val="0"/>
          <w:sz w:val="24"/>
          <w:szCs w:val="24"/>
        </w:rPr>
      </w:pPr>
    </w:p>
    <w:p w:rsidR="00D455C6" w:rsidRDefault="00D455C6" w:rsidP="00C83523">
      <w:pPr>
        <w:rPr>
          <w:rFonts w:ascii="Times New Roman" w:hAnsi="Times New Roman" w:cs="Times New Roman"/>
          <w:b/>
          <w:kern w:val="0"/>
          <w:sz w:val="24"/>
          <w:szCs w:val="24"/>
        </w:rPr>
      </w:pPr>
    </w:p>
    <w:p w:rsidR="00D455C6" w:rsidRDefault="00D455C6" w:rsidP="00C83523">
      <w:pPr>
        <w:rPr>
          <w:rFonts w:ascii="Times New Roman" w:hAnsi="Times New Roman" w:cs="Times New Roman"/>
          <w:b/>
          <w:kern w:val="0"/>
          <w:sz w:val="24"/>
          <w:szCs w:val="24"/>
        </w:rPr>
      </w:pPr>
    </w:p>
    <w:p w:rsidR="00D455C6" w:rsidRDefault="00D455C6" w:rsidP="00C83523">
      <w:pPr>
        <w:rPr>
          <w:rFonts w:ascii="Times New Roman" w:hAnsi="Times New Roman" w:cs="Times New Roman"/>
          <w:b/>
          <w:kern w:val="0"/>
          <w:sz w:val="24"/>
          <w:szCs w:val="24"/>
        </w:rPr>
      </w:pPr>
    </w:p>
    <w:p w:rsidR="00D455C6" w:rsidRDefault="00D455C6" w:rsidP="00C83523">
      <w:pPr>
        <w:rPr>
          <w:rFonts w:ascii="Times New Roman" w:hAnsi="Times New Roman" w:cs="Times New Roman"/>
          <w:b/>
          <w:kern w:val="0"/>
          <w:sz w:val="24"/>
          <w:szCs w:val="24"/>
        </w:rPr>
      </w:pPr>
    </w:p>
    <w:p w:rsidR="00B151A1" w:rsidRPr="00C83523" w:rsidRDefault="00B151A1" w:rsidP="00C83523">
      <w:pPr>
        <w:rPr>
          <w:rFonts w:ascii="Times New Roman" w:hAnsi="Times New Roman" w:cs="Times New Roman"/>
          <w:b/>
          <w:kern w:val="0"/>
          <w:sz w:val="24"/>
          <w:szCs w:val="24"/>
        </w:rPr>
      </w:pPr>
    </w:p>
    <w:p w:rsidR="00B151A1" w:rsidRPr="00137FCF" w:rsidRDefault="00B151A1" w:rsidP="00137FCF">
      <w:pPr>
        <w:spacing w:after="0" w:line="240" w:lineRule="auto"/>
        <w:ind w:left="7080" w:firstLine="708"/>
        <w:rPr>
          <w:rFonts w:ascii="Times New Roman" w:hAnsi="Times New Roman" w:cs="Times New Roman"/>
          <w:b/>
          <w:bCs/>
          <w:kern w:val="0"/>
          <w:sz w:val="24"/>
          <w:szCs w:val="24"/>
          <w:u w:val="single"/>
        </w:rPr>
      </w:pPr>
      <w:r w:rsidRPr="00137FCF">
        <w:rPr>
          <w:rFonts w:ascii="Times New Roman" w:hAnsi="Times New Roman" w:cs="Times New Roman"/>
          <w:b/>
          <w:bCs/>
          <w:kern w:val="0"/>
          <w:sz w:val="24"/>
          <w:szCs w:val="24"/>
          <w:u w:val="single"/>
        </w:rPr>
        <w:lastRenderedPageBreak/>
        <w:t xml:space="preserve">Приложение </w:t>
      </w:r>
      <w:r w:rsidR="00CF5B6A" w:rsidRPr="00137FCF">
        <w:rPr>
          <w:rFonts w:ascii="Times New Roman" w:hAnsi="Times New Roman" w:cs="Times New Roman"/>
          <w:b/>
          <w:bCs/>
          <w:kern w:val="0"/>
          <w:sz w:val="24"/>
          <w:szCs w:val="24"/>
          <w:u w:val="single"/>
        </w:rPr>
        <w:t>2</w:t>
      </w:r>
    </w:p>
    <w:p w:rsidR="00D455C6" w:rsidRDefault="00D455C6" w:rsidP="00D455C6">
      <w:pPr>
        <w:spacing w:line="240" w:lineRule="auto"/>
        <w:ind w:left="5664"/>
        <w:rPr>
          <w:rFonts w:ascii="Times New Roman" w:hAnsi="Times New Roman" w:cs="Times New Roman"/>
          <w:kern w:val="0"/>
          <w:sz w:val="24"/>
          <w:szCs w:val="24"/>
        </w:rPr>
      </w:pPr>
    </w:p>
    <w:p w:rsidR="008F4BF6" w:rsidRDefault="008F4BF6" w:rsidP="008F4BF6">
      <w:pPr>
        <w:spacing w:line="240" w:lineRule="auto"/>
        <w:ind w:left="5664"/>
        <w:rPr>
          <w:rFonts w:ascii="Times New Roman" w:hAnsi="Times New Roman" w:cs="Times New Roman"/>
          <w:kern w:val="0"/>
          <w:sz w:val="24"/>
          <w:szCs w:val="24"/>
        </w:rPr>
      </w:pPr>
    </w:p>
    <w:p w:rsidR="00D455C6" w:rsidRPr="008F4BF6" w:rsidRDefault="00D455C6" w:rsidP="008F4BF6">
      <w:pPr>
        <w:spacing w:line="240" w:lineRule="auto"/>
        <w:ind w:left="5664"/>
        <w:rPr>
          <w:rFonts w:ascii="Times New Roman" w:hAnsi="Times New Roman" w:cs="Times New Roman"/>
          <w:kern w:val="0"/>
          <w:sz w:val="24"/>
          <w:szCs w:val="24"/>
        </w:rPr>
      </w:pPr>
    </w:p>
    <w:p w:rsidR="00C83523" w:rsidRPr="00C83523" w:rsidRDefault="00C83523" w:rsidP="00D455C6">
      <w:pPr>
        <w:spacing w:line="240" w:lineRule="auto"/>
        <w:jc w:val="center"/>
        <w:rPr>
          <w:rFonts w:ascii="Times New Roman" w:hAnsi="Times New Roman" w:cs="Times New Roman"/>
          <w:b/>
          <w:bCs/>
          <w:kern w:val="0"/>
          <w:sz w:val="24"/>
          <w:szCs w:val="24"/>
        </w:rPr>
      </w:pPr>
      <w:r w:rsidRPr="00C83523">
        <w:rPr>
          <w:rFonts w:ascii="Times New Roman" w:hAnsi="Times New Roman" w:cs="Times New Roman"/>
          <w:b/>
          <w:bCs/>
          <w:kern w:val="0"/>
          <w:sz w:val="24"/>
          <w:szCs w:val="24"/>
        </w:rPr>
        <w:t>Лист корректировки рабочей программы по учебному предмету</w:t>
      </w:r>
    </w:p>
    <w:p w:rsidR="00C83523" w:rsidRPr="00C83523" w:rsidRDefault="00C83523" w:rsidP="00D455C6">
      <w:pPr>
        <w:spacing w:line="240" w:lineRule="auto"/>
        <w:jc w:val="center"/>
        <w:rPr>
          <w:rFonts w:ascii="Times New Roman" w:hAnsi="Times New Roman" w:cs="Times New Roman"/>
          <w:b/>
          <w:bCs/>
          <w:kern w:val="0"/>
          <w:sz w:val="24"/>
          <w:szCs w:val="24"/>
        </w:rPr>
      </w:pPr>
      <w:r w:rsidRPr="00C83523">
        <w:rPr>
          <w:rFonts w:ascii="Times New Roman" w:hAnsi="Times New Roman" w:cs="Times New Roman"/>
          <w:b/>
          <w:bCs/>
          <w:kern w:val="0"/>
          <w:sz w:val="24"/>
          <w:szCs w:val="24"/>
        </w:rPr>
        <w:t>«Чтение</w:t>
      </w:r>
      <w:r w:rsidR="00137FCF">
        <w:rPr>
          <w:rFonts w:ascii="Times New Roman" w:hAnsi="Times New Roman" w:cs="Times New Roman"/>
          <w:b/>
          <w:bCs/>
          <w:kern w:val="0"/>
          <w:sz w:val="24"/>
          <w:szCs w:val="24"/>
        </w:rPr>
        <w:t xml:space="preserve"> (литературное чтение)</w:t>
      </w:r>
      <w:r w:rsidRPr="00C83523">
        <w:rPr>
          <w:rFonts w:ascii="Times New Roman" w:hAnsi="Times New Roman" w:cs="Times New Roman"/>
          <w:b/>
          <w:bCs/>
          <w:kern w:val="0"/>
          <w:sz w:val="24"/>
          <w:szCs w:val="24"/>
        </w:rPr>
        <w:t>» (202</w:t>
      </w:r>
      <w:r w:rsidR="00CF5B6A">
        <w:rPr>
          <w:rFonts w:ascii="Times New Roman" w:hAnsi="Times New Roman" w:cs="Times New Roman"/>
          <w:b/>
          <w:bCs/>
          <w:kern w:val="0"/>
          <w:sz w:val="24"/>
          <w:szCs w:val="24"/>
        </w:rPr>
        <w:t>4</w:t>
      </w:r>
      <w:r w:rsidRPr="00C83523">
        <w:rPr>
          <w:rFonts w:ascii="Times New Roman" w:hAnsi="Times New Roman" w:cs="Times New Roman"/>
          <w:b/>
          <w:bCs/>
          <w:kern w:val="0"/>
          <w:sz w:val="24"/>
          <w:szCs w:val="24"/>
        </w:rPr>
        <w:t>-202</w:t>
      </w:r>
      <w:r w:rsidR="00CF5B6A">
        <w:rPr>
          <w:rFonts w:ascii="Times New Roman" w:hAnsi="Times New Roman" w:cs="Times New Roman"/>
          <w:b/>
          <w:bCs/>
          <w:kern w:val="0"/>
          <w:sz w:val="24"/>
          <w:szCs w:val="24"/>
        </w:rPr>
        <w:t>5учебный год)</w:t>
      </w:r>
    </w:p>
    <w:p w:rsidR="00C83523" w:rsidRDefault="00C83523" w:rsidP="00D455C6">
      <w:pPr>
        <w:spacing w:line="240" w:lineRule="auto"/>
        <w:jc w:val="center"/>
        <w:rPr>
          <w:rFonts w:ascii="Times New Roman" w:hAnsi="Times New Roman" w:cs="Times New Roman"/>
          <w:b/>
          <w:bCs/>
          <w:kern w:val="0"/>
          <w:sz w:val="24"/>
          <w:szCs w:val="24"/>
        </w:rPr>
      </w:pPr>
      <w:r w:rsidRPr="00C83523">
        <w:rPr>
          <w:rFonts w:ascii="Times New Roman" w:hAnsi="Times New Roman" w:cs="Times New Roman"/>
          <w:b/>
          <w:bCs/>
          <w:kern w:val="0"/>
          <w:sz w:val="24"/>
          <w:szCs w:val="24"/>
        </w:rPr>
        <w:t>Учитель</w:t>
      </w:r>
      <w:r w:rsidR="00137FCF">
        <w:rPr>
          <w:rFonts w:ascii="Times New Roman" w:hAnsi="Times New Roman" w:cs="Times New Roman"/>
          <w:b/>
          <w:bCs/>
          <w:kern w:val="0"/>
          <w:sz w:val="24"/>
          <w:szCs w:val="24"/>
        </w:rPr>
        <w:t>:</w:t>
      </w:r>
      <w:r w:rsidR="00CF5B6A">
        <w:rPr>
          <w:rFonts w:ascii="Times New Roman" w:hAnsi="Times New Roman" w:cs="Times New Roman"/>
          <w:b/>
          <w:bCs/>
          <w:kern w:val="0"/>
          <w:sz w:val="24"/>
          <w:szCs w:val="24"/>
        </w:rPr>
        <w:t>Лысенко Ярослава Анатольевна</w:t>
      </w:r>
    </w:p>
    <w:p w:rsidR="00CF5B6A" w:rsidRPr="00C83523" w:rsidRDefault="00CF5B6A" w:rsidP="00D455C6">
      <w:pPr>
        <w:spacing w:line="240" w:lineRule="auto"/>
        <w:ind w:left="708"/>
        <w:jc w:val="center"/>
        <w:rPr>
          <w:rFonts w:ascii="Times New Roman" w:hAnsi="Times New Roman" w:cs="Times New Roman"/>
          <w:b/>
          <w:bCs/>
          <w:kern w:val="0"/>
          <w:sz w:val="24"/>
          <w:szCs w:val="24"/>
          <w:u w:val="single"/>
        </w:rPr>
      </w:pPr>
      <w:r>
        <w:rPr>
          <w:rFonts w:ascii="Times New Roman" w:hAnsi="Times New Roman" w:cs="Times New Roman"/>
          <w:b/>
          <w:bCs/>
          <w:kern w:val="0"/>
          <w:sz w:val="24"/>
          <w:szCs w:val="24"/>
        </w:rPr>
        <w:t xml:space="preserve">      Ибрагимова Елена Геннадьевна</w:t>
      </w:r>
    </w:p>
    <w:p w:rsidR="00C83523" w:rsidRDefault="00C83523" w:rsidP="00C83523">
      <w:pPr>
        <w:rPr>
          <w:rFonts w:ascii="Times New Roman" w:hAnsi="Times New Roman" w:cs="Times New Roman"/>
          <w:b/>
          <w:bCs/>
          <w:kern w:val="0"/>
          <w:sz w:val="24"/>
          <w:szCs w:val="24"/>
          <w:u w:val="single"/>
        </w:rPr>
      </w:pPr>
    </w:p>
    <w:p w:rsidR="00CF5B6A" w:rsidRDefault="00CF5B6A" w:rsidP="00C83523">
      <w:pPr>
        <w:rPr>
          <w:rFonts w:ascii="Times New Roman" w:hAnsi="Times New Roman" w:cs="Times New Roman"/>
          <w:b/>
          <w:bCs/>
          <w:kern w:val="0"/>
          <w:sz w:val="24"/>
          <w:szCs w:val="24"/>
          <w:u w:val="single"/>
        </w:rPr>
      </w:pPr>
    </w:p>
    <w:p w:rsidR="00CF5B6A" w:rsidRPr="00C83523" w:rsidRDefault="00CF5B6A" w:rsidP="00C83523">
      <w:pPr>
        <w:rPr>
          <w:rFonts w:ascii="Times New Roman" w:hAnsi="Times New Roman" w:cs="Times New Roman"/>
          <w:b/>
          <w:bCs/>
          <w:kern w:val="0"/>
          <w:sz w:val="24"/>
          <w:szCs w:val="24"/>
          <w:u w:val="single"/>
        </w:rPr>
      </w:pPr>
    </w:p>
    <w:p w:rsidR="00C83523" w:rsidRPr="00C83523" w:rsidRDefault="00C83523" w:rsidP="00C83523">
      <w:pPr>
        <w:rPr>
          <w:rFonts w:ascii="Times New Roman" w:hAnsi="Times New Roman" w:cs="Times New Roman"/>
          <w:bCs/>
          <w:kern w:val="0"/>
          <w:sz w:val="24"/>
          <w:szCs w:val="24"/>
        </w:rPr>
      </w:pPr>
      <w:r w:rsidRPr="00C83523">
        <w:rPr>
          <w:rFonts w:ascii="Times New Roman" w:hAnsi="Times New Roman" w:cs="Times New Roman"/>
          <w:b/>
          <w:bCs/>
          <w:kern w:val="0"/>
          <w:sz w:val="24"/>
          <w:szCs w:val="24"/>
        </w:rPr>
        <w:t>Причина корректировки: больничный лист, карантин (№ приказа) и т.д.</w:t>
      </w:r>
    </w:p>
    <w:p w:rsidR="00C83523" w:rsidRPr="00C83523" w:rsidRDefault="00C83523" w:rsidP="00C83523">
      <w:pPr>
        <w:rPr>
          <w:rFonts w:ascii="Times New Roman" w:hAnsi="Times New Roman" w:cs="Times New Roman"/>
          <w:bCs/>
          <w:kern w:val="0"/>
          <w:sz w:val="24"/>
          <w:szCs w:val="24"/>
        </w:rPr>
      </w:pPr>
      <w:r w:rsidRPr="00C83523">
        <w:rPr>
          <w:rFonts w:ascii="Times New Roman" w:hAnsi="Times New Roman" w:cs="Times New Roman"/>
          <w:b/>
          <w:bCs/>
          <w:kern w:val="0"/>
          <w:sz w:val="24"/>
          <w:szCs w:val="24"/>
        </w:rPr>
        <w:t>Способы корректировки: объединение тем, близких по содержанию; резервные часы</w:t>
      </w:r>
    </w:p>
    <w:p w:rsidR="00C83523" w:rsidRPr="00C83523" w:rsidRDefault="00C83523" w:rsidP="00C83523">
      <w:pPr>
        <w:rPr>
          <w:rFonts w:ascii="Times New Roman" w:hAnsi="Times New Roman" w:cs="Times New Roman"/>
          <w:bCs/>
          <w:kern w:val="0"/>
          <w:sz w:val="24"/>
          <w:szCs w:val="24"/>
        </w:rPr>
      </w:pPr>
    </w:p>
    <w:tbl>
      <w:tblPr>
        <w:tblStyle w:val="a3"/>
        <w:tblW w:w="10173" w:type="dxa"/>
        <w:tblInd w:w="-572" w:type="dxa"/>
        <w:tblLayout w:type="fixed"/>
        <w:tblLook w:val="04A0"/>
      </w:tblPr>
      <w:tblGrid>
        <w:gridCol w:w="1101"/>
        <w:gridCol w:w="1417"/>
        <w:gridCol w:w="1701"/>
        <w:gridCol w:w="1418"/>
        <w:gridCol w:w="2835"/>
        <w:gridCol w:w="1701"/>
      </w:tblGrid>
      <w:tr w:rsidR="00C83523" w:rsidRPr="00C83523" w:rsidTr="00C83523">
        <w:trPr>
          <w:trHeight w:val="902"/>
        </w:trPr>
        <w:tc>
          <w:tcPr>
            <w:tcW w:w="1101" w:type="dxa"/>
          </w:tcPr>
          <w:p w:rsidR="00C83523" w:rsidRPr="00C83523" w:rsidRDefault="00C83523" w:rsidP="00C83523">
            <w:pPr>
              <w:rPr>
                <w:rFonts w:ascii="Times New Roman" w:hAnsi="Times New Roman" w:cs="Times New Roman"/>
                <w:sz w:val="24"/>
                <w:szCs w:val="24"/>
              </w:rPr>
            </w:pPr>
            <w:r w:rsidRPr="00C83523">
              <w:rPr>
                <w:rFonts w:ascii="Times New Roman" w:hAnsi="Times New Roman" w:cs="Times New Roman"/>
                <w:b/>
                <w:bCs/>
                <w:sz w:val="24"/>
                <w:szCs w:val="24"/>
              </w:rPr>
              <w:t>№ урока</w:t>
            </w:r>
          </w:p>
        </w:tc>
        <w:tc>
          <w:tcPr>
            <w:tcW w:w="1417" w:type="dxa"/>
          </w:tcPr>
          <w:p w:rsidR="00C83523" w:rsidRPr="00C83523" w:rsidRDefault="00C83523" w:rsidP="00C83523">
            <w:pPr>
              <w:rPr>
                <w:rFonts w:ascii="Times New Roman" w:hAnsi="Times New Roman" w:cs="Times New Roman"/>
                <w:sz w:val="24"/>
                <w:szCs w:val="24"/>
              </w:rPr>
            </w:pPr>
            <w:r w:rsidRPr="00C83523">
              <w:rPr>
                <w:rFonts w:ascii="Times New Roman" w:hAnsi="Times New Roman" w:cs="Times New Roman"/>
                <w:b/>
                <w:bCs/>
                <w:sz w:val="24"/>
                <w:szCs w:val="24"/>
              </w:rPr>
              <w:t>Раздел</w:t>
            </w:r>
          </w:p>
        </w:tc>
        <w:tc>
          <w:tcPr>
            <w:tcW w:w="1701" w:type="dxa"/>
          </w:tcPr>
          <w:p w:rsidR="00C83523" w:rsidRPr="00C83523" w:rsidRDefault="00C83523" w:rsidP="00C83523">
            <w:pPr>
              <w:rPr>
                <w:rFonts w:ascii="Times New Roman" w:hAnsi="Times New Roman" w:cs="Times New Roman"/>
                <w:sz w:val="24"/>
                <w:szCs w:val="24"/>
              </w:rPr>
            </w:pPr>
            <w:r w:rsidRPr="00C83523">
              <w:rPr>
                <w:rFonts w:ascii="Times New Roman" w:hAnsi="Times New Roman" w:cs="Times New Roman"/>
                <w:b/>
                <w:bCs/>
                <w:sz w:val="24"/>
                <w:szCs w:val="24"/>
              </w:rPr>
              <w:t>Планируемое количество часов</w:t>
            </w:r>
          </w:p>
        </w:tc>
        <w:tc>
          <w:tcPr>
            <w:tcW w:w="1418" w:type="dxa"/>
          </w:tcPr>
          <w:p w:rsidR="00C83523" w:rsidRPr="00C83523" w:rsidRDefault="00C83523" w:rsidP="00C83523">
            <w:pPr>
              <w:rPr>
                <w:rFonts w:ascii="Times New Roman" w:hAnsi="Times New Roman" w:cs="Times New Roman"/>
                <w:sz w:val="24"/>
                <w:szCs w:val="24"/>
              </w:rPr>
            </w:pPr>
            <w:r w:rsidRPr="00C83523">
              <w:rPr>
                <w:rFonts w:ascii="Times New Roman" w:hAnsi="Times New Roman" w:cs="Times New Roman"/>
                <w:b/>
                <w:bCs/>
                <w:sz w:val="24"/>
                <w:szCs w:val="24"/>
              </w:rPr>
              <w:t>Фактическое количество часов</w:t>
            </w:r>
          </w:p>
        </w:tc>
        <w:tc>
          <w:tcPr>
            <w:tcW w:w="2835" w:type="dxa"/>
          </w:tcPr>
          <w:p w:rsidR="00C83523" w:rsidRPr="00C83523" w:rsidRDefault="00C83523" w:rsidP="00C83523">
            <w:pPr>
              <w:rPr>
                <w:rFonts w:ascii="Times New Roman" w:hAnsi="Times New Roman" w:cs="Times New Roman"/>
                <w:sz w:val="24"/>
                <w:szCs w:val="24"/>
              </w:rPr>
            </w:pPr>
            <w:r w:rsidRPr="00C83523">
              <w:rPr>
                <w:rFonts w:ascii="Times New Roman" w:hAnsi="Times New Roman" w:cs="Times New Roman"/>
                <w:b/>
                <w:bCs/>
                <w:sz w:val="24"/>
                <w:szCs w:val="24"/>
              </w:rPr>
              <w:t>Способ корректировки</w:t>
            </w:r>
          </w:p>
        </w:tc>
        <w:tc>
          <w:tcPr>
            <w:tcW w:w="1701" w:type="dxa"/>
          </w:tcPr>
          <w:p w:rsidR="00C83523" w:rsidRPr="00C83523" w:rsidRDefault="00C83523" w:rsidP="00C83523">
            <w:pPr>
              <w:rPr>
                <w:rFonts w:ascii="Times New Roman" w:hAnsi="Times New Roman" w:cs="Times New Roman"/>
                <w:sz w:val="24"/>
                <w:szCs w:val="24"/>
              </w:rPr>
            </w:pPr>
            <w:r w:rsidRPr="00C83523">
              <w:rPr>
                <w:rFonts w:ascii="Times New Roman" w:hAnsi="Times New Roman" w:cs="Times New Roman"/>
                <w:b/>
                <w:bCs/>
                <w:sz w:val="24"/>
                <w:szCs w:val="24"/>
              </w:rPr>
              <w:t>Согласовано</w:t>
            </w:r>
          </w:p>
        </w:tc>
      </w:tr>
      <w:tr w:rsidR="00C83523" w:rsidRPr="00C83523" w:rsidTr="00C83523">
        <w:trPr>
          <w:trHeight w:val="1679"/>
        </w:trPr>
        <w:tc>
          <w:tcPr>
            <w:tcW w:w="1101" w:type="dxa"/>
          </w:tcPr>
          <w:p w:rsidR="00C83523" w:rsidRPr="00C83523" w:rsidRDefault="00C83523" w:rsidP="00C83523">
            <w:pPr>
              <w:rPr>
                <w:rFonts w:ascii="Times New Roman" w:hAnsi="Times New Roman" w:cs="Times New Roman"/>
                <w:sz w:val="24"/>
                <w:szCs w:val="24"/>
              </w:rPr>
            </w:pPr>
            <w:r w:rsidRPr="00C83523">
              <w:rPr>
                <w:rFonts w:ascii="Times New Roman" w:hAnsi="Times New Roman" w:cs="Times New Roman"/>
                <w:sz w:val="24"/>
                <w:szCs w:val="24"/>
              </w:rPr>
              <w:t xml:space="preserve">№ </w:t>
            </w:r>
          </w:p>
          <w:p w:rsidR="00C83523" w:rsidRPr="00C83523" w:rsidRDefault="00C83523" w:rsidP="00C83523">
            <w:pPr>
              <w:rPr>
                <w:rFonts w:ascii="Times New Roman" w:hAnsi="Times New Roman" w:cs="Times New Roman"/>
                <w:sz w:val="24"/>
                <w:szCs w:val="24"/>
              </w:rPr>
            </w:pPr>
          </w:p>
        </w:tc>
        <w:tc>
          <w:tcPr>
            <w:tcW w:w="1417" w:type="dxa"/>
          </w:tcPr>
          <w:p w:rsidR="00C83523" w:rsidRPr="00C83523" w:rsidRDefault="00C83523" w:rsidP="00C83523">
            <w:pPr>
              <w:rPr>
                <w:rFonts w:ascii="Times New Roman" w:hAnsi="Times New Roman" w:cs="Times New Roman"/>
                <w:sz w:val="24"/>
                <w:szCs w:val="24"/>
              </w:rPr>
            </w:pPr>
          </w:p>
        </w:tc>
        <w:tc>
          <w:tcPr>
            <w:tcW w:w="1701" w:type="dxa"/>
          </w:tcPr>
          <w:p w:rsidR="00C83523" w:rsidRPr="00C83523" w:rsidRDefault="00C83523" w:rsidP="00C83523">
            <w:pPr>
              <w:rPr>
                <w:rFonts w:ascii="Times New Roman" w:hAnsi="Times New Roman" w:cs="Times New Roman"/>
                <w:sz w:val="24"/>
                <w:szCs w:val="24"/>
              </w:rPr>
            </w:pPr>
          </w:p>
        </w:tc>
        <w:tc>
          <w:tcPr>
            <w:tcW w:w="1418" w:type="dxa"/>
          </w:tcPr>
          <w:p w:rsidR="00C83523" w:rsidRPr="00C83523" w:rsidRDefault="00C83523" w:rsidP="00C83523">
            <w:pPr>
              <w:rPr>
                <w:rFonts w:ascii="Times New Roman" w:hAnsi="Times New Roman" w:cs="Times New Roman"/>
                <w:sz w:val="24"/>
                <w:szCs w:val="24"/>
              </w:rPr>
            </w:pPr>
          </w:p>
        </w:tc>
        <w:tc>
          <w:tcPr>
            <w:tcW w:w="2835" w:type="dxa"/>
          </w:tcPr>
          <w:p w:rsidR="00C83523" w:rsidRPr="00C83523" w:rsidRDefault="00C83523" w:rsidP="00C83523">
            <w:pPr>
              <w:rPr>
                <w:rFonts w:ascii="Times New Roman" w:hAnsi="Times New Roman" w:cs="Times New Roman"/>
                <w:sz w:val="24"/>
                <w:szCs w:val="24"/>
              </w:rPr>
            </w:pPr>
          </w:p>
          <w:p w:rsidR="00C83523" w:rsidRPr="00C83523" w:rsidRDefault="00C83523" w:rsidP="00C83523">
            <w:pPr>
              <w:rPr>
                <w:rFonts w:ascii="Times New Roman" w:hAnsi="Times New Roman" w:cs="Times New Roman"/>
                <w:sz w:val="24"/>
                <w:szCs w:val="24"/>
              </w:rPr>
            </w:pPr>
          </w:p>
        </w:tc>
        <w:tc>
          <w:tcPr>
            <w:tcW w:w="1701" w:type="dxa"/>
          </w:tcPr>
          <w:p w:rsidR="00C83523" w:rsidRPr="00C83523" w:rsidRDefault="00C83523" w:rsidP="00C83523">
            <w:pPr>
              <w:rPr>
                <w:rFonts w:ascii="Times New Roman" w:hAnsi="Times New Roman" w:cs="Times New Roman"/>
                <w:sz w:val="24"/>
                <w:szCs w:val="24"/>
              </w:rPr>
            </w:pPr>
          </w:p>
        </w:tc>
      </w:tr>
    </w:tbl>
    <w:p w:rsidR="00C83523" w:rsidRPr="00C83523" w:rsidRDefault="00C83523" w:rsidP="00C83523">
      <w:pPr>
        <w:rPr>
          <w:rFonts w:ascii="Times New Roman" w:hAnsi="Times New Roman" w:cs="Times New Roman"/>
          <w:b/>
          <w:kern w:val="0"/>
          <w:sz w:val="24"/>
          <w:szCs w:val="24"/>
        </w:rPr>
      </w:pPr>
    </w:p>
    <w:p w:rsidR="00C83523" w:rsidRPr="00C83523" w:rsidRDefault="00C83523" w:rsidP="00C83523">
      <w:pPr>
        <w:rPr>
          <w:rFonts w:ascii="Times New Roman" w:hAnsi="Times New Roman" w:cs="Times New Roman"/>
          <w:b/>
          <w:kern w:val="0"/>
          <w:sz w:val="24"/>
          <w:szCs w:val="24"/>
        </w:rPr>
      </w:pPr>
      <w:r w:rsidRPr="00C83523">
        <w:rPr>
          <w:rFonts w:ascii="Times New Roman" w:hAnsi="Times New Roman" w:cs="Times New Roman"/>
          <w:b/>
          <w:kern w:val="0"/>
          <w:sz w:val="24"/>
          <w:szCs w:val="24"/>
        </w:rPr>
        <w:br/>
      </w:r>
    </w:p>
    <w:p w:rsidR="00C83523" w:rsidRDefault="00C83523" w:rsidP="00C83523">
      <w:pPr>
        <w:rPr>
          <w:rFonts w:ascii="Times New Roman" w:hAnsi="Times New Roman" w:cs="Times New Roman"/>
          <w:b/>
          <w:kern w:val="0"/>
          <w:sz w:val="24"/>
          <w:szCs w:val="24"/>
        </w:rPr>
      </w:pPr>
    </w:p>
    <w:p w:rsidR="00C83523" w:rsidRDefault="00C83523" w:rsidP="00C83523">
      <w:pPr>
        <w:rPr>
          <w:rFonts w:ascii="Times New Roman" w:hAnsi="Times New Roman" w:cs="Times New Roman"/>
          <w:b/>
          <w:kern w:val="0"/>
          <w:sz w:val="24"/>
          <w:szCs w:val="24"/>
        </w:rPr>
      </w:pPr>
    </w:p>
    <w:p w:rsidR="00C83523" w:rsidRDefault="00C83523" w:rsidP="00C83523">
      <w:pPr>
        <w:rPr>
          <w:rFonts w:ascii="Times New Roman" w:hAnsi="Times New Roman" w:cs="Times New Roman"/>
          <w:b/>
          <w:kern w:val="0"/>
          <w:sz w:val="24"/>
          <w:szCs w:val="24"/>
        </w:rPr>
      </w:pPr>
    </w:p>
    <w:p w:rsidR="00CF5B6A" w:rsidRDefault="00CF5B6A" w:rsidP="00C83523">
      <w:pPr>
        <w:rPr>
          <w:rFonts w:ascii="Times New Roman" w:hAnsi="Times New Roman" w:cs="Times New Roman"/>
          <w:b/>
          <w:kern w:val="0"/>
          <w:sz w:val="24"/>
          <w:szCs w:val="24"/>
        </w:rPr>
      </w:pPr>
    </w:p>
    <w:p w:rsidR="00CF5B6A" w:rsidRDefault="00CF5B6A" w:rsidP="00C83523">
      <w:pPr>
        <w:rPr>
          <w:rFonts w:ascii="Times New Roman" w:hAnsi="Times New Roman" w:cs="Times New Roman"/>
          <w:b/>
          <w:kern w:val="0"/>
          <w:sz w:val="24"/>
          <w:szCs w:val="24"/>
        </w:rPr>
      </w:pPr>
    </w:p>
    <w:p w:rsidR="00CF5B6A" w:rsidRDefault="00CF5B6A" w:rsidP="00C83523">
      <w:pPr>
        <w:rPr>
          <w:rFonts w:ascii="Times New Roman" w:hAnsi="Times New Roman" w:cs="Times New Roman"/>
          <w:b/>
          <w:kern w:val="0"/>
          <w:sz w:val="24"/>
          <w:szCs w:val="24"/>
        </w:rPr>
      </w:pPr>
    </w:p>
    <w:p w:rsidR="00E31635" w:rsidRDefault="00E31635"/>
    <w:sectPr w:rsidR="00E31635" w:rsidSect="00C8352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04B" w:rsidRDefault="0024004B">
      <w:pPr>
        <w:spacing w:after="0" w:line="240" w:lineRule="auto"/>
      </w:pPr>
      <w:r>
        <w:separator/>
      </w:r>
    </w:p>
  </w:endnote>
  <w:endnote w:type="continuationSeparator" w:id="1">
    <w:p w:rsidR="0024004B" w:rsidRDefault="002400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2815858"/>
      <w:docPartObj>
        <w:docPartGallery w:val="Page Numbers (Bottom of Page)"/>
        <w:docPartUnique/>
      </w:docPartObj>
    </w:sdtPr>
    <w:sdtContent>
      <w:p w:rsidR="005C362A" w:rsidRDefault="00F81A51">
        <w:pPr>
          <w:pStyle w:val="a6"/>
          <w:jc w:val="center"/>
        </w:pPr>
        <w:r>
          <w:fldChar w:fldCharType="begin"/>
        </w:r>
        <w:r w:rsidR="00137FCF">
          <w:instrText>PAGE   \* MERGEFORMAT</w:instrText>
        </w:r>
        <w:r>
          <w:fldChar w:fldCharType="separate"/>
        </w:r>
        <w:r w:rsidR="00855058">
          <w:rPr>
            <w:noProof/>
          </w:rPr>
          <w:t>20</w:t>
        </w:r>
        <w:r>
          <w:fldChar w:fldCharType="end"/>
        </w:r>
      </w:p>
    </w:sdtContent>
  </w:sdt>
  <w:p w:rsidR="005C362A" w:rsidRDefault="005C362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04B" w:rsidRDefault="0024004B">
      <w:pPr>
        <w:spacing w:after="0" w:line="240" w:lineRule="auto"/>
      </w:pPr>
      <w:r>
        <w:separator/>
      </w:r>
    </w:p>
  </w:footnote>
  <w:footnote w:type="continuationSeparator" w:id="1">
    <w:p w:rsidR="0024004B" w:rsidRDefault="002400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30CB9"/>
    <w:multiLevelType w:val="hybridMultilevel"/>
    <w:tmpl w:val="DAACA644"/>
    <w:lvl w:ilvl="0" w:tplc="2C064144">
      <w:start w:val="1"/>
      <w:numFmt w:val="decimal"/>
      <w:lvlText w:val="%1."/>
      <w:lvlJc w:val="left"/>
      <w:pPr>
        <w:tabs>
          <w:tab w:val="num" w:pos="756"/>
        </w:tabs>
        <w:ind w:left="756" w:hanging="396"/>
      </w:pPr>
      <w:rPr>
        <w:rFonts w:ascii="Times New Roman" w:eastAsia="Times New Roman" w:hAnsi="Times New Roman" w:cs="Times New Roman"/>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57CEC"/>
    <w:rsid w:val="000B0E18"/>
    <w:rsid w:val="00137FCF"/>
    <w:rsid w:val="001557AE"/>
    <w:rsid w:val="0024004B"/>
    <w:rsid w:val="003925F0"/>
    <w:rsid w:val="005427E1"/>
    <w:rsid w:val="005556B1"/>
    <w:rsid w:val="005C362A"/>
    <w:rsid w:val="00607EA7"/>
    <w:rsid w:val="006554E5"/>
    <w:rsid w:val="007A6A6E"/>
    <w:rsid w:val="007C1C4E"/>
    <w:rsid w:val="00844FE2"/>
    <w:rsid w:val="00855058"/>
    <w:rsid w:val="008F4BF6"/>
    <w:rsid w:val="00A16D62"/>
    <w:rsid w:val="00A67B94"/>
    <w:rsid w:val="00AC3529"/>
    <w:rsid w:val="00B151A1"/>
    <w:rsid w:val="00C83523"/>
    <w:rsid w:val="00CE5481"/>
    <w:rsid w:val="00CF5B6A"/>
    <w:rsid w:val="00D455C6"/>
    <w:rsid w:val="00D62618"/>
    <w:rsid w:val="00E26E4E"/>
    <w:rsid w:val="00E31635"/>
    <w:rsid w:val="00E95317"/>
    <w:rsid w:val="00F57CEC"/>
    <w:rsid w:val="00F81A51"/>
    <w:rsid w:val="00F962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2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83523"/>
  </w:style>
  <w:style w:type="table" w:customStyle="1" w:styleId="10">
    <w:name w:val="Сетка таблицы1"/>
    <w:basedOn w:val="a1"/>
    <w:next w:val="a3"/>
    <w:uiPriority w:val="59"/>
    <w:rsid w:val="00C83523"/>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C83523"/>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83523"/>
    <w:pPr>
      <w:tabs>
        <w:tab w:val="center" w:pos="4677"/>
        <w:tab w:val="right" w:pos="9355"/>
      </w:tabs>
      <w:spacing w:after="0" w:line="240" w:lineRule="auto"/>
    </w:pPr>
    <w:rPr>
      <w:kern w:val="0"/>
    </w:rPr>
  </w:style>
  <w:style w:type="character" w:customStyle="1" w:styleId="a5">
    <w:name w:val="Верхний колонтитул Знак"/>
    <w:basedOn w:val="a0"/>
    <w:link w:val="a4"/>
    <w:uiPriority w:val="99"/>
    <w:rsid w:val="00C83523"/>
    <w:rPr>
      <w:kern w:val="0"/>
    </w:rPr>
  </w:style>
  <w:style w:type="paragraph" w:styleId="a6">
    <w:name w:val="footer"/>
    <w:basedOn w:val="a"/>
    <w:link w:val="a7"/>
    <w:uiPriority w:val="99"/>
    <w:unhideWhenUsed/>
    <w:rsid w:val="00C83523"/>
    <w:pPr>
      <w:tabs>
        <w:tab w:val="center" w:pos="4677"/>
        <w:tab w:val="right" w:pos="9355"/>
      </w:tabs>
      <w:spacing w:after="0" w:line="240" w:lineRule="auto"/>
    </w:pPr>
    <w:rPr>
      <w:kern w:val="0"/>
    </w:rPr>
  </w:style>
  <w:style w:type="character" w:customStyle="1" w:styleId="a7">
    <w:name w:val="Нижний колонтитул Знак"/>
    <w:basedOn w:val="a0"/>
    <w:link w:val="a6"/>
    <w:uiPriority w:val="99"/>
    <w:rsid w:val="00C83523"/>
    <w:rPr>
      <w:kern w:val="0"/>
    </w:rPr>
  </w:style>
  <w:style w:type="paragraph" w:styleId="a8">
    <w:name w:val="List Paragraph"/>
    <w:basedOn w:val="a"/>
    <w:uiPriority w:val="34"/>
    <w:qFormat/>
    <w:rsid w:val="00137FCF"/>
    <w:pPr>
      <w:ind w:left="720"/>
      <w:contextualSpacing/>
    </w:pPr>
  </w:style>
  <w:style w:type="paragraph" w:styleId="a9">
    <w:name w:val="Balloon Text"/>
    <w:basedOn w:val="a"/>
    <w:link w:val="aa"/>
    <w:uiPriority w:val="99"/>
    <w:semiHidden/>
    <w:unhideWhenUsed/>
    <w:rsid w:val="005556B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56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6463372">
      <w:bodyDiv w:val="1"/>
      <w:marLeft w:val="0"/>
      <w:marRight w:val="0"/>
      <w:marTop w:val="0"/>
      <w:marBottom w:val="0"/>
      <w:divBdr>
        <w:top w:val="none" w:sz="0" w:space="0" w:color="auto"/>
        <w:left w:val="none" w:sz="0" w:space="0" w:color="auto"/>
        <w:bottom w:val="none" w:sz="0" w:space="0" w:color="auto"/>
        <w:right w:val="none" w:sz="0" w:space="0" w:color="auto"/>
      </w:divBdr>
    </w:div>
    <w:div w:id="514268203">
      <w:bodyDiv w:val="1"/>
      <w:marLeft w:val="0"/>
      <w:marRight w:val="0"/>
      <w:marTop w:val="0"/>
      <w:marBottom w:val="0"/>
      <w:divBdr>
        <w:top w:val="none" w:sz="0" w:space="0" w:color="auto"/>
        <w:left w:val="none" w:sz="0" w:space="0" w:color="auto"/>
        <w:bottom w:val="none" w:sz="0" w:space="0" w:color="auto"/>
        <w:right w:val="none" w:sz="0" w:space="0" w:color="auto"/>
      </w:divBdr>
    </w:div>
    <w:div w:id="1326056631">
      <w:bodyDiv w:val="1"/>
      <w:marLeft w:val="0"/>
      <w:marRight w:val="0"/>
      <w:marTop w:val="0"/>
      <w:marBottom w:val="0"/>
      <w:divBdr>
        <w:top w:val="none" w:sz="0" w:space="0" w:color="auto"/>
        <w:left w:val="none" w:sz="0" w:space="0" w:color="auto"/>
        <w:bottom w:val="none" w:sz="0" w:space="0" w:color="auto"/>
        <w:right w:val="none" w:sz="0" w:space="0" w:color="auto"/>
      </w:divBdr>
    </w:div>
    <w:div w:id="160598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5828</Words>
  <Characters>33221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Алена</cp:lastModifiedBy>
  <cp:revision>10</cp:revision>
  <dcterms:created xsi:type="dcterms:W3CDTF">2024-08-15T10:01:00Z</dcterms:created>
  <dcterms:modified xsi:type="dcterms:W3CDTF">2024-09-05T12:09:00Z</dcterms:modified>
</cp:coreProperties>
</file>