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2B" w:rsidRPr="00A8672B" w:rsidRDefault="00A8672B" w:rsidP="00A8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8672B" w:rsidRPr="00A8672B" w:rsidRDefault="00A8672B" w:rsidP="00A8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A8672B" w:rsidRPr="00A8672B" w:rsidRDefault="00A8672B" w:rsidP="00A8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CF6356" w:rsidP="00A8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06328" cy="1637278"/>
            <wp:effectExtent l="19050" t="0" r="8722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481" cy="163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72B" w:rsidRPr="00A8672B" w:rsidRDefault="00A8672B" w:rsidP="00A8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A8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7 класса</w:t>
      </w: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 Чернова Виктория Евгеньевна</w:t>
      </w:r>
    </w:p>
    <w:p w:rsidR="00A8672B" w:rsidRPr="00A8672B" w:rsidRDefault="00A8672B" w:rsidP="00A8672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категории</w:t>
      </w: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72B" w:rsidRPr="00A8672B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1B1C13" w:rsidRPr="001B1C13" w:rsidRDefault="00A8672B" w:rsidP="00A8672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</w:t>
      </w:r>
      <w:bookmarkEnd w:id="0"/>
    </w:p>
    <w:p w:rsidR="001B1C13" w:rsidRPr="001B1C13" w:rsidRDefault="001B1C13" w:rsidP="001B1C1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</w:p>
    <w:tbl>
      <w:tblPr>
        <w:tblStyle w:val="ab"/>
        <w:tblW w:w="0" w:type="auto"/>
        <w:tblLook w:val="04A0"/>
      </w:tblPr>
      <w:tblGrid>
        <w:gridCol w:w="496"/>
        <w:gridCol w:w="7748"/>
        <w:gridCol w:w="1610"/>
      </w:tblGrid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3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1A1B4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5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предмета «Русский язык»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1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2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2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. Лист корректировки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 w:rsidR="00A77F01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1B1C13" w:rsidRPr="001B1C13" w:rsidTr="001B1C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. Контрольно-оценочные материалы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стр. 3</w:t>
            </w:r>
            <w:r w:rsidR="00D360C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1B1C13" w:rsidRP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P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P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P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Default="001B1C13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72B" w:rsidRDefault="00A8672B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72B" w:rsidRPr="001B1C13" w:rsidRDefault="00A8672B" w:rsidP="001B1C1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1B1C13" w:rsidRPr="001A1B4C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Нормативно-правово</w:t>
      </w:r>
      <w:r w:rsidR="001A1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обеспечение рабочей программы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«Русский язык» для обучающихся 7 класса разработана на основе следующих нормативно-правовых документов: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1B1C13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   Учебный план КГБОУ "Заринская школа - интернат" на 2024-2025 учебный год.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  Календарный учебный график на 2024-2025 учебный год.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A1B4C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1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</w:t>
      </w:r>
      <w:r w:rsidR="001A1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дачи изучения учебного предмета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учебного предмета "Русский язык" в старших классах имеетсвоей </w:t>
      </w: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коммуникативно-речевых навыков и коррекциюнедостатков мыслительной деятельности.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поставленной цели обеспечивается решением следующих</w:t>
      </w: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представлений о языке как важнейшем средствечеловеческого общения;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некоторыми грамматическими понятиями и формированиена этой основе грамматических знаний и умений;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использование усвоенных грамматико-орфографических знаний и уменийдля решения практических (коммуникативно-речевых) задач;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положительных качеств и свойств личности.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3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</w:t>
      </w:r>
    </w:p>
    <w:p w:rsid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 Программа по русскому языку в 7 классе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 Данный вектор работы влияет на структуру и содержательную часть программы. Первостепенное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развернуто выражать мысли, точнее понимать высказывания других людей.</w:t>
      </w:r>
    </w:p>
    <w:p w:rsid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Коммуникативная направленность обучения делает более продуктивным решение коррекционно-развивающих задач. 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значение приобретает не только запоминание грамматической теории и орфографических правил («как называется», «как изменяется»), но и умение применять изученный грамматико-орфографический материал в устной и письменной форме в речевой практике.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B4C" w:rsidRDefault="001A1B4C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1B1C13" w:rsidRPr="001B1C13" w:rsidRDefault="001B1C13" w:rsidP="00A77F0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«Русский язык» входит в предметную область «Язык и речевая практика» и относится к обязательной части учебного плана.</w:t>
      </w:r>
    </w:p>
    <w:p w:rsidR="001B1C13" w:rsidRPr="001B1C13" w:rsidRDefault="001B1C13" w:rsidP="00A77F0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чтения в 7 классе отводится по 5 часов в неделю, курс рассчитан на 170 часов (34 учебных недели).</w:t>
      </w:r>
    </w:p>
    <w:p w:rsidR="001B1C13" w:rsidRPr="001B1C13" w:rsidRDefault="001B1C13" w:rsidP="001B1C13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tbl>
      <w:tblPr>
        <w:tblStyle w:val="ab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1B1C13" w:rsidRPr="001B1C13" w:rsidTr="001B1C13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Часов в год</w:t>
            </w:r>
          </w:p>
        </w:tc>
      </w:tr>
      <w:tr w:rsidR="001B1C13" w:rsidRPr="001B1C13" w:rsidTr="001B1C13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Чтение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687A46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687A46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687A46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1A1B4C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A1B4C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tabs>
                <w:tab w:val="left" w:pos="3261"/>
              </w:tabs>
              <w:spacing w:line="36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Cs/>
                <w:sz w:val="24"/>
                <w:szCs w:val="24"/>
              </w:rPr>
              <w:t>170</w:t>
            </w:r>
          </w:p>
        </w:tc>
      </w:tr>
    </w:tbl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предмета, коррекционного курса.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Личностные результаты освоения учебного предмета:</w:t>
      </w:r>
      <w:r w:rsidRP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7A46" w:rsidRPr="00687A46" w:rsidRDefault="00687A46" w:rsidP="00687A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687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освоения относятся: </w:t>
      </w:r>
    </w:p>
    <w:p w:rsidR="00687A46" w:rsidRDefault="00687A46" w:rsidP="0064678C">
      <w:pPr>
        <w:spacing w:after="0" w:line="36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осознание себя как гражданина России; </w:t>
      </w:r>
    </w:p>
    <w:p w:rsidR="00687A46" w:rsidRPr="00687A46" w:rsidRDefault="00687A46" w:rsidP="0064678C">
      <w:pPr>
        <w:spacing w:after="0" w:line="36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засвою Родину;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2) воспитание уважительного отношения к иному мнению, истории и культуре других народов,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сформированность адекватных представлений o собственных возможностях, о насущно необходимом жизнеобеспечении;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овладение начальными навыками адаптации в динамично изменяющемся и развивающемся мире;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овладение социально-бытовыми навыками, используемыми в повседневной жизни;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9) сформированность навыков сотрудничества с взрослыми и сверстниками в разных социальных ситуациях,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11) воспитание эстетических потребностей, ценностей и чувств;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687A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14) проявление готовности к самостоятельной жизни.</w:t>
      </w:r>
    </w:p>
    <w:p w:rsidR="00687A46" w:rsidRDefault="00687A46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CA9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E3CA9" w:rsidRP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учебного предмета представлены двумя уровнями требований к усвоению содержания учебного материала.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74459382"/>
      <w:r w:rsidRP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Минимальный уровень: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знание отличительных грамматических признаков основных частей слова;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разбор слова с опорой на представленный образец, схему, вопросыпедагогического работника;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образование слов с новым значением с опорой на образец;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представления о грамматических разрядах слов;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различение изученных частей речи по вопросу и значению;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использование на письме орфографических правил послепредварительного разбора текста на основе готового или коллективногосоставленного алгоритма;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составление различных конструкций предложений с опорой напредставленный образец;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установление смысловых связей в словосочетании по образцу, вопросампедагогического работника;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нахождение главных и второстепенных членов предложения без деленияна виды (с помощью педагогического работника);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нахождение в тексте однородных членов предложения;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различение предложений, разных по интонации;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нахождение в тексте предложений, различных по цели высказывания (спомощью педагогического работника);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в обсуждении фактического материала высказывания,необходимого для раскрытия его темы и основной мысли;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выбор одного заголовка из нескольких предложенных, соответствующихтеме текста;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изученных видов деловых бумаг с опорой на представленныйобразец;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небольших по объему изложений повествовательного текста иповествовательного текста с элементами описания (50-55 слов) послепредварительного обсуждения (отработки) всех компонентов текста;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составление и письмо небольших по объему сочинений (до 50 слов)повествовательного характера (с элементами описания) на основенаблюдений, практической деятельности, опорным словам и предложенномуплану после предварительной отработки содержания и языкового оформления.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уровень: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нание значимых частей слова и их дифференцировка по существеннымпризнакам;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разбор слова по составу с использованием опорных схем;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образование слов с новым значением, относящихся к разным частямречи, с использованием приставок и суффиксов с опорой на схему;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дифференцировка слов, относящихся к различным частям речи посущественным признакам;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определение некоторых грамматических признаков изученных частей(существительного, прилагательного, глагола) речи по опорной схеме иливопросам педагогического работника;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нахождение орфографической трудности в слове и решениеорографической задачи (под руководством педагогического работника);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пользование орфографическим словарем для уточнения написания слова;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составление простых распространенных и сложных предложений по схеме,опорным словам, на предложенную тему;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установление смысловых связей в несложных по содержанию и структурепредложениях (не более 4-5 слов) по вопросам педагогического работника,опорной схеме;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нахождение главных и второстепенных членов предложения сиспользованием опорных схем;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составление предложений с однородными членами с опорой на образец;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составление предложений, разных по интонации с опорой на образец;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различение предложений (с помощью педагогического работника)различных по цели высказывания;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отбор фактического материала, необходимого для раскрытия темытекста;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отбор фактического материала, необходимого для раскрытия основноймысли текста (с помощью педагогического работника);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выбор одного заголовка из нескольких предложенных, соответствующихтеме и основной мысли текста;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оформление всех видов изученных деловых бумаг;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письмо изложений повествовательных текстов и текстов с элементамиописания и рассуждения после предварительного разбора (до 70 слов);</w:t>
      </w:r>
    </w:p>
    <w:p w:rsidR="00EE3CA9" w:rsidRPr="00EE3CA9" w:rsidRDefault="00EE3CA9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E3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письмо сочинений-повествований с элементами описания послепредварительного коллективного разбора темы, основной мысли, структурывысказывания и выбора необходимых языковых средств (55-60 слов).</w:t>
      </w:r>
    </w:p>
    <w:bookmarkEnd w:id="1"/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4.3.2. Коммуникативные учебные действия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4.4.4. Познавательные учебные 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</w:t>
      </w:r>
      <w:r>
        <w:rPr>
          <w:rFonts w:ascii="Times New Roman" w:hAnsi="Times New Roman" w:cs="Times New Roman"/>
          <w:sz w:val="24"/>
          <w:szCs w:val="24"/>
        </w:rPr>
        <w:lastRenderedPageBreak/>
        <w:t>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1A1B4C" w:rsidRDefault="001A1B4C" w:rsidP="001A1B4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учебного предмета «Русский язык» 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Грамматика, правописание и развитие речи.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Звуки и буквы. Обозначение звуков на письме. Гласные и согласные.Согласныетвердые и мягкие. Обозначение мягкости согласных на письмебуквами "ь, е, ё, и, ю, я". Согласные глухие и звонкие. Согласные парныеи непарные по твердости - мягкости, звонкости - глухости. Разделительный"ь". Ударение. Гласные ударные и безударные. Проверка написаниябезударных гласных путем изменения формы слова. Слог. Перенос слов.Алфавит</w:t>
      </w:r>
      <w:r w:rsidR="00EE3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Состав слова. Корень и однокоренные слова. Окончание. Приставка.Суффикс. Образование слов с помощью приставок и суффиксов. Разбор слов посоставу.     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Правописание проверяемых безударных гласных, звонких и глухихсогласных в корне слова. Единообразное написание ударных и безударныхгласных, звонких и глухих согласных в корнях слов. Непроверяемые гласныеи согласные в корне слов.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Правописание приставок. Единообразное написание ряда приставок.Приставка и предлог. Разделительный "ъ".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речи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Имя существительное, глагол, имя прилагательное, имя числительное,местоимение, наречие, предлог. Различение частей речи по вопросам изначению.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Предлог: общее понятие, значение в речи. Раздельное написаниепредлогов со словами.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Имя существительное: общее значение. Имена существительныесобственные и нарицательные, одушевленные и неодушевленные. Род именсуществительных. Написание мягкого знака (ь) после шипящих в конце слов усуществительных женского рода. Число имен существительных. Именасуществительные, употребляемые только в единственном или множественномчисле. Склонениеимен существительных в единственном и множественном числе. 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Имя прилагательное: понятие, значение в речи. Определение рода,числа имени прилагательного по роду, числу именисуществительного. Согласование имени 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прилагательного с существительным вроде, числе. Спряжение имен прилагательных. Правописание родовых окончаний имен прилагательных вединственном и множественном числе.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Глагол как часть речи. Изменение глагола по временам (настоящее,прошедшее, будущее). Изменение глагола по лицам и числам. Изменениеглаголов в прошедшем времени по родам и числам. Неопределенная формаглагола. 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Синтаксис.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Словосочетание. Предложение Простые и сложныепредложения. Повествовательные, вопросительные и восклицательныепредложения. Знаки препинания в конце предложений. Главные ивторостепенные члены предложения. Предложения распространенные инераспространенные.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Установление последовательности предложений в тексте. Связьпредложений в тексте с помощью различных языковых средств (личныхместоимений, наречий, повтора существительного, синонимической замены).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Однородные члены предложения. Союзы в простом и сложном предложении,знаки препинания перед союзами. Обращение, знаки препинания приобращении.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  <w:r w:rsidRPr="001B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работа с текстом.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Текст, признаки текста. Отличие текстов от предложения. Типытекстов: описание, повествование, рассуждение. Заголовок текста, подборзаголовков к данному тексту. Работа с деформированным текстом.Распространениетекста.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Составление рассказа по серии сюжетных картин, картине, по опорнымсловам, материалам наблюдения, по предложенной теме, по плану.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Изложение текста с опорой на заранее составленный план. Изложение поколлективно составленному плану.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Сочинение творческого характера по картине, по личным наблюдениям, спривлечением сведений из практической деятельности, книг.</w:t>
      </w:r>
    </w:p>
    <w:p w:rsidR="001B1C13" w:rsidRP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письмо.</w:t>
      </w:r>
    </w:p>
    <w:p w:rsidR="001B1C13" w:rsidRDefault="001B1C13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</w:p>
    <w:p w:rsidR="00540992" w:rsidRPr="001B1C13" w:rsidRDefault="00540992" w:rsidP="00A77F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1B1C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1B1C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1B1C13" w:rsidRPr="001B1C13" w:rsidRDefault="001B1C13" w:rsidP="001B1C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1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2767"/>
      </w:tblGrid>
      <w:tr w:rsidR="001B1C13" w:rsidRPr="001B1C13" w:rsidTr="001B1C1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B1C13" w:rsidRPr="001B1C13" w:rsidTr="001B1C1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25 </w:t>
            </w:r>
          </w:p>
        </w:tc>
      </w:tr>
      <w:tr w:rsidR="001B1C13" w:rsidRPr="001B1C13" w:rsidTr="001B1C1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bookmarkStart w:id="2" w:name="b05b02508e50955c04e8fa8aee08a98b1e7250b0"/>
            <w:bookmarkStart w:id="3" w:name="5"/>
            <w:bookmarkEnd w:id="2"/>
            <w:bookmarkEnd w:id="3"/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слова.Текст</w:t>
            </w:r>
            <w:r w:rsidR="00540992" w:rsidRPr="00540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24 </w:t>
            </w:r>
          </w:p>
        </w:tc>
      </w:tr>
      <w:tr w:rsidR="001B1C13" w:rsidRPr="001B1C13" w:rsidTr="001B1C13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  <w:bookmarkStart w:id="4" w:name="af3caeffeabdf3e886a36e75f749585b8196c157"/>
            <w:bookmarkStart w:id="5" w:name="6"/>
            <w:bookmarkEnd w:id="4"/>
            <w:bookmarkEnd w:id="5"/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Текст</w:t>
            </w:r>
            <w:r w:rsidRPr="001B1C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93 </w:t>
            </w:r>
          </w:p>
        </w:tc>
      </w:tr>
      <w:tr w:rsidR="001B1C13" w:rsidRPr="001B1C13" w:rsidTr="001B1C13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Текст.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1B1C13" w:rsidRPr="001B1C13" w:rsidTr="001B1C13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jc w:val="center"/>
              <w:rPr>
                <w:rFonts w:ascii="Calibri" w:eastAsia="Times New Roman" w:hAnsi="Calibri" w:cs="Calibri"/>
                <w:iCs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</w:tr>
      <w:tr w:rsidR="001B1C13" w:rsidRPr="001B1C13" w:rsidTr="001B1C13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B1C13" w:rsidRPr="001B1C13" w:rsidRDefault="001B1C13" w:rsidP="001B1C13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</w:t>
            </w:r>
          </w:p>
        </w:tc>
      </w:tr>
    </w:tbl>
    <w:p w:rsid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992" w:rsidRPr="001B1C13" w:rsidRDefault="00540992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tbl>
      <w:tblPr>
        <w:tblStyle w:val="ab"/>
        <w:tblW w:w="11199" w:type="dxa"/>
        <w:tblInd w:w="-1423" w:type="dxa"/>
        <w:tblLayout w:type="fixed"/>
        <w:tblLook w:val="04A0"/>
      </w:tblPr>
      <w:tblGrid>
        <w:gridCol w:w="763"/>
        <w:gridCol w:w="4165"/>
        <w:gridCol w:w="1026"/>
        <w:gridCol w:w="5245"/>
      </w:tblGrid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0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Основные виды деятельности обучающихс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</w:p>
        </w:tc>
      </w:tr>
      <w:tr w:rsidR="003343DA" w:rsidRPr="001B1C13" w:rsidTr="000F3A26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A" w:rsidRPr="003343DA" w:rsidRDefault="003343DA" w:rsidP="003343DA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343DA">
              <w:rPr>
                <w:rFonts w:ascii="Times New Roman" w:eastAsia="Times New Roman" w:hAnsi="Times New Roman"/>
                <w:b/>
                <w:sz w:val="24"/>
                <w:szCs w:val="24"/>
              </w:rPr>
              <w:t>1 Раздел</w:t>
            </w:r>
          </w:p>
          <w:p w:rsidR="003343DA" w:rsidRDefault="003343DA" w:rsidP="003343DA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343DA"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Повторение – 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3343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ч.</w:t>
            </w:r>
          </w:p>
          <w:p w:rsidR="003343DA" w:rsidRPr="003343DA" w:rsidRDefault="003343DA" w:rsidP="003343DA">
            <w:pPr>
              <w:tabs>
                <w:tab w:val="left" w:pos="0"/>
              </w:tabs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Звуки и буквы – 10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Алфавит. Гласные и согласные звуки и буквы.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Вспомнить алфавит, классификацию звуков и букв.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Разделительный мягкий и твердый знаки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в каких случаях пишется разделительный твердый и мягкий знаки. Найти сходство и различие в случаях их написания.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гласных в словах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Восстановить в памяти правила написания безударных гласных. Закрепить упражнениями.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звонких и глухих согласных в ловах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Восстановить в памяти правила написания звонких и глухих согласных в словах. Закрепить упражнениями.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и буквы. Закрепление знаний.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Закрепить знания об алфавите, правописании гласных и согласных в словах. Доказать на примерах.</w:t>
            </w:r>
          </w:p>
        </w:tc>
      </w:tr>
      <w:tr w:rsidR="003343DA" w:rsidRPr="001B1C13" w:rsidTr="007B0190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A" w:rsidRPr="001B1C13" w:rsidRDefault="003343DA" w:rsidP="003343D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Предложение. Текст.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15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Предложения нераспространенные и распространенные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Объяснить, чем похожи и чем различаются нераспространенные и распространенные предложения. Привести примеры.</w:t>
            </w:r>
          </w:p>
        </w:tc>
      </w:tr>
      <w:tr w:rsidR="00540992" w:rsidRPr="001B1C13" w:rsidTr="003343DA">
        <w:trPr>
          <w:trHeight w:val="287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и дополнить определение однородных членов предложения.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Распространение предложений однородными членами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распространении предложений однородными членами с опорой на схемы.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членами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Тренироваться в распространении предложений однородными членами. Использовать данные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>однородные члены с опорой на сюжетные картинки и без них.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1 по теме «Повторение. Предложение»</w:t>
            </w:r>
            <w:r w:rsidR="003343D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 Самопроверка.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Закрепление.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Текст. Подтверждение основной мысли текста фактами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Дополнить предложенный текст фактами с опорой на картинки учебника. Расширить словарь школьника новыми словами.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Обращение. Его место в предложении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Вспомнить, какие слова называются обращением, с какой интонацией они произносятся, как выделяются в письменной речи.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Употребление обращения в диалоге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использовании обращений в диалогах.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Предложение. Закрепление знаний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Закреплять полученные знания посредством упражнений, работа с карточками.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Восстановить в памяти ранее полученные знания об адресе. Пополнить тематический словарь новыми понятиями</w:t>
            </w:r>
          </w:p>
        </w:tc>
      </w:tr>
      <w:tr w:rsidR="003343DA" w:rsidRPr="001B1C13" w:rsidTr="00CE5AED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DA" w:rsidRPr="001B1C13" w:rsidRDefault="003343DA" w:rsidP="003343D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3343DA" w:rsidRPr="001B1C13" w:rsidRDefault="003343DA" w:rsidP="00334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 слова. Текст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– 24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Рассмотреть схемы состава слов назвать, какие части входят в состав слов. Дополнить данное определение однокоренных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Находить и правильно выделять значком приставку в словах. Дополнить данное определение приставки.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Суффикс.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Находить и правильно выделять значком суффикс в словах. Дополнить данное определение суффикса.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Окончание. Разбор слов по составу.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Находить и правильно выделять значком окончание в словах. Дополнить данное определение окончания. Тренироваться в разборе слов по составу.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Связная речь. Работа над деформированным текстом.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Восстановить деформированный текст с помощью изменения окончаний слов с опорой на иллюстрацию.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Безударные гласные в корне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правила проверки безударных гласных. Тренироваться в определении проверочного и проверяемого слова.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Звонкие и глухие согласные в корне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правила проверки парных согласных. Тренироваться в подборе проверочных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Правописания в корне.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Закреплять умение объяснять правила проверки безударных гласных и парных согласных в корне.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Гласные и согласные в приставках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Дифференцировать приставки с гласными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о,а, е.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Соблюдать правило записи приставок независимо от произношения.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Разделительный твердый знак после приставок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Дополнить правило написания разделительного твердого знака после приставок, подкрепляя данное правило четкой артикуляцией и примерами.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Правописания в корне и приставке.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написании слов с орфограммами в корне и приставке. Учится обобщать свои знания о правописании в разных частях слова.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2 по теме «Состав слова. Правописания в корне и приставке»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 Самопроверка. Самостоятельный разбор слов по составу с опорой на полученные знания.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Подбор проверочных слов к словам, в которых допущены ошибки.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Знакомство со сложными словами.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Познакомиться со сложными словами и способами их образования. Накапливать словарь сложных слов, учится объяснять их лексическое значение.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Выучить правило правописания соединительных гласных в сложных словах.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Образование сложных слов.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образовании сложных слов из заданных частей и соединительных гласных.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 слова. Закрепление знаний.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образовании сложных слов из заданных частей и соединительных гласных. Учиться обобщать свои знания о правописании сложных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Изложение повествовательного текста с предварительным анализом.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Написание изложения повествовательного текста после предварительного анализа.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Прочитать сведения о поздравительных открытках. Пополнить тематический словарь названиями праздников. Заполнить календарь памятных дат. Потренироваться в написании поздравлений, пожеланий, подписей.</w:t>
            </w:r>
          </w:p>
        </w:tc>
      </w:tr>
      <w:tr w:rsidR="003343DA" w:rsidRPr="001B1C13" w:rsidTr="00781021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3DA" w:rsidRPr="001B1C13" w:rsidRDefault="003343DA" w:rsidP="003343DA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3343DA" w:rsidRPr="001B1C13" w:rsidRDefault="003343DA" w:rsidP="00334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Частиречи. Текст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– 37 ч.</w:t>
            </w:r>
          </w:p>
          <w:p w:rsidR="003343DA" w:rsidRPr="001B1C13" w:rsidRDefault="003343DA" w:rsidP="003343DA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992" w:rsidRPr="001B1C13" w:rsidTr="003343DA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частей речи.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Тренировка в различении частей речи по вопросам.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Образование одних частей речи от других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Образовании частей речи по смысловому содержанию словосочетаний и предложений.</w:t>
            </w:r>
          </w:p>
        </w:tc>
      </w:tr>
      <w:tr w:rsidR="003343DA" w:rsidRPr="001B1C13" w:rsidTr="00206ABB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A" w:rsidRPr="001B1C13" w:rsidRDefault="003343DA" w:rsidP="003343D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Существительное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35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Нахождение существительных среди других частей речи по вопросам и грамматическим признакам.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Использование существительных для сравнения одного предмета с другим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Закреплять умение сравнивать один предмет с другим, используя существительные.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Род и число существительных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Определение рода и числа существительных.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Различение существительных мужского и женского рода с шипящей на конце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Познакомиться с существительными мужского и женского рода с шипящей на конце. Запомнить правило написания мягкого знака после шипящих, основанного на различении рода существительного.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существительных с шипящей на конце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Закреплять умение различать существительные мужского и женского рода с шипящей на конце.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1-го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Познакомить с тремя склонениями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существительных. Учится определять склонение существительных по начальной форме, учитывая род существительных и окончание.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Определение склонения существительных по начальной форме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Учится определять склонение существительных по начальной форме, учитывая род существительных и окончание. Накопить словарь данных существительных.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2-го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Учится определять склонение существительных по начальной форме, учитывая род существительных и окончание.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3-го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Учится определять склонение существительных по начальной форме, учитывая род существительных и окончание.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существительных 1,2 и 3-го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различении существительных 1,2 и 3-го склонений, применяя знания прошлых уроков.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3 по теме «Три склонения существительных в единственном числе»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 Самопроверка.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Обобщение пройденного.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Подбор проверочных слов к словам, в которых допущены ошибки. Выполнение заданий, аналогичных грамматическому заданию диктанта.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1-го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Сравнивать ударные и безударные падежные окончания существительных. Сделать вывод о правописании окончаний каждого склонения существительных.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Замена существительных с ударным окончанием существительными с безударным окончанием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Учится проверять безударные падежные окончания способом подстановки проверочных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Учится проверять безударные падежные окончания способом подстановки проверочных слов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>страна, земля.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2-го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Тренировка в написании и проверке безударных окончаний на основе ударных окончаний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>проверочных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Учится проверять безударные падежные окончания способом подстановки проверочных слов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>стол, окно.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3-го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Тренировка в написании и проверке безударных окончаний на основе ударных окончаний проверочных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3-го склонения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Учится проверять безударные падежные окончания способом подстановки проверочного слова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>степь.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Текст. Установление последовательности фактов в тексте.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доказывать необходимость устанавливать последовательность описанных в тексте фактов.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Склонение существительных в единственном числе.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Тренировка в написании существительных</w:t>
            </w:r>
            <w:r w:rsidR="003343DA">
              <w:rPr>
                <w:rFonts w:ascii="Times New Roman" w:hAnsi="Times New Roman"/>
                <w:sz w:val="24"/>
                <w:szCs w:val="24"/>
              </w:rPr>
              <w:t xml:space="preserve"> с безударными падежными окончаниями. 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Существительное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Тестовые работы и работа по карточкам. Предупредительный диктант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Восстановить в памяти план записки. Определять основное содержание записки. Использовать содержание прочитанных стихотворений для написания записок от литературного героя.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4 по теме «Правописание безударных падежных окончаний существительных»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 Самопроверка.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Обобщение изученного.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Сочинение по данному плану и опорным словам.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Написание сочинения по данному плану и опорным словам.</w:t>
            </w:r>
          </w:p>
        </w:tc>
      </w:tr>
      <w:tr w:rsidR="003343DA" w:rsidRPr="001B1C13" w:rsidTr="003363B6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A" w:rsidRPr="001B1C13" w:rsidRDefault="003343DA" w:rsidP="003343D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B1C13">
              <w:rPr>
                <w:rFonts w:ascii="Times New Roman" w:eastAsia="NewtonCSanPin-Bold" w:hAnsi="Times New Roman"/>
                <w:b/>
                <w:bCs/>
                <w:sz w:val="24"/>
                <w:szCs w:val="24"/>
              </w:rPr>
              <w:t>Прилагательное</w:t>
            </w:r>
            <w:r w:rsidRPr="003343DA">
              <w:rPr>
                <w:rFonts w:ascii="Times New Roman" w:hAnsi="Times New Roman"/>
                <w:b/>
                <w:sz w:val="24"/>
                <w:szCs w:val="24"/>
              </w:rPr>
              <w:t xml:space="preserve"> – 19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Нахождение прилагательных среди других частей речи по вопросам и грамматическим признакам.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3.30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Описание предмета и его частей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описании предметов и их частей с использованием прилагательных.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Использование прилагательных для сравнения предметов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применении прилагательных при сравнении предметов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строить словосочетания с прилагательными, задавая вопросы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Согласование прилагательного существительным в роде и числе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объяснять понятие согласования прилагательных с существительным, опираясь на данные примеры и схемы.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окончаний прилагательных в единственном и множественном числе.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Различать окончания прилагательных в единственном и множественном падеже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существительного к прилагательному в различных падежах.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Учиться различать прилагательные мужского и среднего рода. Тренироваться задавать вопросы от существительных к прилагательным в различных падежах.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Наблюдать за окончаниями вопросов и окончаниями прилагательных и сделать вывод о соответствии окончания прилагательного окончанию вопроса.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Повторить правописание падежных окончаний прилагательных мужского и среднего рода.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NewtonCSanPin-Bold" w:hAnsi="Times New Roman"/>
                <w:bCs/>
                <w:sz w:val="24"/>
                <w:szCs w:val="24"/>
              </w:rPr>
              <w:t>Изменение прилагательных женского рода по падежам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отличать прилагательные женского рода. Понаблюдать за изменением окончаний женского рода по падежам, опираясь на таблицу склонения.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постановке вопросов от существительных к прилагательным в разных падежах.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женского рода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Повторить правописание падежных окончаний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прилагательных женского рода.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3.42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написании падежных окончаний прилагательных в единственном числе.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Прилагательное. Закрепление знаний.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Тестовые работы и работа по карточкам. Предупредительный диктант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5 по теме «Прилагательное. Правописание падежных окончаний прилагательны</w:t>
            </w:r>
            <w:r w:rsidR="003343DA">
              <w:rPr>
                <w:rFonts w:ascii="Times New Roman" w:hAnsi="Times New Roman"/>
                <w:sz w:val="24"/>
                <w:szCs w:val="24"/>
              </w:rPr>
              <w:t>х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»</w:t>
            </w:r>
            <w:r w:rsidR="003343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Закрепление.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диктанта.</w:t>
            </w:r>
          </w:p>
        </w:tc>
      </w:tr>
      <w:tr w:rsidR="003343DA" w:rsidRPr="001B1C13" w:rsidTr="000A71DB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DA" w:rsidRPr="001B1C13" w:rsidRDefault="003343DA" w:rsidP="003343D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22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Восстановить в памяти определения глагола как части речи.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NewtonCSanPin-Bold" w:hAnsi="Times New Roman"/>
                <w:bCs/>
                <w:sz w:val="24"/>
                <w:szCs w:val="24"/>
              </w:rPr>
              <w:t>Использование глаголов для сравнения предметов.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использовать глаголы для сравнения предметов.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Отрабатывать умение различать глаголы прошедшего, настоящего и будущего времени.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изменении глаголов по временам, ставить вопросы к глаголам.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глаголов по числам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Отрабатывать умение различать глаголы по числам.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изменении глаголов по числам, ставить вопросы к глаголам.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изменении глаголов прошедшего времени по родам.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различать окончания женского и среднего рода у глаголов прошедшего времени, приводить примеры этих различий.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Время и число глаголов.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Отрабатывать умение определять и различать глаголы по временам и числам.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Текст. Составной план текста.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составлять план текста и письменно излагать текст в соответствие с планом.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3.56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Понятие о неопределенной форме глагола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Познакомиться с понятием неопределенной формы глагола. Учиться находить в тексте глаголы неопределенной формы.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глаголов в неопределенной форме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правописанию глаголов в неопределенной форме с применением правила.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Постановка глаголов в неопределенную форму.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постановке глагола в неопределенную форму и грамотно записывать их.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Использование частицы </w:t>
            </w:r>
            <w:r w:rsidRPr="001B1C1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НЕ 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в значении отрицания.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Тренироваться в использовании частицы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 глаголами в значении отрицания.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Наблюдение за правописанием частицы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Тренироваться в использовании частицы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 глаголами в значении отрицания. Запомнить правило правописания частице с глаголами.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Использовать частицу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 глаголами в речи участников диалога.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Глагол. Закрепление знаний.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Закреплять правописание глаголов в неопределенной форме и с</w:t>
            </w:r>
            <w:r w:rsidR="00C9443A">
              <w:rPr>
                <w:rFonts w:ascii="Times New Roman" w:hAnsi="Times New Roman"/>
                <w:sz w:val="24"/>
                <w:szCs w:val="24"/>
              </w:rPr>
              <w:t xml:space="preserve"> частицей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отрицания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не.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Комментированное письмо. Словарный диктант.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6 по теме «Глагол. Правописание глаголов»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Тренироваться в правильном оформлении писем. Учиться задавать вопросы адресату. Пополнять тематический словарь. </w:t>
            </w:r>
          </w:p>
        </w:tc>
      </w:tr>
      <w:tr w:rsidR="00C9443A" w:rsidRPr="001B1C13" w:rsidTr="0018265B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3A" w:rsidRPr="001B1C13" w:rsidRDefault="00C9443A" w:rsidP="00C944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Познакомиться с частью речи, которая указывает на предметы, но не называет их. Потренироваться в замене местоимений существительными в предложении.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eastAsia="NewtonCSanPin-Bold" w:hAnsi="Times New Roman"/>
                <w:b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Значение личных местоимений в речи.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Учиться выбирать из предложения слова,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>которые указывают на предмет (местоимение) и название самих предметов (существительные).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3.68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1-го лица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различать местоимения 1-го лица.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2-го лица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различать местоимения 2-го лица.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3-го лица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различать местоимения 3-го лица.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местоимений 3-го лица единственного числа по родам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изменении местоимений 3-го лица единственного числа по родам.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местоимений по лицам и числам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различать местоимения по лицам и числам.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Личные местоимения.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Понаблюдать, как используются местоимения для связи предложений друг с другом. Закреплять навык использования местоимений в письменной речи.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7 по теме «Местоимение. Правописание личных местоимений.»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Изложение рассказа по началу и опорным словам.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излагать рассказ по началу и опорным словам. Дополнить текст недостающими фактами, указанными в плане. Использовать для этого предложения с местоимениями.</w:t>
            </w:r>
          </w:p>
        </w:tc>
      </w:tr>
      <w:tr w:rsidR="00C9443A" w:rsidRPr="001B1C13" w:rsidTr="0036553E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43A" w:rsidRPr="001B1C13" w:rsidRDefault="00C9443A" w:rsidP="00C9443A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C9443A" w:rsidRPr="001B1C13" w:rsidRDefault="00C9443A" w:rsidP="00C944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Предложение.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- 15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без союза и с союзом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Вспомнить, какие члены предложения называются однородными и с какой интонацией они произносятся. Уяснить понимание отсутствия запятой перед союзом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при однородных членах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а, 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Познакомиться с однородными членами предложения, соединенными 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а, но.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Отрабатывать навык постановки запятых пред союзами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а, но.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Однородные члены предложения с 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союзами </w:t>
            </w:r>
            <w:r w:rsidRPr="001B1C13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и,а,но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Познакомиться с однородными членами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предложения, соединенными 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и,а, но.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Отрабатывать навык постановки запятых пред союзами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а, но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и отсутствия запятой при союзе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чтении обращений с особой звательной интонацией.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Знаки препинания при обращении.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Понаблюдать за местом обращений в предложениях и выделения их на письме запятой и восклицательным знаком.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Простое предложение. Закрепление знаний.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Предупредительный диктант. Отработка навыка в постановке запятых при написании простых предложений с однородными членами и обращением. 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Диктант № 8 по теме «Однородные члены предложения с 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и, а, но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диктовку. Самопроверка.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Работа над ошибками. Обобщение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Части сложного предложения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Сравнить простое и сложное предложение.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Учиться разделять части сложного предложения при чтении голосом, а при письме запятой.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Составление сложных предложений.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составлении сложных предложений из данных частей, дополнять сложные предложения недостающей частью.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Простое и сложное предложения. Закрепление знаний.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Сравнить простое и сложное предложение. Отрабатывать навык постановки запятых в сложных предложениях.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Тренироваться в написании объявлений. Коллективно составить несколько объявлений от лица литературных героев.</w:t>
            </w:r>
          </w:p>
        </w:tc>
      </w:tr>
      <w:tr w:rsidR="00C9443A" w:rsidRPr="001B1C13" w:rsidTr="0096059B"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43A" w:rsidRPr="001B1C13" w:rsidRDefault="00C9443A" w:rsidP="00C9443A">
            <w:pPr>
              <w:spacing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C9443A" w:rsidRPr="001B1C13" w:rsidRDefault="00C9443A" w:rsidP="00C9443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 ч.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Тренировка в составлении слов из разных морфем и в разборе слов по составу.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в приставке и корне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Вспомнить правила правописания в приставке и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>корне.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грамматические признаки существительного. Тренироваться в нахождении существительного среди других частей речи.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грамматические признаки прилагательного. Тренироваться в нахождении прилагательного среди других слов.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грамматические признаки глагола. Тренироваться в нахождении глаголов среди других частей речи.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Вспомнить грамматические признаки местоимения. Тренироваться в использовании местоимения в предложениях.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Годовой диктант № 9 по пройденному за год.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Письмо под диктовку с выполнением грамматического задания. Самоконтроль.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 пройденного.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Подбор проверочных слов к словам, в которых допущены ошибки. Выполнение заданий, аналогичных грамматическому заданию диктанта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Деловое письмо. Объяснительная записка.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Разобрать понятие «Деловая записка». Тренироваться в написании объяснительной записки.</w:t>
            </w: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992" w:rsidRPr="001B1C13" w:rsidTr="003343DA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992" w:rsidRPr="001B1C13" w:rsidRDefault="00540992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2" w:rsidRPr="001B1C13" w:rsidRDefault="00540992" w:rsidP="00646C29">
            <w:pPr>
              <w:tabs>
                <w:tab w:val="left" w:pos="2869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43A" w:rsidRDefault="00C9443A" w:rsidP="001B1C1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1B1C13" w:rsidRPr="001B1C13" w:rsidRDefault="001B1C13" w:rsidP="00A77F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7.1.Учебно-методическое обеспечение</w:t>
      </w:r>
    </w:p>
    <w:p w:rsidR="001B1C13" w:rsidRDefault="001B1C13" w:rsidP="00A77F01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687A46" w:rsidRPr="00687A46" w:rsidRDefault="00687A46" w:rsidP="00687A4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bookmarkStart w:id="6" w:name="_Hlk17494054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Русский язык</w:t>
      </w: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класс: методическое пособие к учебнику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Н.Г. Галунчикова, Э.В. Якубовская </w:t>
      </w:r>
      <w:bookmarkEnd w:id="6"/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Москва: Просвещение, 2023.</w:t>
      </w:r>
    </w:p>
    <w:p w:rsidR="00687A46" w:rsidRPr="00687A46" w:rsidRDefault="00687A46" w:rsidP="00687A4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 Э.В. Якубовская, Н. Г. Галунчикова. Русский язык,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класс, учебник для общеобразовательных организаций, реализующих АООП, Москва «Просвещение» 2024 год.</w:t>
      </w:r>
    </w:p>
    <w:p w:rsidR="00687A46" w:rsidRPr="001B1C13" w:rsidRDefault="00687A46" w:rsidP="00687A4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 Русский язык. Методические рекомендации. 5-9 классы. учеб. пособие для общеобразоват. Организаций, реализующих адапт. Основные общеобразоват. Программы / Э.В. Якубовская. – М. : Просвещение, 2016.</w:t>
      </w:r>
    </w:p>
    <w:p w:rsidR="00687A46" w:rsidRPr="00687A46" w:rsidRDefault="001B1C13" w:rsidP="00687A4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1B1C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7.2.Материально-технические оснащение учебного процесса</w:t>
      </w:r>
    </w:p>
    <w:p w:rsidR="00687A46" w:rsidRPr="00687A46" w:rsidRDefault="00687A46" w:rsidP="00687A4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A46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ab/>
        <w:t>Презентации</w:t>
      </w:r>
    </w:p>
    <w:p w:rsidR="00687A46" w:rsidRPr="00687A46" w:rsidRDefault="00687A46" w:rsidP="00687A4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A46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ab/>
        <w:t>Компьютер</w:t>
      </w:r>
    </w:p>
    <w:p w:rsidR="00687A46" w:rsidRPr="00687A46" w:rsidRDefault="00687A46" w:rsidP="00687A4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A46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ab/>
        <w:t>Проектор</w:t>
      </w:r>
    </w:p>
    <w:p w:rsidR="001B1C13" w:rsidRPr="00687A46" w:rsidRDefault="00687A46" w:rsidP="00687A46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687A46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ab/>
      </w:r>
      <w:r w:rsidR="001B1C13" w:rsidRPr="00687A46">
        <w:rPr>
          <w:rFonts w:ascii="Times New Roman" w:hAnsi="Times New Roman"/>
          <w:sz w:val="24"/>
          <w:szCs w:val="24"/>
        </w:rPr>
        <w:t>Карточки по темам: «Предложение», «Состав слова», «Сложные слова», «Части речи», «Существительное», «Прилагательное», «Глагол», «Местоимения», «Простое предложение с однородными членами», «Сложное предложение».</w:t>
      </w:r>
    </w:p>
    <w:p w:rsidR="00687A46" w:rsidRPr="00687A46" w:rsidRDefault="00687A46" w:rsidP="00687A4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A46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ab/>
        <w:t xml:space="preserve">Схемы и алгоритмы по письму и развитию речи для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87A46">
        <w:rPr>
          <w:rFonts w:ascii="Times New Roman" w:eastAsia="Times New Roman" w:hAnsi="Times New Roman" w:cs="Times New Roman"/>
          <w:sz w:val="24"/>
          <w:szCs w:val="24"/>
        </w:rPr>
        <w:t xml:space="preserve">.         </w:t>
      </w:r>
    </w:p>
    <w:p w:rsidR="00687A46" w:rsidRDefault="00687A46" w:rsidP="00687A4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7A46" w:rsidRPr="00A8672B" w:rsidRDefault="00687A46" w:rsidP="00687A4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443A" w:rsidRDefault="001B1C13" w:rsidP="00C944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</w:t>
      </w:r>
    </w:p>
    <w:p w:rsidR="001B1C13" w:rsidRPr="001B1C13" w:rsidRDefault="001B1C13" w:rsidP="00C944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приказомот __________202</w:t>
      </w:r>
      <w:r w:rsidR="007224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1B1C13" w:rsidRPr="001B1C13" w:rsidRDefault="001B1C13" w:rsidP="00C9443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Pr="001B1C13" w:rsidRDefault="001B1C13" w:rsidP="00C9443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Default="001B1C13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9443A" w:rsidRPr="001B1C13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Pr="001B1C13" w:rsidRDefault="00C9443A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</w:t>
      </w:r>
      <w:r w:rsidR="00A77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«Русский язык» </w:t>
      </w: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7 класса</w:t>
      </w: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</w:t>
      </w:r>
      <w:r w:rsidR="00C944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C944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Default="00C9443A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443A" w:rsidRPr="001B1C13" w:rsidRDefault="00C9443A" w:rsidP="00C9443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1C13" w:rsidRPr="001B1C13" w:rsidRDefault="001B1C13" w:rsidP="00C9443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="00C9443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Чернова Виктория Евгеньевна</w:t>
      </w:r>
    </w:p>
    <w:p w:rsidR="001B1C13" w:rsidRP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7224D7">
      <w:pPr>
        <w:spacing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43A" w:rsidRPr="001B1C13" w:rsidRDefault="00C9443A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b"/>
        <w:tblW w:w="9823" w:type="dxa"/>
        <w:tblLayout w:type="fixed"/>
        <w:tblLook w:val="04A0"/>
      </w:tblPr>
      <w:tblGrid>
        <w:gridCol w:w="762"/>
        <w:gridCol w:w="3911"/>
        <w:gridCol w:w="1418"/>
        <w:gridCol w:w="1701"/>
        <w:gridCol w:w="1134"/>
        <w:gridCol w:w="897"/>
      </w:tblGrid>
      <w:tr w:rsidR="00C9443A" w:rsidRPr="001B1C13" w:rsidTr="00C9443A">
        <w:trPr>
          <w:trHeight w:val="982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разделов, темы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Дата проведения урока</w:t>
            </w:r>
          </w:p>
        </w:tc>
      </w:tr>
      <w:tr w:rsidR="00C9443A" w:rsidRPr="001B1C13" w:rsidTr="00C9443A"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C13" w:rsidRPr="001B1C13" w:rsidRDefault="001B1C13" w:rsidP="001B1C1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C13" w:rsidRPr="001B1C13" w:rsidRDefault="001B1C13" w:rsidP="001B1C1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C13" w:rsidRPr="001B1C13" w:rsidRDefault="001B1C13" w:rsidP="001B1C1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факт</w:t>
            </w:r>
          </w:p>
        </w:tc>
      </w:tr>
      <w:tr w:rsidR="00C9443A" w:rsidRPr="001B1C13" w:rsidTr="0029361D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43A" w:rsidRPr="001B1C13" w:rsidRDefault="00C9443A" w:rsidP="00C9443A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C9443A" w:rsidRPr="001B1C13" w:rsidRDefault="00C9443A" w:rsidP="00C94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Повтор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– 25 ч.</w:t>
            </w:r>
          </w:p>
        </w:tc>
      </w:tr>
      <w:tr w:rsidR="00C9443A" w:rsidRPr="001B1C13" w:rsidTr="002A419F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3A" w:rsidRPr="001B1C13" w:rsidRDefault="00C9443A" w:rsidP="00C944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Звуки и буквы.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10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Алфавит. Гласные и согласные звуки и буквы.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Разделительный мягкий и твердый знаки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гласных в словах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звонких и глухих согласных в ловах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Звуки и буквы. Закрепление знаний.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707681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3A" w:rsidRPr="001B1C13" w:rsidRDefault="00C9443A" w:rsidP="00C9443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Предложение.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15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Предложения нераспространенные и распространенные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rPr>
          <w:trHeight w:val="28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Распространение предложений однородными членами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Составление предложений с однородными членами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1 по теме «Повторение. Предложение»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Текст. Подтверждение основной мысли текста фактами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Обращение. Его место в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Употребление обращения в диалоге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Предложение. Закрепление знаний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CA7B93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4D7" w:rsidRPr="001B1C13" w:rsidRDefault="007224D7" w:rsidP="007224D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7224D7" w:rsidRPr="001B1C13" w:rsidRDefault="007224D7" w:rsidP="00722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 слова.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24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Суффикс.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Окончание. Разбор слов по составу.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Связная речь. Работа над деформированным текстом.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Безударные 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Звонкие и глухие согласные в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Правописания в корне.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Гласные и согласные в приставках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Разделительный твердый знак 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после приставок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Правописания в корне и приставке.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2 по теме «Состав слова. Правописание в корне и приставке»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Знакомство со сложными словами.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сложных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Образование сложных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 слова. Закрепление знаний.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Изложение повествовательного текста с предварительным анализом.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4B022B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4D7" w:rsidRPr="001B1C13" w:rsidRDefault="007224D7" w:rsidP="007224D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7224D7" w:rsidRPr="001B1C13" w:rsidRDefault="007224D7" w:rsidP="00722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Части речи. Текст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-37 ч.</w:t>
            </w:r>
          </w:p>
        </w:tc>
      </w:tr>
      <w:tr w:rsidR="00C9443A" w:rsidRPr="001B1C13" w:rsidTr="00C9443A">
        <w:trPr>
          <w:trHeight w:val="323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частей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Образование одних частей речи от других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D5219B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D7" w:rsidRPr="001B1C13" w:rsidRDefault="007224D7" w:rsidP="007224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Существительное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35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Использование существительных для сравнения одного предмета с другим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Род и число существительных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Различение существительных мужского и женского рода с шипящей на конце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существительных с шипящей на конце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1-го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Определение склонения существительных по начальной форме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2-го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Существительные 3-го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существительных 1,2 и 3-го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3 по теме «Три склонения существительных в единственном числе»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над ошибками. Обобщение 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пройденного.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1-го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Замена существительных с ударным окончанием существительными с безударным окончанием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1-го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2-го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3.19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Ударные и безударные окончания существительных 3-го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безударных падежных окончаний существительных 3-го склонения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Текст. Установление последовательности фактов в тексте.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Склонение существительных в единственном числе.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Существительное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Диктант № 4 по теме «Правописание безударных падежных окончаний существительных»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Работа над ошибками. Обобщение изученного.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Сочинение по данному плану и опорным словам.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1F39C3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D7" w:rsidRPr="001B1C13" w:rsidRDefault="007224D7" w:rsidP="007224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B1C13">
              <w:rPr>
                <w:rFonts w:ascii="Times New Roman" w:eastAsia="NewtonCSanPin-Bold" w:hAnsi="Times New Roman"/>
                <w:b/>
                <w:bCs/>
                <w:sz w:val="24"/>
                <w:szCs w:val="24"/>
              </w:rPr>
              <w:t>Прилагательное</w:t>
            </w:r>
            <w:r w:rsidRPr="007224D7">
              <w:rPr>
                <w:rFonts w:ascii="Times New Roman" w:hAnsi="Times New Roman"/>
                <w:b/>
                <w:sz w:val="24"/>
                <w:szCs w:val="24"/>
              </w:rPr>
              <w:t xml:space="preserve"> – 19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3.29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Описание предмета и его частей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Использование прилагательных для сравнения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Словосочетания с прилагательными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Согласование прилагательного существительным в роде и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окончаний прилагательных в единственном и множественном числе.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3.35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существительного к прилагательному в различных падежах.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NewtonCSanPin-Bold" w:hAnsi="Times New Roman"/>
                <w:bCs/>
                <w:sz w:val="24"/>
                <w:szCs w:val="24"/>
              </w:rPr>
              <w:t>Изменение прилагательных женского рода по падежам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3.39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Постановка вопросов от существительных к прилагательным в разных падежах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Наблюдение за окончаниями вопросов и окончаниями прилагательных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женского 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Прилагательное. Закрепление знаний.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5 по теме «Прилагательное. Правописание падежных окончаний прилагательных»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Закрепление.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C10AC1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D7" w:rsidRPr="001B1C13" w:rsidRDefault="007224D7" w:rsidP="007224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Глагол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22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NewtonCSanPin-Bold" w:hAnsi="Times New Roman"/>
                <w:bCs/>
                <w:sz w:val="24"/>
                <w:szCs w:val="24"/>
              </w:rPr>
              <w:t>Использование глаголов для сравнения предметов.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3.49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глаголов по числам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Различение окончаний женского и среднего рода у глаголов в прошедшем времени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Время и число глаголов.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3.55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Текст. Составной план текста.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Понятие о неопределенной форме глагола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Правописание глаголов в неопределенной форме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Постановка глаголов в неопределенную форму.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3.59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Использование частицы </w:t>
            </w:r>
            <w:r w:rsidRPr="001B1C1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НЕ </w:t>
            </w: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в значении отрицания.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Наблюдение за правописанием частицы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1B1C13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Глагол. Закрепление знаний.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6 по теме «Глагол. Правописание глаголов»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 знаний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4B0932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D7" w:rsidRPr="001B1C13" w:rsidRDefault="007224D7" w:rsidP="007224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eastAsia="NewtonCSanPin-Bold" w:hAnsi="Times New Roman"/>
                <w:b/>
                <w:bCs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Значение личных местоимений в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1-го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3.69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2-го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Местоимения 3-го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Изменение местоимений 3-го лица единственного числа по родам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Различение местоимений по лицам и числам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Личные местоимения.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Диктант № 7 по теме «Местоимение. Правописание личных местоимений»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3.76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Изложение рассказа по началу и опорным словам.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1C12A7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4D7" w:rsidRPr="001B1C13" w:rsidRDefault="007224D7" w:rsidP="007224D7">
            <w:pPr>
              <w:spacing w:after="12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7224D7" w:rsidRPr="001B1C13" w:rsidRDefault="007224D7" w:rsidP="00722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Предложение.  Текст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15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без союза и с союзом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с </w:t>
            </w:r>
            <w:r w:rsidRPr="001B1C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а, 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Однородные члены предложения с союзами </w:t>
            </w:r>
            <w:r w:rsidRPr="001B1C13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и, а, 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Знаки препинания при обращении.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Простое предложение. Закрепление знаний.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Диктант № 8 по теме «Однородные члены предложения с союзами </w:t>
            </w:r>
            <w:r w:rsidRPr="001B1C13">
              <w:rPr>
                <w:rFonts w:ascii="Times New Roman" w:hAnsi="Times New Roman"/>
                <w:b/>
                <w:i/>
                <w:sz w:val="24"/>
                <w:szCs w:val="24"/>
              </w:rPr>
              <w:t>и, а, но»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Работа над ошибками. Обобщение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Части сложного предложения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Составление сложных предложений.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Простое и сложное предложения. Закрепление знаний.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224D7" w:rsidRPr="001B1C13" w:rsidTr="00E71FC8">
        <w:tc>
          <w:tcPr>
            <w:tcW w:w="98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4D7" w:rsidRPr="001B1C13" w:rsidRDefault="007224D7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</w:t>
            </w:r>
          </w:p>
          <w:p w:rsidR="007224D7" w:rsidRPr="001B1C13" w:rsidRDefault="007224D7" w:rsidP="007224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13 ч.</w:t>
            </w: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Правописание в приставке и корне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Годовой диктант № 9 по пройденному за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Работа над ошибками. Обобщение пройденного.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 xml:space="preserve">Деловое письмо. Объяснительная записка.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1C13"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443A" w:rsidRPr="001B1C13" w:rsidTr="00C9443A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C9443A">
            <w:pPr>
              <w:spacing w:after="120" w:line="276" w:lineRule="auto"/>
              <w:ind w:right="525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1B1C13">
            <w:pPr>
              <w:spacing w:after="12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23115" w:rsidRDefault="00423115" w:rsidP="0042311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77F01" w:rsidRDefault="00A77F01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Pr="001B1C13" w:rsidRDefault="00423115" w:rsidP="0042311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</w:p>
    <w:p w:rsidR="00423115" w:rsidRPr="001B1C13" w:rsidRDefault="00423115" w:rsidP="0042311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423115" w:rsidRPr="001B1C13" w:rsidRDefault="00423115" w:rsidP="004231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«Русский язык» (1 четверть 202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</w:t>
      </w: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-2024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</w:t>
      </w: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уч.г.)</w:t>
      </w:r>
    </w:p>
    <w:p w:rsidR="00423115" w:rsidRPr="001B1C13" w:rsidRDefault="00423115" w:rsidP="004231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Учитель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: </w:t>
      </w:r>
      <w:r w:rsidRPr="00A867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Чернова Виктория Евгеньевна</w:t>
      </w:r>
    </w:p>
    <w:p w:rsidR="00423115" w:rsidRPr="001B1C13" w:rsidRDefault="00423115" w:rsidP="004231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423115" w:rsidRPr="001B1C13" w:rsidRDefault="00423115" w:rsidP="0042311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423115" w:rsidRPr="001B1C13" w:rsidRDefault="00423115" w:rsidP="0042311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423115" w:rsidRPr="001B1C13" w:rsidRDefault="00423115" w:rsidP="00423115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9918" w:type="dxa"/>
        <w:tblInd w:w="-718" w:type="dxa"/>
        <w:tblLayout w:type="fixed"/>
        <w:tblLook w:val="04A0"/>
      </w:tblPr>
      <w:tblGrid>
        <w:gridCol w:w="1555"/>
        <w:gridCol w:w="1134"/>
        <w:gridCol w:w="1842"/>
        <w:gridCol w:w="1701"/>
        <w:gridCol w:w="1985"/>
        <w:gridCol w:w="1701"/>
      </w:tblGrid>
      <w:tr w:rsidR="00423115" w:rsidRPr="001B1C13" w:rsidTr="00761AF1">
        <w:trPr>
          <w:trHeight w:val="90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spacing w:after="150" w:line="255" w:lineRule="atLeast"/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tabs>
                <w:tab w:val="left" w:pos="321"/>
              </w:tabs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здел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15" w:rsidRPr="001B1C13" w:rsidRDefault="00423115" w:rsidP="00761AF1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</w:tc>
      </w:tr>
      <w:tr w:rsidR="00423115" w:rsidRPr="001B1C13" w:rsidTr="00761AF1">
        <w:trPr>
          <w:trHeight w:val="167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5" w:rsidRPr="001B1C13" w:rsidRDefault="00423115" w:rsidP="00761AF1">
            <w:pPr>
              <w:spacing w:after="150" w:line="255" w:lineRule="atLeast"/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23115" w:rsidRPr="001B1C13" w:rsidRDefault="00423115" w:rsidP="00423115">
      <w:pPr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20" w:line="276" w:lineRule="auto"/>
        <w:ind w:right="5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rPr>
          <w:rFonts w:ascii="Times New Roman" w:hAnsi="Times New Roman" w:cs="Times New Roman"/>
          <w:sz w:val="24"/>
          <w:szCs w:val="24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3115" w:rsidRDefault="00423115" w:rsidP="0042311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Приложение </w:t>
      </w:r>
      <w:r w:rsidR="004231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</w:p>
    <w:p w:rsidR="00423115" w:rsidRDefault="00423115" w:rsidP="0042311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8672B" w:rsidRDefault="00A8672B" w:rsidP="0042311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Default="001B1C13" w:rsidP="0042311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Контрольно-оценочные материалы</w:t>
      </w:r>
      <w:r w:rsidR="007224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7224D7" w:rsidRPr="001B1C13" w:rsidRDefault="007224D7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1.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Повторение. Предложение.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Волшебник-невидимка</w:t>
      </w:r>
    </w:p>
    <w:p w:rsidR="007224D7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 во дворе волшебник. Был он невидимкой. Встала мама утром корову доить. А на крылечке ведро с молоком стоит. Дала бабушка корм птице. А сытые куры, утки и гуси зерно не клюют. </w:t>
      </w:r>
    </w:p>
    <w:p w:rsid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сарае чисто. У лошади мешок сена.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Невидимка, кто ты?</w:t>
      </w:r>
    </w:p>
    <w:p w:rsidR="007224D7" w:rsidRPr="007224D7" w:rsidRDefault="007224D7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4D7" w:rsidRPr="007224D7" w:rsidRDefault="007224D7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224D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Грамматическое задание:</w:t>
      </w:r>
    </w:p>
    <w:p w:rsidR="007224D7" w:rsidRPr="007224D7" w:rsidRDefault="007224D7" w:rsidP="007224D7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224D7">
        <w:rPr>
          <w:rFonts w:ascii="Times New Roman" w:hAnsi="Times New Roman"/>
          <w:bCs/>
          <w:iCs/>
          <w:sz w:val="24"/>
          <w:szCs w:val="24"/>
          <w:lang w:eastAsia="ru-RU"/>
        </w:rPr>
        <w:t>Найди в тексте однородные члены предложения и подчеркни их.</w:t>
      </w:r>
    </w:p>
    <w:p w:rsidR="007224D7" w:rsidRPr="007224D7" w:rsidRDefault="007224D7" w:rsidP="007224D7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224D7">
        <w:rPr>
          <w:rFonts w:ascii="Times New Roman" w:hAnsi="Times New Roman"/>
          <w:bCs/>
          <w:iCs/>
          <w:sz w:val="24"/>
          <w:szCs w:val="24"/>
          <w:lang w:eastAsia="ru-RU"/>
        </w:rPr>
        <w:t>Подчеркни главные члены предложения во 2 предложении.</w:t>
      </w:r>
    </w:p>
    <w:p w:rsid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224D7" w:rsidRPr="001B1C13" w:rsidRDefault="007224D7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2.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Состав слова. Правописание в корне и приставке.</w:t>
      </w:r>
    </w:p>
    <w:p w:rsidR="001B1C13" w:rsidRPr="001B1C13" w:rsidRDefault="007224D7" w:rsidP="007224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Лесной житель</w:t>
      </w:r>
    </w:p>
    <w:p w:rsidR="001B1C13" w:rsidRP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Летом налетел ураган, обрушился на ель и вывернул ее с корнем из земли. </w:t>
      </w:r>
    </w:p>
    <w:p w:rsidR="007224D7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Укутали землю снега. Решил лесник дров нарубить и отправился на лыжах к ели. Съехал с горки и идет по лесу, и по сторонам смотрит. Вдруг заметил – у если дымок вьется. Догадался лесник, что медведь облюбовал здесь берлогу.</w:t>
      </w:r>
    </w:p>
    <w:p w:rsid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Сладко спит зверь на подстилке из сухой хвои.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косолапый спит на здоровье.</w:t>
      </w:r>
    </w:p>
    <w:p w:rsidR="007224D7" w:rsidRPr="007224D7" w:rsidRDefault="007224D7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2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Грамматическое задание: </w:t>
      </w:r>
    </w:p>
    <w:p w:rsidR="007224D7" w:rsidRDefault="007224D7" w:rsidP="007224D7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Разбер</w:t>
      </w:r>
      <w:r w:rsidRPr="007224D7">
        <w:rPr>
          <w:rFonts w:ascii="Times New Roman" w:hAnsi="Times New Roman"/>
          <w:sz w:val="24"/>
          <w:szCs w:val="24"/>
          <w:lang w:eastAsia="ru-RU"/>
        </w:rPr>
        <w:t>и по составу: косолапый, лесник, снег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224D7" w:rsidRPr="007224D7" w:rsidRDefault="008E057C" w:rsidP="007224D7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тексте найди 5 слов, где есть приставка и выдели их.</w:t>
      </w:r>
    </w:p>
    <w:p w:rsid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57C" w:rsidRPr="001B1C13" w:rsidRDefault="008E057C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3.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Три склонения существительных в единственном числе.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Ледокол</w:t>
      </w:r>
    </w:p>
    <w:p w:rsidR="001B1C13" w:rsidRP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Плывет в море пароход. Вода в море синяя, а палуба белая. Очень красиво, когда в синем море плывет белый пароход. </w:t>
      </w:r>
    </w:p>
    <w:p w:rsidR="001B1C13" w:rsidRPr="001B1C13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 вот в северных морях появился ледокол «Сибирь» - гордость русских мореходов.</w:t>
      </w:r>
      <w:r w:rsidRPr="001B1C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Палубы и все надстройки у ледокола оранжевые.</w:t>
      </w:r>
    </w:p>
    <w:p w:rsidR="001B1C13" w:rsidRP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снегопад и в солнечную погоду белое судно трудно заметить среди льдов. А за ледоколом идет караван судов. Вот для чего ему яркий цвет.  </w:t>
      </w:r>
      <w:r w:rsidRPr="001B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1B1C13" w:rsidRPr="008E057C" w:rsidRDefault="008E057C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05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Грамматическое задание: </w:t>
      </w:r>
    </w:p>
    <w:p w:rsidR="008E057C" w:rsidRDefault="008E057C" w:rsidP="008E057C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Определи склонение существительных: цвет, ледокол, лёд, море, судно, палуба.</w:t>
      </w:r>
    </w:p>
    <w:p w:rsidR="008E057C" w:rsidRDefault="008E057C" w:rsidP="008E057C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E057C" w:rsidRPr="008E057C" w:rsidRDefault="008E057C" w:rsidP="008E057C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4.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Правописание безударных падежных окончаний существительных.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Опушка</w:t>
      </w:r>
    </w:p>
    <w:p w:rsidR="008E057C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 и зверя </w:t>
      </w:r>
      <w:r w:rsidRPr="001B1C1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влечет</w:t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лесная опушка. Хорошо отдохнуть там под березкой. Зимой вдоль опушки идет лыжня. В поле вьюга. По лесу трудно пройти. А на опушке тишь и бродить можно свободно. </w:t>
      </w:r>
    </w:p>
    <w:p w:rsidR="001B1C13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следы. Это заяц топтался у края леса.</w:t>
      </w:r>
      <w:r w:rsidR="008E057C" w:rsidRPr="008E057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Да 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это</w:t>
      </w:r>
      <w:r w:rsidRPr="001B1C1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поле мышковала лиса. Испугалась и бросилась к опушке.</w:t>
      </w:r>
    </w:p>
    <w:p w:rsidR="008E057C" w:rsidRPr="008E057C" w:rsidRDefault="008E057C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E05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Грамматическое задание: </w:t>
      </w:r>
    </w:p>
    <w:p w:rsidR="008E057C" w:rsidRDefault="008E057C" w:rsidP="008E057C">
      <w:pPr>
        <w:pStyle w:val="a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Определи падеж существительных: опушка, под березкой, в поле, к опушке.</w:t>
      </w:r>
    </w:p>
    <w:p w:rsidR="008E057C" w:rsidRPr="008E057C" w:rsidRDefault="008E057C" w:rsidP="008E057C">
      <w:pPr>
        <w:pStyle w:val="a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Просклоняй существительное: зима.</w:t>
      </w:r>
    </w:p>
    <w:p w:rsid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8E057C" w:rsidRPr="001B1C13" w:rsidRDefault="008E057C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5.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Правописание падежных окончаний прилагательных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Новогодняя ночь</w:t>
      </w:r>
    </w:p>
    <w:p w:rsidR="001B1C13" w:rsidRP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Жила на поляне красавица ель. Она любила шумные балы и разные чудеса.</w:t>
      </w:r>
    </w:p>
    <w:p w:rsidR="008E057C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Однажды молодой январь пригласил ёлочку на новогодний праздник. Из всех месяцев он был самым щедрым и весёлым. Январь появился в полночь. Он нарядил ёлочку в серебряную шубку. Украсил её яркими бусами и хрустальными серёжками. Угостил красавицу мятным пряником и сладкими орешками. </w:t>
      </w:r>
    </w:p>
    <w:p w:rsidR="001B1C13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Долгим был путь молодого января к новогодней ночи – целый год.</w:t>
      </w:r>
    </w:p>
    <w:p w:rsidR="008E057C" w:rsidRPr="008E057C" w:rsidRDefault="008E057C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57C" w:rsidRDefault="008E057C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Грамматическое задание:</w:t>
      </w:r>
    </w:p>
    <w:p w:rsidR="008E057C" w:rsidRDefault="008E057C" w:rsidP="008E057C">
      <w:pPr>
        <w:pStyle w:val="a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Определи падеж прилагательных: к новогодней, мятным, молодой.</w:t>
      </w:r>
    </w:p>
    <w:p w:rsidR="008E057C" w:rsidRPr="008E057C" w:rsidRDefault="008E057C" w:rsidP="008E057C">
      <w:pPr>
        <w:pStyle w:val="a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Просклоняй прилагательное: разные.</w:t>
      </w:r>
    </w:p>
    <w:p w:rsidR="008E057C" w:rsidRPr="001B1C13" w:rsidRDefault="008E057C" w:rsidP="008E057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6.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Правописание глаголов.</w:t>
      </w:r>
    </w:p>
    <w:p w:rsidR="001B1C13" w:rsidRPr="001B1C13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Гулял по земле ветер, угодья подметал. Заглянул к Федоту, решил помочь двор подмести. Рад Федот. Лег на печку, чтобы силы поберечь. А ветер увидел на огороде лохматый стог. Решил его причесать. Чесал, чесал и весь вычесал. Пусто стало на том месте, где стог стоял. </w:t>
      </w:r>
    </w:p>
    <w:p w:rsidR="001B1C13" w:rsidRPr="001B1C13" w:rsidRDefault="001B1C13" w:rsidP="008E05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С тех пор Федот в гости ветер не зовет.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Лучше самому двор подметать и беды не знать.</w:t>
      </w:r>
    </w:p>
    <w:p w:rsidR="001B1C13" w:rsidRDefault="008E057C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задание: </w:t>
      </w:r>
    </w:p>
    <w:p w:rsidR="008E057C" w:rsidRDefault="008E057C" w:rsidP="008E057C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Найди в тексте глаголы настоящего времени и подчеркни их.</w:t>
      </w:r>
    </w:p>
    <w:p w:rsidR="008E057C" w:rsidRDefault="008E057C" w:rsidP="008E057C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Определи время и число глаголов: причесать, поберечь, стоял.</w:t>
      </w:r>
    </w:p>
    <w:p w:rsidR="008E057C" w:rsidRDefault="008E057C" w:rsidP="008E057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E057C" w:rsidRPr="008E057C" w:rsidRDefault="008E057C" w:rsidP="008E057C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7.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Правописание личных местоимений.</w:t>
      </w:r>
    </w:p>
    <w:p w:rsidR="001B1C13" w:rsidRPr="001B1C13" w:rsidRDefault="001B1C13" w:rsidP="008E05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Подарок</w:t>
      </w:r>
    </w:p>
    <w:p w:rsidR="001B1C13" w:rsidRPr="001B1C13" w:rsidRDefault="001B1C13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Однажды получил я в подарок дорогое зеркальце. А было это так. Иду по лугу, по душистым травам. Местами в них желтеют одуванчики. Местами синеют незабудки. А в середине луга зеркальце. Это лужица талой воды. Из неё пьют птицы и букашки. В ней видны лёгкие облака. </w:t>
      </w:r>
    </w:p>
    <w:p w:rsidR="001B1C13" w:rsidRPr="001B1C13" w:rsidRDefault="001B1C13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Развёл я руки и зеркальце стало моим. 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Пальцем его не трону. Оставлю зеленым травам. </w:t>
      </w:r>
    </w:p>
    <w:p w:rsidR="001B1C13" w:rsidRDefault="00423115" w:rsidP="0042311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Грамматическое задание:</w:t>
      </w:r>
    </w:p>
    <w:p w:rsidR="00423115" w:rsidRDefault="00423115" w:rsidP="00423115">
      <w:pPr>
        <w:pStyle w:val="aa"/>
        <w:numPr>
          <w:ilvl w:val="0"/>
          <w:numId w:val="9"/>
        </w:numPr>
        <w:spacing w:after="0" w:line="36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Найди в тексте 5 местоимений и подчеркни их.</w:t>
      </w:r>
    </w:p>
    <w:p w:rsidR="00423115" w:rsidRPr="00423115" w:rsidRDefault="00423115" w:rsidP="00423115">
      <w:pPr>
        <w:pStyle w:val="aa"/>
        <w:numPr>
          <w:ilvl w:val="0"/>
          <w:numId w:val="9"/>
        </w:numPr>
        <w:spacing w:after="0" w:line="36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Определи лицо местоимений: моим, в ней, в них.</w:t>
      </w:r>
    </w:p>
    <w:p w:rsid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№ 8.</w:t>
      </w: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Однородные члены предложения с союзами </w:t>
      </w:r>
      <w:r w:rsidRPr="001B1C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и, а, но.</w:t>
      </w: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Лесной праздник.</w:t>
      </w:r>
    </w:p>
    <w:p w:rsidR="00423115" w:rsidRDefault="001B1C13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Лёгким туманом укрыты берёзы, осины и ели. Но вот поднялось над лесом солнце. Оно теперь ложится рано, а встает поздно. Солнце прогнало туман и осветило деревья. </w:t>
      </w:r>
    </w:p>
    <w:p w:rsidR="001B1C13" w:rsidRDefault="001B1C13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Тут и начался лесной праздник. Зацвели травы и деревья. Засвистел, защелках в кустах соловей. Звонко, радостно закуковала кукушка. 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глубоких, но светлых лужах урчали и квакали лягушки. </w:t>
      </w:r>
    </w:p>
    <w:p w:rsidR="00423115" w:rsidRPr="00423115" w:rsidRDefault="00423115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31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Грамматическое задание:</w:t>
      </w:r>
    </w:p>
    <w:p w:rsidR="00423115" w:rsidRDefault="00423115" w:rsidP="00423115">
      <w:pPr>
        <w:pStyle w:val="aa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Найди в тексте однородные члены предложения и подчеркни их.</w:t>
      </w:r>
    </w:p>
    <w:p w:rsidR="00423115" w:rsidRPr="00423115" w:rsidRDefault="00423115" w:rsidP="00423115">
      <w:pPr>
        <w:pStyle w:val="aa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Начерти схему первого предложения.</w:t>
      </w:r>
    </w:p>
    <w:p w:rsid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Диктант № 9.</w:t>
      </w: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Повторение за год.</w:t>
      </w:r>
    </w:p>
    <w:p w:rsidR="001B1C13" w:rsidRPr="001B1C13" w:rsidRDefault="001B1C13" w:rsidP="0042311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Весна идет.</w:t>
      </w:r>
    </w:p>
    <w:p w:rsidR="001B1C13" w:rsidRPr="001B1C13" w:rsidRDefault="001B1C13" w:rsidP="007224D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Весну ждут люди, животные, птицы, растения. Если хотите встретить весну пораньше, идите в поле. Там весна заметнее. Первыми весну встречают травы и цветы. </w:t>
      </w:r>
    </w:p>
    <w:p w:rsidR="001B1C13" w:rsidRDefault="001B1C13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Первые цветы живут несколько дней. Лучше их не рвать. Они размножаются семенами. Сорвете бутон, а через несколько лет не найдете знакомого цветка. </w:t>
      </w:r>
      <w:r w:rsidRPr="001B1C1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Нужно помочь планете сохранить зеленый наряд. </w:t>
      </w:r>
    </w:p>
    <w:p w:rsidR="00423115" w:rsidRPr="00423115" w:rsidRDefault="00423115" w:rsidP="004231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311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Грамматическое задание: </w:t>
      </w:r>
    </w:p>
    <w:p w:rsidR="00423115" w:rsidRDefault="00423115" w:rsidP="0042311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Подчеркни члены предложения в 1 предложении.</w:t>
      </w:r>
    </w:p>
    <w:p w:rsidR="00423115" w:rsidRDefault="00423115" w:rsidP="0042311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Разбери слова по составу: цветок, наряд, люди.</w:t>
      </w:r>
    </w:p>
    <w:p w:rsidR="00423115" w:rsidRPr="00423115" w:rsidRDefault="00423115" w:rsidP="00423115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Определи число и род существительных: птицы, растения, бутон.</w:t>
      </w: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7224D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Default="001B1C13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115" w:rsidRPr="001B1C13" w:rsidRDefault="00423115" w:rsidP="001B1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7" w:name="_Hlk174464158"/>
      <w:r w:rsidRPr="001B1C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</w:t>
      </w:r>
      <w:r w:rsidR="004231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</w:p>
    <w:p w:rsidR="001B1C13" w:rsidRPr="001B1C13" w:rsidRDefault="001B1C13" w:rsidP="001B1C1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1B1C13" w:rsidRPr="001B1C13" w:rsidRDefault="001B1C13" w:rsidP="001B1C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«Русский язык» (1 четверть 2023-2024 уч.г.)</w:t>
      </w:r>
    </w:p>
    <w:p w:rsidR="001B1C13" w:rsidRPr="001B1C13" w:rsidRDefault="001B1C13" w:rsidP="001B1C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Учитель    </w:t>
      </w: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Ибрагимова Елена Геннадьевна</w:t>
      </w:r>
    </w:p>
    <w:p w:rsidR="001B1C13" w:rsidRPr="001B1C13" w:rsidRDefault="001B1C13" w:rsidP="001B1C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1B1C13" w:rsidRPr="001B1C13" w:rsidRDefault="001B1C13" w:rsidP="001B1C1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1B1C13" w:rsidRPr="001B1C13" w:rsidRDefault="001B1C13" w:rsidP="001B1C1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1B1C1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1B1C13" w:rsidRPr="001B1C13" w:rsidRDefault="001B1C13" w:rsidP="001B1C1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9918" w:type="dxa"/>
        <w:tblInd w:w="-718" w:type="dxa"/>
        <w:tblLayout w:type="fixed"/>
        <w:tblLook w:val="04A0"/>
      </w:tblPr>
      <w:tblGrid>
        <w:gridCol w:w="1555"/>
        <w:gridCol w:w="1134"/>
        <w:gridCol w:w="1842"/>
        <w:gridCol w:w="1701"/>
        <w:gridCol w:w="1985"/>
        <w:gridCol w:w="1701"/>
      </w:tblGrid>
      <w:tr w:rsidR="00423115" w:rsidRPr="001B1C13" w:rsidTr="00423115">
        <w:trPr>
          <w:trHeight w:val="90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spacing w:after="150" w:line="255" w:lineRule="atLeast"/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tabs>
                <w:tab w:val="left" w:pos="321"/>
              </w:tabs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</w:t>
            </w:r>
            <w:r w:rsidR="0042311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здел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13" w:rsidRPr="001B1C13" w:rsidRDefault="001B1C13" w:rsidP="00423115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</w:tc>
      </w:tr>
      <w:tr w:rsidR="00423115" w:rsidRPr="001B1C13" w:rsidTr="00423115">
        <w:trPr>
          <w:trHeight w:val="167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C1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</w:p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13" w:rsidRPr="001B1C13" w:rsidRDefault="001B1C13" w:rsidP="00423115">
            <w:pPr>
              <w:spacing w:after="150" w:line="255" w:lineRule="atLeast"/>
              <w:ind w:right="56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B1C13" w:rsidRPr="001B1C13" w:rsidRDefault="001B1C13" w:rsidP="00423115">
      <w:pPr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13" w:rsidRPr="001B1C13" w:rsidRDefault="001B1C13" w:rsidP="00423115">
      <w:pPr>
        <w:spacing w:after="120" w:line="276" w:lineRule="auto"/>
        <w:ind w:right="5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13" w:rsidRPr="001B1C13" w:rsidRDefault="001B1C13" w:rsidP="001B1C1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7"/>
    <w:p w:rsidR="00E671E5" w:rsidRPr="001B1C13" w:rsidRDefault="00E671E5">
      <w:pPr>
        <w:rPr>
          <w:rFonts w:ascii="Times New Roman" w:hAnsi="Times New Roman" w:cs="Times New Roman"/>
          <w:sz w:val="24"/>
          <w:szCs w:val="24"/>
        </w:rPr>
      </w:pPr>
    </w:p>
    <w:sectPr w:rsidR="00E671E5" w:rsidRPr="001B1C13" w:rsidSect="00A77F0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E2E" w:rsidRDefault="00875E2E" w:rsidP="00A77F01">
      <w:pPr>
        <w:spacing w:after="0" w:line="240" w:lineRule="auto"/>
      </w:pPr>
      <w:r>
        <w:separator/>
      </w:r>
    </w:p>
  </w:endnote>
  <w:endnote w:type="continuationSeparator" w:id="1">
    <w:p w:rsidR="00875E2E" w:rsidRDefault="00875E2E" w:rsidP="00A7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6656799"/>
      <w:docPartObj>
        <w:docPartGallery w:val="Page Numbers (Bottom of Page)"/>
        <w:docPartUnique/>
      </w:docPartObj>
    </w:sdtPr>
    <w:sdtContent>
      <w:p w:rsidR="00A77F01" w:rsidRDefault="00466B52">
        <w:pPr>
          <w:pStyle w:val="a7"/>
          <w:jc w:val="right"/>
        </w:pPr>
        <w:r>
          <w:fldChar w:fldCharType="begin"/>
        </w:r>
        <w:r w:rsidR="00A77F01">
          <w:instrText>PAGE   \* MERGEFORMAT</w:instrText>
        </w:r>
        <w:r>
          <w:fldChar w:fldCharType="separate"/>
        </w:r>
        <w:r w:rsidR="00CF6356">
          <w:rPr>
            <w:noProof/>
          </w:rPr>
          <w:t>37</w:t>
        </w:r>
        <w:r>
          <w:fldChar w:fldCharType="end"/>
        </w:r>
      </w:p>
    </w:sdtContent>
  </w:sdt>
  <w:p w:rsidR="00A77F01" w:rsidRDefault="00A77F0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E2E" w:rsidRDefault="00875E2E" w:rsidP="00A77F01">
      <w:pPr>
        <w:spacing w:after="0" w:line="240" w:lineRule="auto"/>
      </w:pPr>
      <w:r>
        <w:separator/>
      </w:r>
    </w:p>
  </w:footnote>
  <w:footnote w:type="continuationSeparator" w:id="1">
    <w:p w:rsidR="00875E2E" w:rsidRDefault="00875E2E" w:rsidP="00A77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0447"/>
    <w:multiLevelType w:val="hybridMultilevel"/>
    <w:tmpl w:val="63845DA8"/>
    <w:lvl w:ilvl="0" w:tplc="6952F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2141F"/>
    <w:multiLevelType w:val="hybridMultilevel"/>
    <w:tmpl w:val="F5CA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66320"/>
    <w:multiLevelType w:val="hybridMultilevel"/>
    <w:tmpl w:val="374A6DD8"/>
    <w:lvl w:ilvl="0" w:tplc="FE383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E30D16"/>
    <w:multiLevelType w:val="hybridMultilevel"/>
    <w:tmpl w:val="75EC40E8"/>
    <w:lvl w:ilvl="0" w:tplc="97482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7B2BB0"/>
    <w:multiLevelType w:val="hybridMultilevel"/>
    <w:tmpl w:val="734EED0A"/>
    <w:lvl w:ilvl="0" w:tplc="3ED01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AC5462"/>
    <w:multiLevelType w:val="hybridMultilevel"/>
    <w:tmpl w:val="B2445AEC"/>
    <w:lvl w:ilvl="0" w:tplc="40E05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111663"/>
    <w:multiLevelType w:val="hybridMultilevel"/>
    <w:tmpl w:val="F0360B66"/>
    <w:lvl w:ilvl="0" w:tplc="ADA411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FB3005"/>
    <w:multiLevelType w:val="hybridMultilevel"/>
    <w:tmpl w:val="EB802E96"/>
    <w:lvl w:ilvl="0" w:tplc="9BFCB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B7289D"/>
    <w:multiLevelType w:val="hybridMultilevel"/>
    <w:tmpl w:val="79C86838"/>
    <w:lvl w:ilvl="0" w:tplc="C1AEE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CD39B4"/>
    <w:multiLevelType w:val="hybridMultilevel"/>
    <w:tmpl w:val="B358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1E5"/>
    <w:rsid w:val="00116528"/>
    <w:rsid w:val="001A1B4C"/>
    <w:rsid w:val="001B1C13"/>
    <w:rsid w:val="003343DA"/>
    <w:rsid w:val="00423115"/>
    <w:rsid w:val="00466B52"/>
    <w:rsid w:val="00540992"/>
    <w:rsid w:val="0064678C"/>
    <w:rsid w:val="00646C29"/>
    <w:rsid w:val="00687A46"/>
    <w:rsid w:val="007224D7"/>
    <w:rsid w:val="00875E2E"/>
    <w:rsid w:val="008E057C"/>
    <w:rsid w:val="00A77F01"/>
    <w:rsid w:val="00A8672B"/>
    <w:rsid w:val="00C9359A"/>
    <w:rsid w:val="00C9443A"/>
    <w:rsid w:val="00CF6356"/>
    <w:rsid w:val="00D360CF"/>
    <w:rsid w:val="00E671E5"/>
    <w:rsid w:val="00EE3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C13"/>
  </w:style>
  <w:style w:type="character" w:styleId="a3">
    <w:name w:val="Hyperlink"/>
    <w:basedOn w:val="a0"/>
    <w:uiPriority w:val="99"/>
    <w:semiHidden/>
    <w:unhideWhenUsed/>
    <w:rsid w:val="001B1C13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1B1C13"/>
    <w:rPr>
      <w:color w:val="800080"/>
      <w:u w:val="single"/>
    </w:rPr>
  </w:style>
  <w:style w:type="paragraph" w:customStyle="1" w:styleId="msonormal0">
    <w:name w:val="msonormal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B1C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B1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B1C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1B1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1B1C13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B1C1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11">
    <w:name w:val="c11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uiPriority w:val="99"/>
    <w:rsid w:val="001B1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B1C13"/>
  </w:style>
  <w:style w:type="character" w:customStyle="1" w:styleId="c45">
    <w:name w:val="c45"/>
    <w:basedOn w:val="a0"/>
    <w:rsid w:val="001B1C13"/>
  </w:style>
  <w:style w:type="character" w:customStyle="1" w:styleId="c9">
    <w:name w:val="c9"/>
    <w:basedOn w:val="a0"/>
    <w:rsid w:val="001B1C13"/>
  </w:style>
  <w:style w:type="character" w:customStyle="1" w:styleId="c21">
    <w:name w:val="c21"/>
    <w:basedOn w:val="a0"/>
    <w:rsid w:val="001B1C13"/>
  </w:style>
  <w:style w:type="character" w:customStyle="1" w:styleId="c30">
    <w:name w:val="c30"/>
    <w:basedOn w:val="a0"/>
    <w:rsid w:val="001B1C13"/>
  </w:style>
  <w:style w:type="character" w:customStyle="1" w:styleId="markedcontent">
    <w:name w:val="markedcontent"/>
    <w:basedOn w:val="a0"/>
    <w:rsid w:val="001B1C13"/>
  </w:style>
  <w:style w:type="table" w:styleId="ab">
    <w:name w:val="Table Grid"/>
    <w:basedOn w:val="a1"/>
    <w:uiPriority w:val="59"/>
    <w:rsid w:val="001B1C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1B1C13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1B1C13"/>
    <w:rPr>
      <w:color w:val="954F72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A1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1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0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C4397-4C8B-4A4A-B79F-6B7F79D8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7795</Words>
  <Characters>44435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Алена</cp:lastModifiedBy>
  <cp:revision>6</cp:revision>
  <dcterms:created xsi:type="dcterms:W3CDTF">2024-08-19T03:16:00Z</dcterms:created>
  <dcterms:modified xsi:type="dcterms:W3CDTF">2024-09-05T12:07:00Z</dcterms:modified>
</cp:coreProperties>
</file>